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Методические рекомендации для классных руководителей по антикоррупционному воспитанию обучающихся.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Важной составляющей в формировании антикоррупционного мировоззрения является использование потенциала воспитательной работы в школе.</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Антикоррупционное воспитание в школе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557D77">
        <w:rPr>
          <w:rFonts w:ascii="Times New Roman" w:eastAsia="Times New Roman" w:hAnsi="Times New Roman" w:cs="Times New Roman"/>
          <w:color w:val="000000"/>
          <w:sz w:val="27"/>
          <w:szCs w:val="27"/>
          <w:lang w:eastAsia="ru-RU"/>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политология, этика и др.</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Понимая, что на современном этапе антикоррупционное воспитание — это не только антикоррупционное образование, а и информирование</w:t>
      </w:r>
      <w:r w:rsidRPr="00557D77">
        <w:rPr>
          <w:rFonts w:ascii="Times New Roman" w:eastAsia="Times New Roman" w:hAnsi="Times New Roman" w:cs="Times New Roman"/>
          <w:b/>
          <w:bCs/>
          <w:color w:val="000000"/>
          <w:sz w:val="27"/>
          <w:szCs w:val="27"/>
          <w:lang w:eastAsia="ru-RU"/>
        </w:rPr>
        <w:t> </w:t>
      </w:r>
      <w:r w:rsidRPr="00557D77">
        <w:rPr>
          <w:rFonts w:ascii="Times New Roman" w:eastAsia="Times New Roman" w:hAnsi="Times New Roman" w:cs="Times New Roman"/>
          <w:color w:val="000000"/>
          <w:sz w:val="27"/>
          <w:szCs w:val="27"/>
          <w:lang w:eastAsia="ru-RU"/>
        </w:rPr>
        <w:t>семей обучающихся, антикоррупционное воспитание в школе требует от наших учителей методического мастерства для воспитания ценностных установок и развития способностей и навыков, необходимых для формирования у старшеклассников гражданской позиции относительно коррупции. </w:t>
      </w:r>
      <w:r w:rsidR="004C5C9F">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Мы понимаем, что эффекты от любых проводимых школьных мероприятий будут видны не сразу. Формирование антикоррупционного мировоззрения требует времени. И только проводя систематическую работу, через несколько лет мы сможем получить поколение, нетерпимое к коррупционным действиям.</w:t>
      </w:r>
    </w:p>
    <w:p w:rsidR="004C5C9F" w:rsidRDefault="004C5C9F" w:rsidP="00557D77">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p>
    <w:p w:rsidR="00557D77" w:rsidRPr="00557D77" w:rsidRDefault="00557D77" w:rsidP="00557D77">
      <w:pPr>
        <w:shd w:val="clear" w:color="auto" w:fill="FFFFFF"/>
        <w:spacing w:after="0" w:line="294" w:lineRule="atLeast"/>
        <w:jc w:val="center"/>
        <w:rPr>
          <w:rFonts w:ascii="Arial" w:eastAsia="Times New Roman" w:hAnsi="Arial" w:cs="Arial"/>
          <w:color w:val="000000"/>
          <w:sz w:val="27"/>
          <w:szCs w:val="27"/>
          <w:lang w:eastAsia="ru-RU"/>
        </w:rPr>
      </w:pPr>
      <w:r w:rsidRPr="00557D77">
        <w:rPr>
          <w:rFonts w:ascii="Times New Roman" w:eastAsia="Times New Roman" w:hAnsi="Times New Roman" w:cs="Times New Roman"/>
          <w:b/>
          <w:bCs/>
          <w:color w:val="000000"/>
          <w:sz w:val="27"/>
          <w:szCs w:val="27"/>
          <w:lang w:eastAsia="ru-RU"/>
        </w:rPr>
        <w:t>Примерная тематика</w:t>
      </w:r>
    </w:p>
    <w:p w:rsidR="00557D77" w:rsidRPr="00557D77" w:rsidRDefault="00557D77" w:rsidP="00F97C81">
      <w:pPr>
        <w:shd w:val="clear" w:color="auto" w:fill="FFFFFF"/>
        <w:spacing w:after="0" w:line="294" w:lineRule="atLeast"/>
        <w:jc w:val="center"/>
        <w:rPr>
          <w:rFonts w:ascii="Arial" w:eastAsia="Times New Roman" w:hAnsi="Arial" w:cs="Arial"/>
          <w:color w:val="000000"/>
          <w:sz w:val="27"/>
          <w:szCs w:val="27"/>
          <w:lang w:eastAsia="ru-RU"/>
        </w:rPr>
      </w:pPr>
      <w:r w:rsidRPr="00557D77">
        <w:rPr>
          <w:rFonts w:ascii="Times New Roman" w:eastAsia="Times New Roman" w:hAnsi="Times New Roman" w:cs="Times New Roman"/>
          <w:b/>
          <w:bCs/>
          <w:color w:val="000000"/>
          <w:sz w:val="27"/>
          <w:szCs w:val="27"/>
          <w:lang w:eastAsia="ru-RU"/>
        </w:rPr>
        <w:t>мероприятий по антикоррупционному воспитанию учащихся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«Добро или зло»</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w:t>
      </w:r>
      <w:proofErr w:type="gramStart"/>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w:t>
      </w:r>
      <w:proofErr w:type="gramEnd"/>
      <w:r w:rsidRPr="00557D77">
        <w:rPr>
          <w:rFonts w:ascii="Times New Roman" w:eastAsia="Times New Roman" w:hAnsi="Times New Roman" w:cs="Times New Roman"/>
          <w:color w:val="000000"/>
          <w:sz w:val="27"/>
          <w:szCs w:val="27"/>
          <w:lang w:eastAsia="ru-RU"/>
        </w:rPr>
        <w:t>Что такое хорошо и что такое плохо?»</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w:t>
      </w:r>
      <w:proofErr w:type="gramStart"/>
      <w:r w:rsidRPr="00557D77">
        <w:rPr>
          <w:rFonts w:ascii="Arial" w:eastAsia="Times New Roman" w:hAnsi="Arial" w:cs="Arial"/>
          <w:color w:val="000000"/>
          <w:sz w:val="21"/>
          <w:szCs w:val="21"/>
          <w:lang w:eastAsia="ru-RU"/>
        </w:rPr>
        <w:t>​ </w:t>
      </w:r>
      <w:r w:rsidR="00744DA4">
        <w:rPr>
          <w:rFonts w:ascii="Times New Roman" w:eastAsia="Times New Roman" w:hAnsi="Times New Roman" w:cs="Times New Roman"/>
          <w:color w:val="000000"/>
          <w:sz w:val="27"/>
          <w:szCs w:val="27"/>
          <w:lang w:eastAsia="ru-RU"/>
        </w:rPr>
        <w:t>.</w:t>
      </w:r>
      <w:proofErr w:type="gramEnd"/>
      <w:r w:rsidRPr="00557D77">
        <w:rPr>
          <w:rFonts w:ascii="Times New Roman" w:eastAsia="Times New Roman" w:hAnsi="Times New Roman" w:cs="Times New Roman"/>
          <w:color w:val="000000"/>
          <w:sz w:val="27"/>
          <w:szCs w:val="27"/>
          <w:lang w:eastAsia="ru-RU"/>
        </w:rPr>
        <w:t xml:space="preserve">«Беречь честь с </w:t>
      </w:r>
      <w:proofErr w:type="spellStart"/>
      <w:r w:rsidRPr="00557D77">
        <w:rPr>
          <w:rFonts w:ascii="Times New Roman" w:eastAsia="Times New Roman" w:hAnsi="Times New Roman" w:cs="Times New Roman"/>
          <w:color w:val="000000"/>
          <w:sz w:val="27"/>
          <w:szCs w:val="27"/>
          <w:lang w:eastAsia="ru-RU"/>
        </w:rPr>
        <w:t>молоду</w:t>
      </w:r>
      <w:proofErr w:type="spellEnd"/>
      <w:r w:rsidRPr="00557D77">
        <w:rPr>
          <w:rFonts w:ascii="Times New Roman" w:eastAsia="Times New Roman" w:hAnsi="Times New Roman" w:cs="Times New Roman"/>
          <w:color w:val="000000"/>
          <w:sz w:val="27"/>
          <w:szCs w:val="27"/>
          <w:lang w:eastAsia="ru-RU"/>
        </w:rPr>
        <w:t>»</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w:t>
      </w:r>
      <w:proofErr w:type="gramStart"/>
      <w:r w:rsidRPr="00557D77">
        <w:rPr>
          <w:rFonts w:ascii="Arial" w:eastAsia="Times New Roman" w:hAnsi="Arial" w:cs="Arial"/>
          <w:color w:val="000000"/>
          <w:sz w:val="21"/>
          <w:szCs w:val="21"/>
          <w:lang w:eastAsia="ru-RU"/>
        </w:rPr>
        <w:t>​ </w:t>
      </w:r>
      <w:r w:rsidR="00744DA4">
        <w:rPr>
          <w:rFonts w:ascii="Times New Roman" w:eastAsia="Times New Roman" w:hAnsi="Times New Roman" w:cs="Times New Roman"/>
          <w:color w:val="000000"/>
          <w:sz w:val="27"/>
          <w:szCs w:val="27"/>
          <w:lang w:eastAsia="ru-RU"/>
        </w:rPr>
        <w:t>.</w:t>
      </w:r>
      <w:proofErr w:type="gramEnd"/>
      <w:r w:rsidRPr="00557D77">
        <w:rPr>
          <w:rFonts w:ascii="Times New Roman" w:eastAsia="Times New Roman" w:hAnsi="Times New Roman" w:cs="Times New Roman"/>
          <w:color w:val="000000"/>
          <w:sz w:val="27"/>
          <w:szCs w:val="27"/>
          <w:lang w:eastAsia="ru-RU"/>
        </w:rPr>
        <w:t>«Честное общество-сильное государство</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w:t>
      </w:r>
      <w:proofErr w:type="gramStart"/>
      <w:r w:rsidRPr="00557D77">
        <w:rPr>
          <w:rFonts w:ascii="Arial" w:eastAsia="Times New Roman" w:hAnsi="Arial" w:cs="Arial"/>
          <w:color w:val="000000"/>
          <w:sz w:val="21"/>
          <w:szCs w:val="21"/>
          <w:lang w:eastAsia="ru-RU"/>
        </w:rPr>
        <w:t>​ </w:t>
      </w:r>
      <w:r w:rsidR="00744DA4">
        <w:rPr>
          <w:rFonts w:ascii="Times New Roman" w:eastAsia="Times New Roman" w:hAnsi="Times New Roman" w:cs="Times New Roman"/>
          <w:color w:val="000000"/>
          <w:sz w:val="27"/>
          <w:szCs w:val="27"/>
          <w:lang w:eastAsia="ru-RU"/>
        </w:rPr>
        <w:t>.</w:t>
      </w:r>
      <w:proofErr w:type="gramEnd"/>
      <w:r w:rsidRPr="00557D77">
        <w:rPr>
          <w:rFonts w:ascii="Times New Roman" w:eastAsia="Times New Roman" w:hAnsi="Times New Roman" w:cs="Times New Roman"/>
          <w:color w:val="000000"/>
          <w:sz w:val="27"/>
          <w:szCs w:val="27"/>
          <w:lang w:eastAsia="ru-RU"/>
        </w:rPr>
        <w:t>«Что такое коррупция»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w:t>
      </w:r>
      <w:proofErr w:type="gramStart"/>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w:t>
      </w:r>
      <w:proofErr w:type="gramEnd"/>
      <w:r w:rsidRPr="00557D77">
        <w:rPr>
          <w:rFonts w:ascii="Times New Roman" w:eastAsia="Times New Roman" w:hAnsi="Times New Roman" w:cs="Times New Roman"/>
          <w:color w:val="000000"/>
          <w:sz w:val="27"/>
          <w:szCs w:val="27"/>
          <w:lang w:eastAsia="ru-RU"/>
        </w:rPr>
        <w:t>Почему нельзя давать взятки»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Защита компьютерных презентаций «Борьба со взяточничеством в Древней и Средневековой Руси»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Конкурс экспресс-плакатов «Взятка — враг общества»;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Круглый стол для учащихся 9-10 классов и их родителей «Коррупция в России: с ней или без неё?»</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Дискуссия «Коррупция: выигрыш или убыток?»</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Конференция «Коррупция и мы» совместно с родителями учащихся.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Деловая игра «Проблемы коррупции в Российской империи»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Классный час «Коррупция: способы противодействия»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Конкурс плакатов «Нет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Лекция с элементами беседы: «Горячие точки“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Диспут «Борьба с коррупцией бесполезна?»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Урок-дискуссия «Коррупция в России: кто против?»</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lastRenderedPageBreak/>
        <w:t>∙​ </w:t>
      </w:r>
      <w:r w:rsidRPr="00557D77">
        <w:rPr>
          <w:rFonts w:ascii="Times New Roman" w:eastAsia="Times New Roman" w:hAnsi="Times New Roman" w:cs="Times New Roman"/>
          <w:color w:val="000000"/>
          <w:sz w:val="27"/>
          <w:szCs w:val="27"/>
          <w:lang w:eastAsia="ru-RU"/>
        </w:rPr>
        <w:t>Лабораторно-практического занятия по теме: «Коррупция — выигрыш или убыток»</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w:t>
      </w:r>
      <w:proofErr w:type="gramStart"/>
      <w:r w:rsidRPr="00557D77">
        <w:rPr>
          <w:rFonts w:ascii="Arial" w:eastAsia="Times New Roman" w:hAnsi="Arial" w:cs="Arial"/>
          <w:color w:val="000000"/>
          <w:sz w:val="21"/>
          <w:szCs w:val="21"/>
          <w:lang w:eastAsia="ru-RU"/>
        </w:rPr>
        <w:t>​  </w:t>
      </w:r>
      <w:r w:rsidR="004C5C9F">
        <w:rPr>
          <w:rFonts w:ascii="Times New Roman" w:eastAsia="Times New Roman" w:hAnsi="Times New Roman" w:cs="Times New Roman"/>
          <w:color w:val="000000"/>
          <w:sz w:val="27"/>
          <w:szCs w:val="27"/>
          <w:lang w:eastAsia="ru-RU"/>
        </w:rPr>
        <w:t>К</w:t>
      </w:r>
      <w:r w:rsidRPr="00557D77">
        <w:rPr>
          <w:rFonts w:ascii="Times New Roman" w:eastAsia="Times New Roman" w:hAnsi="Times New Roman" w:cs="Times New Roman"/>
          <w:color w:val="000000"/>
          <w:sz w:val="27"/>
          <w:szCs w:val="27"/>
          <w:lang w:eastAsia="ru-RU"/>
        </w:rPr>
        <w:t>лассный</w:t>
      </w:r>
      <w:proofErr w:type="gramEnd"/>
      <w:r w:rsidRPr="00557D77">
        <w:rPr>
          <w:rFonts w:ascii="Times New Roman" w:eastAsia="Times New Roman" w:hAnsi="Times New Roman" w:cs="Times New Roman"/>
          <w:color w:val="000000"/>
          <w:sz w:val="27"/>
          <w:szCs w:val="27"/>
          <w:lang w:eastAsia="ru-RU"/>
        </w:rPr>
        <w:t xml:space="preserve"> час на тему: «Защита законных интересов несовершеннолетних от угроз связанных с коррупцией»</w:t>
      </w:r>
    </w:p>
    <w:p w:rsidR="00557D77" w:rsidRPr="00557D77" w:rsidRDefault="00557D77" w:rsidP="00557D77">
      <w:pPr>
        <w:shd w:val="clear" w:color="auto" w:fill="FFFFFF"/>
        <w:spacing w:after="0" w:line="294" w:lineRule="atLeast"/>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br/>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 xml:space="preserve">Беседа: </w:t>
      </w:r>
      <w:proofErr w:type="gramStart"/>
      <w:r w:rsidRPr="00557D77">
        <w:rPr>
          <w:rFonts w:ascii="Times New Roman" w:eastAsia="Times New Roman" w:hAnsi="Times New Roman" w:cs="Times New Roman"/>
          <w:b/>
          <w:bCs/>
          <w:color w:val="000000"/>
          <w:sz w:val="27"/>
          <w:szCs w:val="27"/>
          <w:lang w:eastAsia="ru-RU"/>
        </w:rPr>
        <w:t>« Коррупция</w:t>
      </w:r>
      <w:proofErr w:type="gramEnd"/>
      <w:r w:rsidRPr="00557D77">
        <w:rPr>
          <w:rFonts w:ascii="Times New Roman" w:eastAsia="Times New Roman" w:hAnsi="Times New Roman" w:cs="Times New Roman"/>
          <w:b/>
          <w:bCs/>
          <w:color w:val="000000"/>
          <w:sz w:val="27"/>
          <w:szCs w:val="27"/>
          <w:lang w:eastAsia="ru-RU"/>
        </w:rPr>
        <w:t xml:space="preserve"> и ее последствия» (9-11 класс)</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br/>
      </w:r>
      <w:r w:rsidRPr="00557D77">
        <w:rPr>
          <w:rFonts w:ascii="Times New Roman" w:eastAsia="Times New Roman" w:hAnsi="Times New Roman" w:cs="Times New Roman"/>
          <w:color w:val="000000"/>
          <w:sz w:val="27"/>
          <w:szCs w:val="27"/>
          <w:lang w:eastAsia="ru-RU"/>
        </w:rPr>
        <w:t>Последствия коррупции влияют на все сферы жизни государства. Часто возникают ситуации, когда люди дают взятки чиновникам для того, чтобы не платить налоги. В результате сокращаются налоговые поступления в бюджет государства. А следствием недостатка денег в бюджете является то, что не в полной мере финансируются такие важные направления, как безопасность, социальные услуги, техническое обслуживание инфраструктуры и достойная оплата труда учителей и других работников бюджетной сферы. Из-за коррупции снижается уровень законности в государстве, граждане не соблюдают установленные законы и правила. Судебная система также подвержена коррупции. Коррумпированные судьи выносят необоснованные решения, в результате которых преступники остаются безнаказанными и, наоборот, невиновные привлекаются к ответственности.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 политической жизни страны коррупция усложняет задачу правительства в реализации законов, подрывает доверие к чиновникам. Коррупция искажает результаты выборов и способствует тому, что государственные должности занимают люди с деньгами, но не имеющие достаточного опыта и квалификации для осуществления своих должностных полномочий. Из-за коррупции бедные слои населения остаются политически бессильными и не имеют возможности продвигать свои права и интересы.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Что касается экономических последствий, то коррупция мешает достижению экономического роста. Люди, занимающиеся бизнесом, вынуждены тратить дополнительные деньги для того, чтобы ускорить бюрократические процессы. Также многие чиновники требуют деньги с предпринимателей, запугивая их тем, что в ином случае выпишут им штраф или наложат дополнительные санкции. В результате все больше предпринимателей не выдерживают финансовой нагрузки и банкротятся.</w:t>
      </w:r>
    </w:p>
    <w:p w:rsid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 социальной сфере коррупция приводит к социальному неравенству и возникновению конфликтов, а в худшем случае может привести к гражданской войне. Коррупция зачастую сопровождается насилием и общим ростом преступности. Преступники нередко опираются на коррумпированных чиновников, обеспечивая им безопасность при помощи насилия, к примеру, применяя насилие в отношении конкурентов или журналистов. В таких ситуациях больше всего страдают бедные слои населения, увеличивается пропасть между богатыми и бедными.</w:t>
      </w:r>
    </w:p>
    <w:p w:rsidR="00557D77" w:rsidRPr="00557D77" w:rsidRDefault="00557D77" w:rsidP="00557D77">
      <w:pPr>
        <w:shd w:val="clear" w:color="auto" w:fill="FFFFFF"/>
        <w:spacing w:after="0" w:line="294" w:lineRule="atLeast"/>
        <w:rPr>
          <w:rFonts w:ascii="Arial" w:eastAsia="Times New Roman" w:hAnsi="Arial" w:cs="Arial"/>
          <w:color w:val="000000"/>
          <w:sz w:val="21"/>
          <w:szCs w:val="21"/>
          <w:lang w:eastAsia="ru-RU"/>
        </w:rPr>
      </w:pP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Организационно-</w:t>
      </w:r>
      <w:proofErr w:type="spellStart"/>
      <w:r w:rsidRPr="00557D77">
        <w:rPr>
          <w:rFonts w:ascii="Times New Roman" w:eastAsia="Times New Roman" w:hAnsi="Times New Roman" w:cs="Times New Roman"/>
          <w:b/>
          <w:bCs/>
          <w:color w:val="000000"/>
          <w:sz w:val="27"/>
          <w:szCs w:val="27"/>
          <w:lang w:eastAsia="ru-RU"/>
        </w:rPr>
        <w:t>деятельностная</w:t>
      </w:r>
      <w:proofErr w:type="spellEnd"/>
      <w:r w:rsidRPr="00557D77">
        <w:rPr>
          <w:rFonts w:ascii="Times New Roman" w:eastAsia="Times New Roman" w:hAnsi="Times New Roman" w:cs="Times New Roman"/>
          <w:b/>
          <w:bCs/>
          <w:color w:val="000000"/>
          <w:sz w:val="27"/>
          <w:szCs w:val="27"/>
          <w:lang w:eastAsia="ru-RU"/>
        </w:rPr>
        <w:t xml:space="preserve"> игра «Город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Цели и задачи:</w:t>
      </w:r>
      <w:r w:rsidR="004C5C9F">
        <w:rPr>
          <w:rFonts w:ascii="Times New Roman" w:eastAsia="Times New Roman" w:hAnsi="Times New Roman" w:cs="Times New Roman"/>
          <w:b/>
          <w:bCs/>
          <w:i/>
          <w:iCs/>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 xml:space="preserve">способствовать формированию антикоррупционного мировоззрения граждан, привлечь внимание к проблеме коррупции; познакомить с формами коррупции; выявить наиболее коррумпированные учреждения, сферы; </w:t>
      </w:r>
      <w:r w:rsidRPr="00557D77">
        <w:rPr>
          <w:rFonts w:ascii="Times New Roman" w:eastAsia="Times New Roman" w:hAnsi="Times New Roman" w:cs="Times New Roman"/>
          <w:color w:val="000000"/>
          <w:sz w:val="27"/>
          <w:szCs w:val="27"/>
          <w:lang w:eastAsia="ru-RU"/>
        </w:rPr>
        <w:lastRenderedPageBreak/>
        <w:t>выявить наиболее эффективные методы борьбы с различными формами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Участники:</w:t>
      </w:r>
      <w:r w:rsidRPr="00557D77">
        <w:rPr>
          <w:rFonts w:ascii="Times New Roman" w:eastAsia="Times New Roman" w:hAnsi="Times New Roman" w:cs="Times New Roman"/>
          <w:color w:val="000000"/>
          <w:sz w:val="27"/>
          <w:szCs w:val="27"/>
          <w:lang w:eastAsia="ru-RU"/>
        </w:rPr>
        <w:t> ведущий, 3–5 команд по 5–7 человек.</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Класс: 10-11</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Реквизит:</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557D77">
        <w:rPr>
          <w:rFonts w:ascii="Times New Roman" w:eastAsia="Times New Roman" w:hAnsi="Times New Roman" w:cs="Times New Roman"/>
          <w:color w:val="000000"/>
          <w:sz w:val="27"/>
          <w:szCs w:val="27"/>
          <w:lang w:eastAsia="ru-RU"/>
        </w:rPr>
        <w:t>самоклеющаяся</w:t>
      </w:r>
      <w:proofErr w:type="spellEnd"/>
      <w:r w:rsidRPr="00557D77">
        <w:rPr>
          <w:rFonts w:ascii="Times New Roman" w:eastAsia="Times New Roman" w:hAnsi="Times New Roman" w:cs="Times New Roman"/>
          <w:color w:val="000000"/>
          <w:sz w:val="27"/>
          <w:szCs w:val="27"/>
          <w:lang w:eastAsia="ru-RU"/>
        </w:rPr>
        <w:t xml:space="preserve"> бумага, листы, ручки, карточки с формами коррупции, карточки с коррупционными ситуациями, таблички: правоохранительные органы, высшие учебные заведения, система среднего образования, церковь, система здравоохранения, учреждения культуры, спорта и отдыха, система судопроизводства, государственный аппарат и др.</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Время проведения: 1 час.</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Ход игры.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br/>
      </w:r>
      <w:r w:rsidRPr="00557D77">
        <w:rPr>
          <w:rFonts w:ascii="Times New Roman" w:eastAsia="Times New Roman" w:hAnsi="Times New Roman" w:cs="Times New Roman"/>
          <w:b/>
          <w:bCs/>
          <w:color w:val="000000"/>
          <w:sz w:val="27"/>
          <w:szCs w:val="27"/>
          <w:lang w:eastAsia="ru-RU"/>
        </w:rPr>
        <w:t>1-й этап.</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Все участники образуют команды по 4–7 человек. В командах организуется обсуждение по вопросу формирования ГОРОДА: участникам игры необходимо определить, какие организации и учреждения могут быть в данном ГОРОДЕ.</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2-й этап.</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Организуется общее обсуждение «строительства» ГОРОДА. Команды по очереди предлагают различные социальные институты, учреждения и организации.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Ведущий после того, как учреждения какой-либо городской сферы озвучены, прикрепляет на доску таблицу с названием. Таким образом, в течение 5–7 минут «строится» ГОРОД.</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3-й этап.</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557D77">
        <w:rPr>
          <w:rFonts w:ascii="Times New Roman" w:eastAsia="Times New Roman" w:hAnsi="Times New Roman" w:cs="Times New Roman"/>
          <w:color w:val="000000"/>
          <w:sz w:val="27"/>
          <w:szCs w:val="27"/>
          <w:lang w:eastAsia="ru-RU"/>
        </w:rPr>
        <w:t>Микрогруппы</w:t>
      </w:r>
      <w:proofErr w:type="spellEnd"/>
      <w:r w:rsidRPr="00557D77">
        <w:rPr>
          <w:rFonts w:ascii="Times New Roman" w:eastAsia="Times New Roman" w:hAnsi="Times New Roman" w:cs="Times New Roman"/>
          <w:color w:val="000000"/>
          <w:sz w:val="27"/>
          <w:szCs w:val="27"/>
          <w:lang w:eastAsia="ru-RU"/>
        </w:rPr>
        <w:t xml:space="preserve"> получают по три одинаковых набора карточек с видами коррупции. Если у аудитории есть затруднения в интерпретации видов, то ведущий комментирует, приводит примеры. Далее в течение 10 минут группы распределяют карточки по сферам жизни ГОРОДА и прикрепляют их к таблицам. Три набора карточек необходимо для предоставления более широких возможностей при их распределении.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4-й этап</w:t>
      </w:r>
      <w:r w:rsidRPr="00557D77">
        <w:rPr>
          <w:rFonts w:ascii="Times New Roman" w:eastAsia="Times New Roman" w:hAnsi="Times New Roman" w:cs="Times New Roman"/>
          <w:color w:val="000000"/>
          <w:sz w:val="27"/>
          <w:szCs w:val="27"/>
          <w:lang w:eastAsia="ru-RU"/>
        </w:rPr>
        <w:t>.</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Общее обсуждение. Ведущий обращает внимание на те сферы городской жизни, которые, по мнению участников, в большей силе подвержены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 xml:space="preserve">Обсуждаются следующие </w:t>
      </w:r>
      <w:proofErr w:type="spellStart"/>
      <w:proofErr w:type="gramStart"/>
      <w:r w:rsidRPr="00557D77">
        <w:rPr>
          <w:rFonts w:ascii="Times New Roman" w:eastAsia="Times New Roman" w:hAnsi="Times New Roman" w:cs="Times New Roman"/>
          <w:b/>
          <w:bCs/>
          <w:color w:val="000000"/>
          <w:sz w:val="27"/>
          <w:szCs w:val="27"/>
          <w:lang w:eastAsia="ru-RU"/>
        </w:rPr>
        <w:t>вопросы:</w:t>
      </w:r>
      <w:r w:rsidRPr="00557D77">
        <w:rPr>
          <w:rFonts w:ascii="Times New Roman" w:eastAsia="Times New Roman" w:hAnsi="Times New Roman" w:cs="Times New Roman"/>
          <w:color w:val="000000"/>
          <w:sz w:val="27"/>
          <w:szCs w:val="27"/>
          <w:lang w:eastAsia="ru-RU"/>
        </w:rPr>
        <w:t>С</w:t>
      </w:r>
      <w:proofErr w:type="spellEnd"/>
      <w:proofErr w:type="gramEnd"/>
      <w:r w:rsidRPr="00557D77">
        <w:rPr>
          <w:rFonts w:ascii="Times New Roman" w:eastAsia="Times New Roman" w:hAnsi="Times New Roman" w:cs="Times New Roman"/>
          <w:color w:val="000000"/>
          <w:sz w:val="27"/>
          <w:szCs w:val="27"/>
          <w:lang w:eastAsia="ru-RU"/>
        </w:rPr>
        <w:t xml:space="preserve"> чем связано такое распределение карточек? </w:t>
      </w:r>
      <w:r w:rsidRPr="00557D77">
        <w:rPr>
          <w:rFonts w:ascii="Times New Roman" w:eastAsia="Times New Roman" w:hAnsi="Times New Roman" w:cs="Times New Roman"/>
          <w:color w:val="000000"/>
          <w:sz w:val="27"/>
          <w:szCs w:val="27"/>
          <w:lang w:eastAsia="ru-RU"/>
        </w:rPr>
        <w:br/>
        <w:t>Остались ли организации и учреждения, в которых, по мнению участников, нет коррумпированной среды? Почему? Какие формы коррупции преобладают в конкретной сфере (правоохранительные органы, образование, ЖКХ и др.)?</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5-й этап.</w:t>
      </w:r>
    </w:p>
    <w:p w:rsidR="004C5C9F" w:rsidRDefault="00557D77" w:rsidP="004C5C9F">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557D77">
        <w:rPr>
          <w:rFonts w:ascii="Times New Roman" w:eastAsia="Times New Roman" w:hAnsi="Times New Roman" w:cs="Times New Roman"/>
          <w:color w:val="000000"/>
          <w:sz w:val="27"/>
          <w:szCs w:val="27"/>
          <w:lang w:eastAsia="ru-RU"/>
        </w:rPr>
        <w:t xml:space="preserve">На заключительном этапе игры каждый участник получает три кружочка из </w:t>
      </w:r>
      <w:proofErr w:type="spellStart"/>
      <w:r w:rsidRPr="00557D77">
        <w:rPr>
          <w:rFonts w:ascii="Times New Roman" w:eastAsia="Times New Roman" w:hAnsi="Times New Roman" w:cs="Times New Roman"/>
          <w:color w:val="000000"/>
          <w:sz w:val="27"/>
          <w:szCs w:val="27"/>
          <w:lang w:eastAsia="ru-RU"/>
        </w:rPr>
        <w:t>самоклеющейся</w:t>
      </w:r>
      <w:proofErr w:type="spellEnd"/>
      <w:r w:rsidRPr="00557D77">
        <w:rPr>
          <w:rFonts w:ascii="Times New Roman" w:eastAsia="Times New Roman" w:hAnsi="Times New Roman" w:cs="Times New Roman"/>
          <w:color w:val="000000"/>
          <w:sz w:val="27"/>
          <w:szCs w:val="27"/>
          <w:lang w:eastAsia="ru-RU"/>
        </w:rPr>
        <w:t xml:space="preserve"> бумаги яркого цвета. Их необходимо приклеить на те социальные институты, в которых, по мнению участников, в большей степени ведется борьба с коррупцией.</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 xml:space="preserve">Данная игровая форма позволяет наглядно продемонстрировать общественное мнение о том, в каких учреждениях, сферах коррупция </w:t>
      </w:r>
      <w:r w:rsidRPr="00557D77">
        <w:rPr>
          <w:rFonts w:ascii="Times New Roman" w:eastAsia="Times New Roman" w:hAnsi="Times New Roman" w:cs="Times New Roman"/>
          <w:b/>
          <w:bCs/>
          <w:color w:val="000000"/>
          <w:sz w:val="27"/>
          <w:szCs w:val="27"/>
          <w:lang w:eastAsia="ru-RU"/>
        </w:rPr>
        <w:lastRenderedPageBreak/>
        <w:t>получила наибольшее распространение, а также в каких из них борьба с этим негативным социальным явлением наиболее результативна.</w:t>
      </w:r>
    </w:p>
    <w:p w:rsidR="00557D77" w:rsidRDefault="00557D77" w:rsidP="004C5C9F">
      <w:pPr>
        <w:shd w:val="clear" w:color="auto" w:fill="FFFFFF"/>
        <w:spacing w:after="0" w:line="294" w:lineRule="atLeast"/>
        <w:jc w:val="both"/>
        <w:rPr>
          <w:rFonts w:ascii="Times New Roman" w:eastAsia="Times New Roman" w:hAnsi="Times New Roman" w:cs="Times New Roman"/>
          <w:b/>
          <w:bCs/>
          <w:color w:val="000000"/>
          <w:sz w:val="32"/>
          <w:szCs w:val="32"/>
          <w:lang w:eastAsia="ru-RU"/>
        </w:rPr>
      </w:pPr>
    </w:p>
    <w:p w:rsidR="00557D77" w:rsidRPr="00557D77" w:rsidRDefault="00557D77" w:rsidP="004C5C9F">
      <w:pPr>
        <w:shd w:val="clear" w:color="auto" w:fill="FFFFFF"/>
        <w:spacing w:after="0" w:line="294" w:lineRule="atLeast"/>
        <w:jc w:val="center"/>
        <w:rPr>
          <w:rFonts w:ascii="Arial" w:eastAsia="Times New Roman" w:hAnsi="Arial" w:cs="Arial"/>
          <w:color w:val="000000"/>
          <w:sz w:val="27"/>
          <w:szCs w:val="27"/>
          <w:lang w:eastAsia="ru-RU"/>
        </w:rPr>
      </w:pPr>
      <w:r w:rsidRPr="00557D77">
        <w:rPr>
          <w:rFonts w:ascii="Times New Roman" w:eastAsia="Times New Roman" w:hAnsi="Times New Roman" w:cs="Times New Roman"/>
          <w:b/>
          <w:bCs/>
          <w:color w:val="000000"/>
          <w:sz w:val="27"/>
          <w:szCs w:val="27"/>
          <w:lang w:eastAsia="ru-RU"/>
        </w:rPr>
        <w:t>Ролевая игра «Приемная комиссия»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Цель игры</w:t>
      </w:r>
      <w:r w:rsidRPr="00557D77">
        <w:rPr>
          <w:rFonts w:ascii="Times New Roman" w:eastAsia="Times New Roman" w:hAnsi="Times New Roman" w:cs="Times New Roman"/>
          <w:color w:val="000000"/>
          <w:sz w:val="27"/>
          <w:szCs w:val="27"/>
          <w:lang w:eastAsia="ru-RU"/>
        </w:rPr>
        <w:t xml:space="preserve">: знакомство с требованиями приема в различные учебные заведения; формирование навыков антикоррупционного </w:t>
      </w:r>
      <w:proofErr w:type="spellStart"/>
      <w:r w:rsidRPr="00557D77">
        <w:rPr>
          <w:rFonts w:ascii="Times New Roman" w:eastAsia="Times New Roman" w:hAnsi="Times New Roman" w:cs="Times New Roman"/>
          <w:color w:val="000000"/>
          <w:sz w:val="27"/>
          <w:szCs w:val="27"/>
          <w:lang w:eastAsia="ru-RU"/>
        </w:rPr>
        <w:t>поведения.</w:t>
      </w:r>
      <w:r w:rsidRPr="00557D77">
        <w:rPr>
          <w:rFonts w:ascii="Times New Roman" w:eastAsia="Times New Roman" w:hAnsi="Times New Roman" w:cs="Times New Roman"/>
          <w:b/>
          <w:bCs/>
          <w:color w:val="000000"/>
          <w:sz w:val="27"/>
          <w:szCs w:val="27"/>
          <w:lang w:eastAsia="ru-RU"/>
        </w:rPr>
        <w:t>Участники</w:t>
      </w:r>
      <w:proofErr w:type="spellEnd"/>
      <w:r w:rsidRPr="00557D77">
        <w:rPr>
          <w:rFonts w:ascii="Times New Roman" w:eastAsia="Times New Roman" w:hAnsi="Times New Roman" w:cs="Times New Roman"/>
          <w:b/>
          <w:bCs/>
          <w:color w:val="000000"/>
          <w:sz w:val="27"/>
          <w:szCs w:val="27"/>
          <w:lang w:eastAsia="ru-RU"/>
        </w:rPr>
        <w:t>:</w:t>
      </w:r>
      <w:r w:rsidRPr="00557D77">
        <w:rPr>
          <w:rFonts w:ascii="Times New Roman" w:eastAsia="Times New Roman" w:hAnsi="Times New Roman" w:cs="Times New Roman"/>
          <w:color w:val="000000"/>
          <w:sz w:val="27"/>
          <w:szCs w:val="27"/>
          <w:lang w:eastAsia="ru-RU"/>
        </w:rPr>
        <w:br/>
        <w:t>Игра рассчитана на учащихся 9–11-х классов.</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Реквизит:</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справочная литература («Справочник для поступающих в вузы, </w:t>
      </w:r>
      <w:proofErr w:type="spellStart"/>
      <w:r w:rsidRPr="00557D77">
        <w:rPr>
          <w:rFonts w:ascii="Times New Roman" w:eastAsia="Times New Roman" w:hAnsi="Times New Roman" w:cs="Times New Roman"/>
          <w:color w:val="000000"/>
          <w:sz w:val="27"/>
          <w:szCs w:val="27"/>
          <w:lang w:eastAsia="ru-RU"/>
        </w:rPr>
        <w:t>ссузы</w:t>
      </w:r>
      <w:proofErr w:type="spellEnd"/>
      <w:r w:rsidRPr="00557D77">
        <w:rPr>
          <w:rFonts w:ascii="Times New Roman" w:eastAsia="Times New Roman" w:hAnsi="Times New Roman" w:cs="Times New Roman"/>
          <w:color w:val="000000"/>
          <w:sz w:val="27"/>
          <w:szCs w:val="27"/>
          <w:lang w:eastAsia="ru-RU"/>
        </w:rPr>
        <w:t>, ПУ и ПЛ»), условия поступления в вуз; адрес сайта ОУ и т.п.</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i/>
          <w:iCs/>
          <w:color w:val="000000"/>
          <w:sz w:val="27"/>
          <w:szCs w:val="27"/>
          <w:lang w:eastAsia="ru-RU"/>
        </w:rPr>
        <w:t>Время проведения: 2 часа.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Ход игры.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1-х этап</w:t>
      </w:r>
      <w:r w:rsidRPr="00557D77">
        <w:rPr>
          <w:rFonts w:ascii="Times New Roman" w:eastAsia="Times New Roman" w:hAnsi="Times New Roman" w:cs="Times New Roman"/>
          <w:color w:val="000000"/>
          <w:sz w:val="27"/>
          <w:szCs w:val="27"/>
          <w:lang w:eastAsia="ru-RU"/>
        </w:rPr>
        <w:t>.</w:t>
      </w:r>
    </w:p>
    <w:p w:rsidR="004C5C9F" w:rsidRDefault="00557D77" w:rsidP="004C5C9F">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557D77">
        <w:rPr>
          <w:rFonts w:ascii="Times New Roman" w:eastAsia="Times New Roman" w:hAnsi="Times New Roman" w:cs="Times New Roman"/>
          <w:color w:val="000000"/>
          <w:sz w:val="27"/>
          <w:szCs w:val="27"/>
          <w:lang w:eastAsia="ru-RU"/>
        </w:rPr>
        <w:t>Ведущий знакомит участников с общей инструкцией.</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Инструкция: «Все вы скоро будете поступать в училища, техникумы, вузы или гимназии и лицеи, НОУ (частные школы или вуз). Давайте пофантазируем и представим, что для поступления не нужно сдавать никаких экзаменов, а нужно пройти собеседование с членами приемной комиссии, которая и решит, зачислять вас или не зачислять, а также предложит вам условия зачисления. В нашей игре будет приемная комиссия и поступающие. Посмотрим, многим ли удастся поступить? На каких условиях? Эксперты вместе с ведущим будут наблюдать за диалогом и действиями собеседников».</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2-х этап.</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Выбираются приемные комиссии из 3–4 человек (в зависимости от количества учащихся и предполагаемых образовательных учреждений), группа экспертов (2–3 чел.). Организуется несколько групп (по 3–7 чел.), «поступающих» в определенное ОУ.</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Ведущий может в обязательном порядке предложить группе любое учреждение для «поступления».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3-х этап.</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Подготовка к игре.</w:t>
      </w:r>
      <w:r w:rsidR="004C5C9F">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Ведущий предлагает учащимся заполнить примерную анкету, подумать, чем они могут понравиться приемной комиссии и поступить в данное заведение. </w:t>
      </w:r>
      <w:r w:rsidRPr="00557D77">
        <w:rPr>
          <w:rFonts w:ascii="Times New Roman" w:eastAsia="Times New Roman" w:hAnsi="Times New Roman" w:cs="Times New Roman"/>
          <w:color w:val="000000"/>
          <w:sz w:val="27"/>
          <w:szCs w:val="27"/>
          <w:lang w:eastAsia="ru-RU"/>
        </w:rPr>
        <w:br/>
        <w:t xml:space="preserve">Члены приемной комиссии знакомятся с учебным заведением (выходят на сайты, читают условия зачисления, рекламные проспекты, заранее подготовленные ведущим и т.п.) и вырабатывают главные критерии отбора, </w:t>
      </w:r>
      <w:proofErr w:type="gramStart"/>
      <w:r w:rsidRPr="00557D77">
        <w:rPr>
          <w:rFonts w:ascii="Times New Roman" w:eastAsia="Times New Roman" w:hAnsi="Times New Roman" w:cs="Times New Roman"/>
          <w:color w:val="000000"/>
          <w:sz w:val="27"/>
          <w:szCs w:val="27"/>
          <w:lang w:eastAsia="ru-RU"/>
        </w:rPr>
        <w:t>например</w:t>
      </w:r>
      <w:proofErr w:type="gramEnd"/>
      <w:r w:rsidRPr="00557D77">
        <w:rPr>
          <w:rFonts w:ascii="Times New Roman" w:eastAsia="Times New Roman" w:hAnsi="Times New Roman" w:cs="Times New Roman"/>
          <w:color w:val="000000"/>
          <w:sz w:val="27"/>
          <w:szCs w:val="27"/>
          <w:lang w:eastAsia="ru-RU"/>
        </w:rPr>
        <w:t>:</w:t>
      </w:r>
      <w:r w:rsidR="004C5C9F">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знание будущей профессии;</w:t>
      </w:r>
      <w:r w:rsidR="004C5C9F">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желание учиться в данном учебном заведении; способности к обучению; поведение, воспитанность;</w:t>
      </w:r>
      <w:r w:rsidR="004C5C9F">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результаты ЕГЭ;</w:t>
      </w:r>
      <w:r w:rsidR="004C5C9F">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материальный достаток абитуриентов и др. Время на подготовку может занять от 10 до 15 минут.</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4-х этап</w:t>
      </w:r>
      <w:r w:rsidRPr="00557D77">
        <w:rPr>
          <w:rFonts w:ascii="Times New Roman" w:eastAsia="Times New Roman" w:hAnsi="Times New Roman" w:cs="Times New Roman"/>
          <w:color w:val="000000"/>
          <w:sz w:val="27"/>
          <w:szCs w:val="27"/>
          <w:lang w:eastAsia="ru-RU"/>
        </w:rPr>
        <w:t>.</w:t>
      </w:r>
    </w:p>
    <w:p w:rsidR="004C5C9F" w:rsidRDefault="00557D77" w:rsidP="004C5C9F">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557D77">
        <w:rPr>
          <w:rFonts w:ascii="Times New Roman" w:eastAsia="Times New Roman" w:hAnsi="Times New Roman" w:cs="Times New Roman"/>
          <w:color w:val="000000"/>
          <w:sz w:val="27"/>
          <w:szCs w:val="27"/>
          <w:lang w:eastAsia="ru-RU"/>
        </w:rPr>
        <w:t xml:space="preserve">Учащиеся (от группы) по очереди пробуют поступить в учебное заведение. На одну попытку дается от 5 до 10 минут, в зависимости от числа </w:t>
      </w:r>
      <w:proofErr w:type="spellStart"/>
      <w:proofErr w:type="gramStart"/>
      <w:r w:rsidRPr="00557D77">
        <w:rPr>
          <w:rFonts w:ascii="Times New Roman" w:eastAsia="Times New Roman" w:hAnsi="Times New Roman" w:cs="Times New Roman"/>
          <w:color w:val="000000"/>
          <w:sz w:val="27"/>
          <w:szCs w:val="27"/>
          <w:lang w:eastAsia="ru-RU"/>
        </w:rPr>
        <w:t>играющих.Члены</w:t>
      </w:r>
      <w:proofErr w:type="spellEnd"/>
      <w:proofErr w:type="gramEnd"/>
      <w:r w:rsidRPr="00557D77">
        <w:rPr>
          <w:rFonts w:ascii="Times New Roman" w:eastAsia="Times New Roman" w:hAnsi="Times New Roman" w:cs="Times New Roman"/>
          <w:color w:val="000000"/>
          <w:sz w:val="27"/>
          <w:szCs w:val="27"/>
          <w:lang w:eastAsia="ru-RU"/>
        </w:rPr>
        <w:t xml:space="preserve"> приемной комиссии заинтересованы не только в соблюдении правил приема, способных учениках и абитуриентах, но и в осуществлении набора на платное отделение, на платные подготовительные курсы. Абитуриенты, ученики </w:t>
      </w:r>
      <w:r w:rsidRPr="00557D77">
        <w:rPr>
          <w:rFonts w:ascii="Times New Roman" w:eastAsia="Times New Roman" w:hAnsi="Times New Roman" w:cs="Times New Roman"/>
          <w:color w:val="000000"/>
          <w:sz w:val="27"/>
          <w:szCs w:val="27"/>
          <w:lang w:eastAsia="ru-RU"/>
        </w:rPr>
        <w:lastRenderedPageBreak/>
        <w:t>заинтересованы поступить на приемлемых условиях, с соблюдением закона и правил приема.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5-х этап.</w:t>
      </w:r>
    </w:p>
    <w:p w:rsidR="004C5C9F" w:rsidRDefault="00557D77" w:rsidP="004C5C9F">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557D77">
        <w:rPr>
          <w:rFonts w:ascii="Times New Roman" w:eastAsia="Times New Roman" w:hAnsi="Times New Roman" w:cs="Times New Roman"/>
          <w:color w:val="000000"/>
          <w:sz w:val="27"/>
          <w:szCs w:val="27"/>
          <w:lang w:eastAsia="ru-RU"/>
        </w:rPr>
        <w:t>Обсуждение игры.</w:t>
      </w:r>
    </w:p>
    <w:p w:rsidR="004C5C9F" w:rsidRDefault="00557D77" w:rsidP="004C5C9F">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557D77">
        <w:rPr>
          <w:rFonts w:ascii="Times New Roman" w:eastAsia="Times New Roman" w:hAnsi="Times New Roman" w:cs="Times New Roman"/>
          <w:color w:val="000000"/>
          <w:sz w:val="27"/>
          <w:szCs w:val="27"/>
          <w:lang w:eastAsia="ru-RU"/>
        </w:rPr>
        <w:t xml:space="preserve">Экспертами оцениваются правильность действия членов приемной комиссии и поведение поступающих, </w:t>
      </w:r>
      <w:proofErr w:type="gramStart"/>
      <w:r w:rsidRPr="00557D77">
        <w:rPr>
          <w:rFonts w:ascii="Times New Roman" w:eastAsia="Times New Roman" w:hAnsi="Times New Roman" w:cs="Times New Roman"/>
          <w:color w:val="000000"/>
          <w:sz w:val="27"/>
          <w:szCs w:val="27"/>
          <w:lang w:eastAsia="ru-RU"/>
        </w:rPr>
        <w:t>например</w:t>
      </w:r>
      <w:proofErr w:type="gramEnd"/>
      <w:r w:rsidRPr="00557D77">
        <w:rPr>
          <w:rFonts w:ascii="Times New Roman" w:eastAsia="Times New Roman" w:hAnsi="Times New Roman" w:cs="Times New Roman"/>
          <w:color w:val="000000"/>
          <w:sz w:val="27"/>
          <w:szCs w:val="27"/>
          <w:lang w:eastAsia="ru-RU"/>
        </w:rPr>
        <w:t>: в какой степени абитуриент, ученик (или его родитель) овладел информацией или пытался получить достоверные сведения об условиях зачисления и обучения; насколько условия, на которые согласился претендент, законны, соответствуют правилам приема и т.д.</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Подведение итогов игры.</w:t>
      </w:r>
    </w:p>
    <w:p w:rsidR="004C5C9F" w:rsidRDefault="00557D77" w:rsidP="004C5C9F">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557D77">
        <w:rPr>
          <w:rFonts w:ascii="Times New Roman" w:eastAsia="Times New Roman" w:hAnsi="Times New Roman" w:cs="Times New Roman"/>
          <w:color w:val="000000"/>
          <w:sz w:val="27"/>
          <w:szCs w:val="27"/>
          <w:lang w:eastAsia="ru-RU"/>
        </w:rPr>
        <w:t>Ведущий должен сказать учащимся, какова реальная ситуация при поступлении в данное учебное заведение, кто из членов комиссии или претендентов действовал незаконно. </w:t>
      </w:r>
    </w:p>
    <w:p w:rsidR="004C5C9F" w:rsidRDefault="00557D77" w:rsidP="004C5C9F">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557D77">
        <w:rPr>
          <w:rFonts w:ascii="Times New Roman" w:eastAsia="Times New Roman" w:hAnsi="Times New Roman" w:cs="Times New Roman"/>
          <w:color w:val="000000"/>
          <w:sz w:val="27"/>
          <w:szCs w:val="27"/>
          <w:lang w:eastAsia="ru-RU"/>
        </w:rPr>
        <w:t>Диагностические возможности игры.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Систематизируются знания об условиях поступления, обучения, возможностях получения достойной работы после окончания того или иного учебного заведения, отрабатываются навыки поиска достоверной информации. Выявляется отношение к различным формам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br/>
      </w:r>
    </w:p>
    <w:p w:rsidR="00557D77" w:rsidRPr="00557D77" w:rsidRDefault="00557D77" w:rsidP="004C5C9F">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Тема: «Вместе против коррупции»</w:t>
      </w:r>
    </w:p>
    <w:p w:rsidR="00557D77" w:rsidRPr="00557D77" w:rsidRDefault="00557D77" w:rsidP="00557D77">
      <w:pPr>
        <w:shd w:val="clear" w:color="auto" w:fill="FFFFFF"/>
        <w:spacing w:after="0" w:line="294" w:lineRule="atLeast"/>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Цели: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Образовательная: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формирование системы знаний   об антикоррупционной направленности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Развивающая</w:t>
      </w:r>
      <w:r w:rsidRPr="00557D77">
        <w:rPr>
          <w:rFonts w:ascii="Times New Roman" w:eastAsia="Times New Roman" w:hAnsi="Times New Roman" w:cs="Times New Roman"/>
          <w:color w:val="000000"/>
          <w:sz w:val="27"/>
          <w:szCs w:val="27"/>
          <w:lang w:eastAsia="ru-RU"/>
        </w:rPr>
        <w:t xml:space="preserve">: развитие умения практического применения норм уголовного права в отношении проявления </w:t>
      </w:r>
      <w:proofErr w:type="gramStart"/>
      <w:r w:rsidRPr="00557D77">
        <w:rPr>
          <w:rFonts w:ascii="Times New Roman" w:eastAsia="Times New Roman" w:hAnsi="Times New Roman" w:cs="Times New Roman"/>
          <w:color w:val="000000"/>
          <w:sz w:val="27"/>
          <w:szCs w:val="27"/>
          <w:lang w:eastAsia="ru-RU"/>
        </w:rPr>
        <w:t xml:space="preserve">коррупции,   </w:t>
      </w:r>
      <w:proofErr w:type="gramEnd"/>
      <w:r w:rsidRPr="00557D77">
        <w:rPr>
          <w:rFonts w:ascii="Times New Roman" w:eastAsia="Times New Roman" w:hAnsi="Times New Roman" w:cs="Times New Roman"/>
          <w:color w:val="000000"/>
          <w:sz w:val="27"/>
          <w:szCs w:val="27"/>
          <w:lang w:eastAsia="ru-RU"/>
        </w:rPr>
        <w:t>поисковой деятельности, критического и творческого мышления; умения  делать выводы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proofErr w:type="gramStart"/>
      <w:r w:rsidRPr="00557D77">
        <w:rPr>
          <w:rFonts w:ascii="Times New Roman" w:eastAsia="Times New Roman" w:hAnsi="Times New Roman" w:cs="Times New Roman"/>
          <w:color w:val="000000"/>
          <w:sz w:val="27"/>
          <w:szCs w:val="27"/>
          <w:lang w:eastAsia="ru-RU"/>
        </w:rPr>
        <w:t>.</w:t>
      </w:r>
      <w:r w:rsidRPr="00557D77">
        <w:rPr>
          <w:rFonts w:ascii="Times New Roman" w:eastAsia="Times New Roman" w:hAnsi="Times New Roman" w:cs="Times New Roman"/>
          <w:b/>
          <w:bCs/>
          <w:color w:val="000000"/>
          <w:sz w:val="27"/>
          <w:szCs w:val="27"/>
          <w:lang w:eastAsia="ru-RU"/>
        </w:rPr>
        <w:t>Воспитательная</w:t>
      </w:r>
      <w:proofErr w:type="gramEnd"/>
      <w:r w:rsidRPr="00557D77">
        <w:rPr>
          <w:rFonts w:ascii="Times New Roman" w:eastAsia="Times New Roman" w:hAnsi="Times New Roman" w:cs="Times New Roman"/>
          <w:b/>
          <w:bCs/>
          <w:color w:val="000000"/>
          <w:sz w:val="27"/>
          <w:szCs w:val="27"/>
          <w:lang w:eastAsia="ru-RU"/>
        </w:rPr>
        <w:t>:</w:t>
      </w:r>
      <w:r w:rsidRPr="00557D77">
        <w:rPr>
          <w:rFonts w:ascii="Times New Roman" w:eastAsia="Times New Roman" w:hAnsi="Times New Roman" w:cs="Times New Roman"/>
          <w:color w:val="000000"/>
          <w:sz w:val="27"/>
          <w:szCs w:val="27"/>
          <w:lang w:eastAsia="ru-RU"/>
        </w:rPr>
        <w:t xml:space="preserve"> воспитание  у учащихся  </w:t>
      </w:r>
      <w:proofErr w:type="spellStart"/>
      <w:r w:rsidRPr="00557D77">
        <w:rPr>
          <w:rFonts w:ascii="Times New Roman" w:eastAsia="Times New Roman" w:hAnsi="Times New Roman" w:cs="Times New Roman"/>
          <w:color w:val="000000"/>
          <w:sz w:val="27"/>
          <w:szCs w:val="27"/>
          <w:lang w:eastAsia="ru-RU"/>
        </w:rPr>
        <w:t>антикоррупционно</w:t>
      </w:r>
      <w:proofErr w:type="spellEnd"/>
      <w:r w:rsidRPr="00557D77">
        <w:rPr>
          <w:rFonts w:ascii="Times New Roman" w:eastAsia="Times New Roman" w:hAnsi="Times New Roman" w:cs="Times New Roman"/>
          <w:color w:val="000000"/>
          <w:sz w:val="27"/>
          <w:szCs w:val="27"/>
          <w:lang w:eastAsia="ru-RU"/>
        </w:rPr>
        <w:t>-правовых установок, ответственности за собственные действия и поступки.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lang w:eastAsia="ru-RU"/>
        </w:rPr>
        <w:t>Задачи: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1. Познакомить с формами проявления коррупции, ее последствиями, а также нормами уголовной ответственности за коррупционную деятельность;</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2. Формировать навыки адекватного анализа и личностной оценки</w:t>
      </w:r>
      <w:r w:rsidR="00CC6374">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коррупции, разработать способы борьбы с коррупцией;</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3. Стимулировать сознательность и социальную активность</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подрастающей молодежи.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lang w:eastAsia="ru-RU"/>
        </w:rPr>
        <w:t>Оборудование:</w:t>
      </w:r>
      <w:r w:rsidRPr="00557D77">
        <w:rPr>
          <w:rFonts w:ascii="Times New Roman" w:eastAsia="Times New Roman" w:hAnsi="Times New Roman" w:cs="Times New Roman"/>
          <w:color w:val="000000"/>
          <w:sz w:val="27"/>
          <w:szCs w:val="27"/>
          <w:lang w:eastAsia="ru-RU"/>
        </w:rPr>
        <w:t> проектор, презентация, ватман с изображением «Дерево коррупции</w:t>
      </w:r>
      <w:proofErr w:type="gramStart"/>
      <w:r w:rsidRPr="00557D77">
        <w:rPr>
          <w:rFonts w:ascii="Times New Roman" w:eastAsia="Times New Roman" w:hAnsi="Times New Roman" w:cs="Times New Roman"/>
          <w:color w:val="000000"/>
          <w:sz w:val="27"/>
          <w:szCs w:val="27"/>
          <w:lang w:eastAsia="ru-RU"/>
        </w:rPr>
        <w:t>» ,</w:t>
      </w:r>
      <w:proofErr w:type="gramEnd"/>
      <w:r w:rsidRPr="00557D77">
        <w:rPr>
          <w:rFonts w:ascii="Times New Roman" w:eastAsia="Times New Roman" w:hAnsi="Times New Roman" w:cs="Times New Roman"/>
          <w:color w:val="000000"/>
          <w:sz w:val="27"/>
          <w:szCs w:val="27"/>
          <w:lang w:eastAsia="ru-RU"/>
        </w:rPr>
        <w:t xml:space="preserve"> яблоки (вырезанные из клейких </w:t>
      </w:r>
      <w:proofErr w:type="spellStart"/>
      <w:r w:rsidRPr="00557D77">
        <w:rPr>
          <w:rFonts w:ascii="Times New Roman" w:eastAsia="Times New Roman" w:hAnsi="Times New Roman" w:cs="Times New Roman"/>
          <w:color w:val="000000"/>
          <w:sz w:val="27"/>
          <w:szCs w:val="27"/>
          <w:lang w:eastAsia="ru-RU"/>
        </w:rPr>
        <w:t>стикеров</w:t>
      </w:r>
      <w:proofErr w:type="spellEnd"/>
      <w:r w:rsidRPr="00557D77">
        <w:rPr>
          <w:rFonts w:ascii="Times New Roman" w:eastAsia="Times New Roman" w:hAnsi="Times New Roman" w:cs="Times New Roman"/>
          <w:color w:val="000000"/>
          <w:sz w:val="27"/>
          <w:szCs w:val="27"/>
          <w:lang w:eastAsia="ru-RU"/>
        </w:rPr>
        <w:t xml:space="preserve"> или из цветной бумаги для 5 группы), УК РФ для 2 группы, цветные маркеры для 3 группы, номера табличек с указанием номера группы.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Деловая игра.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lang w:eastAsia="ru-RU"/>
        </w:rPr>
        <w:t>Ход:</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I. Организация класса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2. Беседа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Что такое коррупция? Каковы признаки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Многие сравнивают коррупцию с болячкой. У каждой болячки есть свои причины, которые нужно лечить. Каковы же причины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lastRenderedPageBreak/>
        <w:t>(ученица называет причины, выходит к доске и пишет причины на корнях дерева, нарисованного на ватмане).</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Причины коррупции: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Низкая заработная плата государственных служащих</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Незнание законов</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Желание легкой наживы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Частая сменяемость лиц на различных должностях</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Нестабильность в стране</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Коррупция как привычка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Низкий уровень жизни населения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Слабая развитость государственных институтов</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Безработица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Неразвитость институтов гражданского общества</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        </w:t>
      </w:r>
      <w:proofErr w:type="gramStart"/>
      <w:r w:rsidRPr="00557D77">
        <w:rPr>
          <w:rFonts w:ascii="Times New Roman" w:eastAsia="Times New Roman" w:hAnsi="Times New Roman" w:cs="Times New Roman"/>
          <w:color w:val="000000"/>
          <w:sz w:val="27"/>
          <w:szCs w:val="27"/>
          <w:lang w:eastAsia="ru-RU"/>
        </w:rPr>
        <w:t>В</w:t>
      </w:r>
      <w:proofErr w:type="gramEnd"/>
      <w:r w:rsidRPr="00557D77">
        <w:rPr>
          <w:rFonts w:ascii="Times New Roman" w:eastAsia="Times New Roman" w:hAnsi="Times New Roman" w:cs="Times New Roman"/>
          <w:color w:val="000000"/>
          <w:sz w:val="27"/>
          <w:szCs w:val="27"/>
          <w:lang w:eastAsia="ru-RU"/>
        </w:rPr>
        <w:t xml:space="preserve"> каких формах проявляется коррупция? (ученик перечисляет формы и выходит к интерактивной доске выполняет задание)- с</w:t>
      </w:r>
      <w:r w:rsidRPr="00557D77">
        <w:rPr>
          <w:rFonts w:ascii="Times New Roman" w:eastAsia="Times New Roman" w:hAnsi="Times New Roman" w:cs="Times New Roman"/>
          <w:b/>
          <w:bCs/>
          <w:color w:val="000000"/>
          <w:sz w:val="27"/>
          <w:szCs w:val="27"/>
          <w:lang w:eastAsia="ru-RU"/>
        </w:rPr>
        <w:t>м</w:t>
      </w:r>
      <w:r w:rsidRPr="00557D77">
        <w:rPr>
          <w:rFonts w:ascii="Times New Roman" w:eastAsia="Times New Roman" w:hAnsi="Times New Roman" w:cs="Times New Roman"/>
          <w:b/>
          <w:bCs/>
          <w:color w:val="000000"/>
          <w:sz w:val="27"/>
          <w:szCs w:val="27"/>
          <w:u w:val="single"/>
          <w:lang w:eastAsia="ru-RU"/>
        </w:rPr>
        <w:t>. слайд 1</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br/>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u w:val="single"/>
          <w:lang w:eastAsia="ru-RU"/>
        </w:rPr>
        <w:t xml:space="preserve">Презентация </w:t>
      </w:r>
      <w:proofErr w:type="gramStart"/>
      <w:r w:rsidRPr="00557D77">
        <w:rPr>
          <w:rFonts w:ascii="Times New Roman" w:eastAsia="Times New Roman" w:hAnsi="Times New Roman" w:cs="Times New Roman"/>
          <w:b/>
          <w:bCs/>
          <w:color w:val="000000"/>
          <w:sz w:val="27"/>
          <w:szCs w:val="27"/>
          <w:u w:val="single"/>
          <w:lang w:eastAsia="ru-RU"/>
        </w:rPr>
        <w:t>ученика  «</w:t>
      </w:r>
      <w:proofErr w:type="gramEnd"/>
      <w:r w:rsidRPr="00557D77">
        <w:rPr>
          <w:rFonts w:ascii="Times New Roman" w:eastAsia="Times New Roman" w:hAnsi="Times New Roman" w:cs="Times New Roman"/>
          <w:b/>
          <w:bCs/>
          <w:color w:val="000000"/>
          <w:sz w:val="27"/>
          <w:szCs w:val="27"/>
          <w:u w:val="single"/>
          <w:lang w:eastAsia="ru-RU"/>
        </w:rPr>
        <w:t>Из истории коррупции в России» — 3-5 мин.</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Объявление темы классного часа. </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1.​ </w:t>
      </w:r>
      <w:r w:rsidRPr="00557D77">
        <w:rPr>
          <w:rFonts w:ascii="Times New Roman" w:eastAsia="Times New Roman" w:hAnsi="Times New Roman" w:cs="Times New Roman"/>
          <w:b/>
          <w:bCs/>
          <w:color w:val="000000"/>
          <w:sz w:val="27"/>
          <w:szCs w:val="27"/>
          <w:lang w:eastAsia="ru-RU"/>
        </w:rPr>
        <w:t>4. </w:t>
      </w:r>
      <w:r w:rsidRPr="00557D77">
        <w:rPr>
          <w:rFonts w:ascii="Times New Roman" w:eastAsia="Times New Roman" w:hAnsi="Times New Roman" w:cs="Times New Roman"/>
          <w:b/>
          <w:bCs/>
          <w:color w:val="000000"/>
          <w:sz w:val="27"/>
          <w:szCs w:val="27"/>
          <w:u w:val="single"/>
          <w:lang w:eastAsia="ru-RU"/>
        </w:rPr>
        <w:t>Работа в группах.</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У каждой группы рабочий лист с заданиями и дополнительными материалами.</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5 мин на подготовку.</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Учитель знакомит группы с критериями выступления — </w:t>
      </w:r>
      <w:r w:rsidRPr="00557D77">
        <w:rPr>
          <w:rFonts w:ascii="Times New Roman" w:eastAsia="Times New Roman" w:hAnsi="Times New Roman" w:cs="Times New Roman"/>
          <w:b/>
          <w:bCs/>
          <w:color w:val="000000"/>
          <w:sz w:val="27"/>
          <w:szCs w:val="27"/>
          <w:u w:val="single"/>
          <w:lang w:eastAsia="ru-RU"/>
        </w:rPr>
        <w:t>слайд 4</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lang w:eastAsia="ru-RU"/>
        </w:rPr>
        <w:t xml:space="preserve">После подготовки каждой </w:t>
      </w:r>
      <w:proofErr w:type="gramStart"/>
      <w:r w:rsidRPr="00557D77">
        <w:rPr>
          <w:rFonts w:ascii="Times New Roman" w:eastAsia="Times New Roman" w:hAnsi="Times New Roman" w:cs="Times New Roman"/>
          <w:b/>
          <w:bCs/>
          <w:color w:val="000000"/>
          <w:sz w:val="27"/>
          <w:szCs w:val="27"/>
          <w:lang w:eastAsia="ru-RU"/>
        </w:rPr>
        <w:t>из  групп</w:t>
      </w:r>
      <w:proofErr w:type="gramEnd"/>
      <w:r w:rsidRPr="00557D77">
        <w:rPr>
          <w:rFonts w:ascii="Times New Roman" w:eastAsia="Times New Roman" w:hAnsi="Times New Roman" w:cs="Times New Roman"/>
          <w:b/>
          <w:bCs/>
          <w:color w:val="000000"/>
          <w:sz w:val="27"/>
          <w:szCs w:val="27"/>
          <w:lang w:eastAsia="ru-RU"/>
        </w:rPr>
        <w:t xml:space="preserve"> учитель показывает правильные ответы на интерактивной доске с помощью «шторы».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Участники 5 </w:t>
      </w:r>
      <w:proofErr w:type="gramStart"/>
      <w:r w:rsidRPr="00557D77">
        <w:rPr>
          <w:rFonts w:ascii="Times New Roman" w:eastAsia="Times New Roman" w:hAnsi="Times New Roman" w:cs="Times New Roman"/>
          <w:color w:val="000000"/>
          <w:sz w:val="27"/>
          <w:szCs w:val="27"/>
          <w:lang w:eastAsia="ru-RU"/>
        </w:rPr>
        <w:t>группы  выходят</w:t>
      </w:r>
      <w:proofErr w:type="gramEnd"/>
      <w:r w:rsidRPr="00557D77">
        <w:rPr>
          <w:rFonts w:ascii="Times New Roman" w:eastAsia="Times New Roman" w:hAnsi="Times New Roman" w:cs="Times New Roman"/>
          <w:color w:val="000000"/>
          <w:sz w:val="27"/>
          <w:szCs w:val="27"/>
          <w:lang w:eastAsia="ru-RU"/>
        </w:rPr>
        <w:t xml:space="preserve"> к доске и наклеивают на «Дерево коррупции» яблоки, на которых написаны способы борьбы с коррупцией.</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 xml:space="preserve">Учитель: -  Вот видите сколько плодов принесло наше дерево. А это </w:t>
      </w:r>
      <w:proofErr w:type="gramStart"/>
      <w:r w:rsidRPr="00557D77">
        <w:rPr>
          <w:rFonts w:ascii="Times New Roman" w:eastAsia="Times New Roman" w:hAnsi="Times New Roman" w:cs="Times New Roman"/>
          <w:color w:val="000000"/>
          <w:sz w:val="27"/>
          <w:szCs w:val="27"/>
          <w:lang w:eastAsia="ru-RU"/>
        </w:rPr>
        <w:t>значит ,</w:t>
      </w:r>
      <w:proofErr w:type="gramEnd"/>
      <w:r w:rsidRPr="00557D77">
        <w:rPr>
          <w:rFonts w:ascii="Times New Roman" w:eastAsia="Times New Roman" w:hAnsi="Times New Roman" w:cs="Times New Roman"/>
          <w:color w:val="000000"/>
          <w:sz w:val="27"/>
          <w:szCs w:val="27"/>
          <w:lang w:eastAsia="ru-RU"/>
        </w:rPr>
        <w:t xml:space="preserve"> что  наши надежды по устранению коррупции должны сбыться.</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u w:val="single"/>
          <w:lang w:eastAsia="ru-RU"/>
        </w:rPr>
        <w:t>После выступления групп ученики подводят выводы.</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u w:val="single"/>
          <w:lang w:eastAsia="ru-RU"/>
        </w:rPr>
        <w:t>Вывод: </w:t>
      </w:r>
      <w:r w:rsidRPr="00557D77">
        <w:rPr>
          <w:rFonts w:ascii="Times New Roman" w:eastAsia="Times New Roman" w:hAnsi="Times New Roman" w:cs="Times New Roman"/>
          <w:color w:val="000000"/>
          <w:sz w:val="27"/>
          <w:szCs w:val="27"/>
          <w:lang w:eastAsia="ru-RU"/>
        </w:rPr>
        <w:t>Проделав эту трудную работу, мы еще раз убедились, что борьбу с коррупцией должны вести все — и государственные органы, и гражданское общество, и каждый человек в отдельности. Только объединившись против коррупции, можно ее побороть и искоренить.</w:t>
      </w:r>
    </w:p>
    <w:p w:rsidR="00557D77" w:rsidRPr="00557D77" w:rsidRDefault="00557D77" w:rsidP="004C5C9F">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Вот видите сколько плодов принесло наше дерево. А это </w:t>
      </w:r>
      <w:proofErr w:type="gramStart"/>
      <w:r w:rsidRPr="00557D77">
        <w:rPr>
          <w:rFonts w:ascii="Times New Roman" w:eastAsia="Times New Roman" w:hAnsi="Times New Roman" w:cs="Times New Roman"/>
          <w:color w:val="000000"/>
          <w:sz w:val="27"/>
          <w:szCs w:val="27"/>
          <w:lang w:eastAsia="ru-RU"/>
        </w:rPr>
        <w:t>значит ,</w:t>
      </w:r>
      <w:proofErr w:type="gramEnd"/>
      <w:r w:rsidRPr="00557D77">
        <w:rPr>
          <w:rFonts w:ascii="Times New Roman" w:eastAsia="Times New Roman" w:hAnsi="Times New Roman" w:cs="Times New Roman"/>
          <w:color w:val="000000"/>
          <w:sz w:val="27"/>
          <w:szCs w:val="27"/>
          <w:lang w:eastAsia="ru-RU"/>
        </w:rPr>
        <w:t xml:space="preserve"> что  наши надежды по устранению коррупции должны сбыться.</w:t>
      </w:r>
    </w:p>
    <w:p w:rsidR="00557D77" w:rsidRPr="00557D77" w:rsidRDefault="00557D77" w:rsidP="00557D77">
      <w:pPr>
        <w:shd w:val="clear" w:color="auto" w:fill="FFFFFF"/>
        <w:spacing w:after="0" w:line="294" w:lineRule="atLeast"/>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 xml:space="preserve">5. В заключении урока посмотрим </w:t>
      </w:r>
      <w:proofErr w:type="gramStart"/>
      <w:r w:rsidRPr="00557D77">
        <w:rPr>
          <w:rFonts w:ascii="Times New Roman" w:eastAsia="Times New Roman" w:hAnsi="Times New Roman" w:cs="Times New Roman"/>
          <w:b/>
          <w:bCs/>
          <w:color w:val="000000"/>
          <w:sz w:val="27"/>
          <w:szCs w:val="27"/>
          <w:lang w:eastAsia="ru-RU"/>
        </w:rPr>
        <w:t>сценку  «</w:t>
      </w:r>
      <w:proofErr w:type="gramEnd"/>
      <w:r w:rsidRPr="00557D77">
        <w:rPr>
          <w:rFonts w:ascii="Times New Roman" w:eastAsia="Times New Roman" w:hAnsi="Times New Roman" w:cs="Times New Roman"/>
          <w:b/>
          <w:bCs/>
          <w:color w:val="000000"/>
          <w:sz w:val="27"/>
          <w:szCs w:val="27"/>
          <w:lang w:eastAsia="ru-RU"/>
        </w:rPr>
        <w:t>Коррупция».</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 четверг совещание было,</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Рассмотрен был важный вопрос:</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Правительство наше решило</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С коррупцией биться всерьез.</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Обзор негативных явлений</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Докладчик с трибуны читал,</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Потом перешли к обсужденью.</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Один подполковник сказал,</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lastRenderedPageBreak/>
        <w:t>Что, мол, дожидаться негоже,</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Когда нас возьмут в оборот,</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Мы сами взять за руку можем</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Любого, кто взятки берет!</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И, чтобы в глазах руководства</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В </w:t>
      </w:r>
      <w:proofErr w:type="gramStart"/>
      <w:r w:rsidRPr="00557D77">
        <w:rPr>
          <w:rFonts w:ascii="Times New Roman" w:eastAsia="Times New Roman" w:hAnsi="Times New Roman" w:cs="Times New Roman"/>
          <w:color w:val="000000"/>
          <w:sz w:val="27"/>
          <w:szCs w:val="27"/>
          <w:lang w:eastAsia="ru-RU"/>
        </w:rPr>
        <w:t>грязь  не</w:t>
      </w:r>
      <w:proofErr w:type="gramEnd"/>
      <w:r w:rsidRPr="00557D77">
        <w:rPr>
          <w:rFonts w:ascii="Times New Roman" w:eastAsia="Times New Roman" w:hAnsi="Times New Roman" w:cs="Times New Roman"/>
          <w:color w:val="000000"/>
          <w:sz w:val="27"/>
          <w:szCs w:val="27"/>
          <w:lang w:eastAsia="ru-RU"/>
        </w:rPr>
        <w:t xml:space="preserve"> ударить лицом,</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Нам план разработать придется,</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Как будем ловить </w:t>
      </w:r>
      <w:proofErr w:type="spellStart"/>
      <w:r w:rsidRPr="00557D77">
        <w:rPr>
          <w:rFonts w:ascii="Times New Roman" w:eastAsia="Times New Roman" w:hAnsi="Times New Roman" w:cs="Times New Roman"/>
          <w:color w:val="000000"/>
          <w:sz w:val="27"/>
          <w:szCs w:val="27"/>
          <w:lang w:eastAsia="ru-RU"/>
        </w:rPr>
        <w:t>подлецов</w:t>
      </w:r>
      <w:proofErr w:type="spellEnd"/>
      <w:r w:rsidRPr="00557D77">
        <w:rPr>
          <w:rFonts w:ascii="Times New Roman" w:eastAsia="Times New Roman" w:hAnsi="Times New Roman" w:cs="Times New Roman"/>
          <w:color w:val="000000"/>
          <w:sz w:val="27"/>
          <w:szCs w:val="27"/>
          <w:lang w:eastAsia="ru-RU"/>
        </w:rPr>
        <w:t>:</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«С кого же начнем? Предлагайте!</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Смелее! Здесь только свои!»</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Весь зал зашумел: «А давайте</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Поймаем на взятках ГАИ!»</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Начальник ГАИ, беспокоясь</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За честь подчиненных своих,</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Ответил: «Имейте же совесть –</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На днях осудили двоих!</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Давайте-ка в рамках закона</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Проверим бойцов ППС,</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Вон, их командир батальона</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Недавно купил «Мерседес»!»</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Однако начальник по кадрам</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Резонно заметил в ответ:</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«Сержантов тревожить не надо,</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У них без того — некомплект!»</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Потом предложение было:</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«Задать участковым дрозда»,</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Но тут же его отклонили:</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Кто ж будет работать тогда?</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И даже начальника тыла</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Затронул товарищ один,</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За то, что в </w:t>
      </w:r>
      <w:proofErr w:type="gramStart"/>
      <w:r w:rsidRPr="00557D77">
        <w:rPr>
          <w:rFonts w:ascii="Times New Roman" w:eastAsia="Times New Roman" w:hAnsi="Times New Roman" w:cs="Times New Roman"/>
          <w:color w:val="000000"/>
          <w:sz w:val="27"/>
          <w:szCs w:val="27"/>
          <w:lang w:eastAsia="ru-RU"/>
        </w:rPr>
        <w:t>клозете  нет</w:t>
      </w:r>
      <w:proofErr w:type="gramEnd"/>
      <w:r w:rsidRPr="00557D77">
        <w:rPr>
          <w:rFonts w:ascii="Times New Roman" w:eastAsia="Times New Roman" w:hAnsi="Times New Roman" w:cs="Times New Roman"/>
          <w:color w:val="000000"/>
          <w:sz w:val="27"/>
          <w:szCs w:val="27"/>
          <w:lang w:eastAsia="ru-RU"/>
        </w:rPr>
        <w:t xml:space="preserve"> мыла,</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«Налево» уходит бензин,</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На даче он выстроил терем,</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Забор обложил кирпичом.</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Но это совсем не по теме,</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Коррупция здесь ни при чем!</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color w:val="000000"/>
          <w:sz w:val="27"/>
          <w:szCs w:val="27"/>
          <w:lang w:eastAsia="ru-RU"/>
        </w:rPr>
        <w:t>Вот так перебрали все службы,</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 Москву был направлен ответ,</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О том, что нас трогать не нужно,</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Поскольку коррупции нет!</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Домашнее </w:t>
      </w:r>
      <w:proofErr w:type="gramStart"/>
      <w:r w:rsidRPr="00557D77">
        <w:rPr>
          <w:rFonts w:ascii="Times New Roman" w:eastAsia="Times New Roman" w:hAnsi="Times New Roman" w:cs="Times New Roman"/>
          <w:color w:val="000000"/>
          <w:sz w:val="27"/>
          <w:szCs w:val="27"/>
          <w:lang w:eastAsia="ru-RU"/>
        </w:rPr>
        <w:t>задание  —</w:t>
      </w:r>
      <w:proofErr w:type="gramEnd"/>
      <w:r w:rsidRPr="00557D77">
        <w:rPr>
          <w:rFonts w:ascii="Times New Roman" w:eastAsia="Times New Roman" w:hAnsi="Times New Roman" w:cs="Times New Roman"/>
          <w:color w:val="000000"/>
          <w:sz w:val="27"/>
          <w:szCs w:val="27"/>
          <w:lang w:eastAsia="ru-RU"/>
        </w:rPr>
        <w:t xml:space="preserve"> написать эссе на тему: « Чтобы я сделал для  борьбы с коррупцией»</w:t>
      </w:r>
    </w:p>
    <w:p w:rsidR="00CC6374" w:rsidRDefault="00CC6374" w:rsidP="00557D77">
      <w:pPr>
        <w:shd w:val="clear" w:color="auto" w:fill="FFFFFF"/>
        <w:spacing w:after="0" w:line="294" w:lineRule="atLeast"/>
        <w:jc w:val="center"/>
        <w:rPr>
          <w:rFonts w:ascii="Arial" w:eastAsia="Times New Roman" w:hAnsi="Arial" w:cs="Arial"/>
          <w:color w:val="000000"/>
          <w:sz w:val="21"/>
          <w:szCs w:val="21"/>
          <w:lang w:eastAsia="ru-RU"/>
        </w:rPr>
      </w:pPr>
    </w:p>
    <w:p w:rsidR="00CC6374" w:rsidRDefault="00CC6374" w:rsidP="00557D77">
      <w:pPr>
        <w:shd w:val="clear" w:color="auto" w:fill="FFFFFF"/>
        <w:spacing w:after="0" w:line="294" w:lineRule="atLeast"/>
        <w:jc w:val="center"/>
        <w:rPr>
          <w:rFonts w:ascii="Arial" w:eastAsia="Times New Roman" w:hAnsi="Arial" w:cs="Arial"/>
          <w:color w:val="000000"/>
          <w:sz w:val="21"/>
          <w:szCs w:val="21"/>
          <w:lang w:eastAsia="ru-RU"/>
        </w:rPr>
      </w:pPr>
    </w:p>
    <w:p w:rsidR="00CC6374" w:rsidRDefault="00CC6374" w:rsidP="00557D77">
      <w:pPr>
        <w:shd w:val="clear" w:color="auto" w:fill="FFFFFF"/>
        <w:spacing w:after="0" w:line="294" w:lineRule="atLeast"/>
        <w:jc w:val="center"/>
        <w:rPr>
          <w:rFonts w:ascii="Arial" w:eastAsia="Times New Roman" w:hAnsi="Arial" w:cs="Arial"/>
          <w:color w:val="000000"/>
          <w:sz w:val="21"/>
          <w:szCs w:val="21"/>
          <w:lang w:eastAsia="ru-RU"/>
        </w:rPr>
      </w:pPr>
    </w:p>
    <w:p w:rsidR="00CC6374" w:rsidRDefault="00CC6374" w:rsidP="00557D77">
      <w:pPr>
        <w:shd w:val="clear" w:color="auto" w:fill="FFFFFF"/>
        <w:spacing w:after="0" w:line="294" w:lineRule="atLeast"/>
        <w:jc w:val="center"/>
        <w:rPr>
          <w:rFonts w:ascii="Arial" w:eastAsia="Times New Roman" w:hAnsi="Arial" w:cs="Arial"/>
          <w:color w:val="000000"/>
          <w:sz w:val="21"/>
          <w:szCs w:val="21"/>
          <w:lang w:eastAsia="ru-RU"/>
        </w:rPr>
      </w:pP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557D77">
      <w:pPr>
        <w:shd w:val="clear" w:color="auto" w:fill="FFFFFF"/>
        <w:spacing w:after="0" w:line="294" w:lineRule="atLeast"/>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u w:val="single"/>
          <w:lang w:eastAsia="ru-RU"/>
        </w:rPr>
        <w:lastRenderedPageBreak/>
        <w:t>Приложения</w:t>
      </w:r>
    </w:p>
    <w:p w:rsidR="00557D77" w:rsidRPr="00557D77" w:rsidRDefault="00557D77" w:rsidP="00557D77">
      <w:pPr>
        <w:shd w:val="clear" w:color="auto" w:fill="FFFFFF"/>
        <w:spacing w:after="0" w:line="294" w:lineRule="atLeast"/>
        <w:jc w:val="center"/>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lang w:eastAsia="ru-RU"/>
        </w:rPr>
        <w:t>Рабочий лист для группы 1</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lang w:eastAsia="ru-RU"/>
        </w:rPr>
        <w:t>Задание:</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Рассмотреть ситуации и указать, в которых из них представлены случаи коррупции, а в которых нет. Свой выбор аргументировать.</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Ситуации:</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1. В благодарность за то, что врач вылечил её тяжело больного ребёнка, О</w:t>
      </w:r>
      <w:r w:rsidR="00CC6374">
        <w:rPr>
          <w:rFonts w:ascii="Times New Roman" w:eastAsia="Times New Roman" w:hAnsi="Times New Roman" w:cs="Times New Roman"/>
          <w:color w:val="000000"/>
          <w:sz w:val="27"/>
          <w:szCs w:val="27"/>
          <w:lang w:eastAsia="ru-RU"/>
        </w:rPr>
        <w:t>льга</w:t>
      </w:r>
      <w:r w:rsidRPr="00557D77">
        <w:rPr>
          <w:rFonts w:ascii="Times New Roman" w:eastAsia="Times New Roman" w:hAnsi="Times New Roman" w:cs="Times New Roman"/>
          <w:color w:val="000000"/>
          <w:sz w:val="27"/>
          <w:szCs w:val="27"/>
          <w:lang w:eastAsia="ru-RU"/>
        </w:rPr>
        <w:t xml:space="preserve"> З. подарила врачу букет роз из своего сада.</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2. Ольга С. договорилась со строительной фирмой “Забота”, что если фирма финансирует её выборы в районный совет, то она впоследствии будет помогать этой фирме получать хорошие заказы на строительство в районе разных зданий.</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3. Государственное должностное лицо пользуется служебным автомобилем и топливом в личных целях.</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4. Человеку нужна помощь в одном из правительственных департаментов. Должностное лицо сознательно “тянет” время. Человек, чтобы отблагодарить должностное лицо, даёт ему денег, чтобы его вопрос решался быстрее.</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5. Должностное лицо правительства поздно приходит на работу, рано возвращается с работы и в рабочее время занимается личными делами.</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r w:rsidRPr="00557D77">
        <w:rPr>
          <w:rFonts w:ascii="Times New Roman" w:eastAsia="Times New Roman" w:hAnsi="Times New Roman" w:cs="Times New Roman"/>
          <w:b/>
          <w:bCs/>
          <w:color w:val="000000"/>
          <w:sz w:val="27"/>
          <w:szCs w:val="27"/>
          <w:lang w:eastAsia="ru-RU"/>
        </w:rPr>
        <w:t>Рабочий лист для группы 2</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Задание:</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1.​ Средней школе </w:t>
      </w:r>
      <w:proofErr w:type="spellStart"/>
      <w:r w:rsidRPr="00557D77">
        <w:rPr>
          <w:rFonts w:ascii="Times New Roman" w:eastAsia="Times New Roman" w:hAnsi="Times New Roman" w:cs="Times New Roman"/>
          <w:color w:val="000000"/>
          <w:sz w:val="27"/>
          <w:szCs w:val="27"/>
          <w:lang w:eastAsia="ru-RU"/>
        </w:rPr>
        <w:t>г.Иркутска</w:t>
      </w:r>
      <w:proofErr w:type="spellEnd"/>
      <w:r w:rsidRPr="00557D77">
        <w:rPr>
          <w:rFonts w:ascii="Times New Roman" w:eastAsia="Times New Roman" w:hAnsi="Times New Roman" w:cs="Times New Roman"/>
          <w:color w:val="000000"/>
          <w:sz w:val="27"/>
          <w:szCs w:val="27"/>
          <w:lang w:eastAsia="ru-RU"/>
        </w:rPr>
        <w:t xml:space="preserve"> из городского бюджета была выделена определенная сумма денег на закупку угля для котельной. В это время друг директора школы попросил занять ему большую сумму денег и пообещал вернуть через месяц. Директор одолжил деньги, которые предназначались для закупки угля. Однако друг директора не</w:t>
      </w:r>
      <w:r w:rsidR="00CC6374">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сдержал обещания и не вернул деньги.</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2.​ После концерта известной музыкальной группы на улице произошла драка. Приехала милиция и забрала всех участников драки. Случ</w:t>
      </w:r>
      <w:r w:rsidR="000115FF">
        <w:rPr>
          <w:rFonts w:ascii="Times New Roman" w:eastAsia="Times New Roman" w:hAnsi="Times New Roman" w:cs="Times New Roman"/>
          <w:color w:val="000000"/>
          <w:sz w:val="27"/>
          <w:szCs w:val="27"/>
          <w:lang w:eastAsia="ru-RU"/>
        </w:rPr>
        <w:t>айно среди хулиганов оказались И</w:t>
      </w:r>
      <w:bookmarkStart w:id="0" w:name="_GoBack"/>
      <w:bookmarkEnd w:id="0"/>
      <w:r w:rsidRPr="00557D77">
        <w:rPr>
          <w:rFonts w:ascii="Times New Roman" w:eastAsia="Times New Roman" w:hAnsi="Times New Roman" w:cs="Times New Roman"/>
          <w:color w:val="000000"/>
          <w:sz w:val="27"/>
          <w:szCs w:val="27"/>
          <w:lang w:eastAsia="ru-RU"/>
        </w:rPr>
        <w:t>ван и Олег, которые не принимали участия в драке, а возвращались домой. В милиции им предложили решить эту проблему «мирно» и «быстро», намекая просто заплатить некоторую сумму денег.</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3.​ Инспектор Главного управления безопасности дорожного движения остановил водителя ВАЗ 21-10, нарушившего Правила дорожного движения. Водителем автомобиля оказался генерал. Генерал показал удостоверение, отругал инспектора и уехал.</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4.​ </w:t>
      </w:r>
      <w:proofErr w:type="gramStart"/>
      <w:r w:rsidRPr="00557D77">
        <w:rPr>
          <w:rFonts w:ascii="Times New Roman" w:eastAsia="Times New Roman" w:hAnsi="Times New Roman" w:cs="Times New Roman"/>
          <w:color w:val="000000"/>
          <w:sz w:val="27"/>
          <w:szCs w:val="27"/>
          <w:lang w:eastAsia="ru-RU"/>
        </w:rPr>
        <w:t>Начальник  Государственной</w:t>
      </w:r>
      <w:proofErr w:type="gramEnd"/>
      <w:r w:rsidRPr="00557D77">
        <w:rPr>
          <w:rFonts w:ascii="Times New Roman" w:eastAsia="Times New Roman" w:hAnsi="Times New Roman" w:cs="Times New Roman"/>
          <w:color w:val="000000"/>
          <w:sz w:val="27"/>
          <w:szCs w:val="27"/>
          <w:lang w:eastAsia="ru-RU"/>
        </w:rPr>
        <w:t xml:space="preserve"> налоговой инспекции при составлении отчета  за месяц о проверках магазинов города, внес в него данные о том, что магазин его  друга регулярно уплачивал налоги, хотя данные в итоге не подтвердились.</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1.​ Главный врач районной больницы </w:t>
      </w:r>
      <w:proofErr w:type="spellStart"/>
      <w:r w:rsidRPr="00557D77">
        <w:rPr>
          <w:rFonts w:ascii="Times New Roman" w:eastAsia="Times New Roman" w:hAnsi="Times New Roman" w:cs="Times New Roman"/>
          <w:color w:val="000000"/>
          <w:sz w:val="27"/>
          <w:szCs w:val="27"/>
          <w:lang w:eastAsia="ru-RU"/>
        </w:rPr>
        <w:t>No</w:t>
      </w:r>
      <w:proofErr w:type="spellEnd"/>
      <w:r w:rsidRPr="00557D77">
        <w:rPr>
          <w:rFonts w:ascii="Times New Roman" w:eastAsia="Times New Roman" w:hAnsi="Times New Roman" w:cs="Times New Roman"/>
          <w:color w:val="000000"/>
          <w:sz w:val="27"/>
          <w:szCs w:val="27"/>
          <w:lang w:eastAsia="ru-RU"/>
        </w:rPr>
        <w:t xml:space="preserve"> 2 не следит за порядком и за выполнением медицинским персоналом своих обязанностей. Врачи и медсестры не смотрят должным образом за больными, в больнице работает устаревшее оборудование, а также условия в больнице больных возникают осложнения, и ухудшается здоровье.</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u w:val="single"/>
          <w:lang w:eastAsia="ru-RU"/>
        </w:rPr>
        <w:t>Дополнительный материал:</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Получение взятки рассматривается Уголовным кодексом Российской Федерации как более общественно опасное деяние, нежели дача взятки</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lastRenderedPageBreak/>
        <w:t>Получение взятки (статья 290):</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если преступление совершено группой лиц по предварительному сговору с вымогательством или в крупном размере (свыше 150 тыс. рублей) — лишение свободы на срок от семи до двенадцати лет со штрафом в размере до одного млн. рублей;</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если преступление совершено лицом, занимающим государственную должность Российской Федерации, субъекта Российской Федерации, главой органа местного самоуправления — федеральным министром, членом Совета Федерации или депутатом Государственной Думы, рядом других высших должностных лиц, главой республики, губернатором, депутатом законодательного собрания, мэром города, главой муниципального образования, судьей и т. д. -  лишение свободы на срок от пяти до десяти лет;</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если взятка получена за незаконные действия (бездействие) должностного лица — лишение свободы на срок от трех до семи лет;</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 если взятка получена за действия, которые входят в служебные полномочия должностного лица — лишение свободы на срок до пяти лет; штраф в размере от 100 тыс. до 500 тыс. рублей или штраф в размере </w:t>
      </w:r>
      <w:proofErr w:type="gramStart"/>
      <w:r w:rsidRPr="00557D77">
        <w:rPr>
          <w:rFonts w:ascii="Times New Roman" w:eastAsia="Times New Roman" w:hAnsi="Times New Roman" w:cs="Times New Roman"/>
          <w:color w:val="000000"/>
          <w:sz w:val="27"/>
          <w:szCs w:val="27"/>
          <w:lang w:eastAsia="ru-RU"/>
        </w:rPr>
        <w:t>дохода</w:t>
      </w:r>
      <w:proofErr w:type="gramEnd"/>
      <w:r w:rsidRPr="00557D77">
        <w:rPr>
          <w:rFonts w:ascii="Times New Roman" w:eastAsia="Times New Roman" w:hAnsi="Times New Roman" w:cs="Times New Roman"/>
          <w:color w:val="000000"/>
          <w:sz w:val="27"/>
          <w:szCs w:val="27"/>
          <w:lang w:eastAsia="ru-RU"/>
        </w:rPr>
        <w:t xml:space="preserve"> осужденного от одного года до трех лет.</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Дача взятки (статья 291):</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 если взятка давалась за совершение заведомо незаконных действий (бездействие) — лишение свободы на срок до восьми лет; штраф в размере от 100 тыс. до 500 тыс. рублей или штраф в размере </w:t>
      </w:r>
      <w:proofErr w:type="gramStart"/>
      <w:r w:rsidRPr="00557D77">
        <w:rPr>
          <w:rFonts w:ascii="Times New Roman" w:eastAsia="Times New Roman" w:hAnsi="Times New Roman" w:cs="Times New Roman"/>
          <w:color w:val="000000"/>
          <w:sz w:val="27"/>
          <w:szCs w:val="27"/>
          <w:lang w:eastAsia="ru-RU"/>
        </w:rPr>
        <w:t>дохода</w:t>
      </w:r>
      <w:proofErr w:type="gramEnd"/>
      <w:r w:rsidRPr="00557D77">
        <w:rPr>
          <w:rFonts w:ascii="Times New Roman" w:eastAsia="Times New Roman" w:hAnsi="Times New Roman" w:cs="Times New Roman"/>
          <w:color w:val="000000"/>
          <w:sz w:val="27"/>
          <w:szCs w:val="27"/>
          <w:lang w:eastAsia="ru-RU"/>
        </w:rPr>
        <w:t xml:space="preserve"> осужденного от одного года до трех лет;</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 если взятка давалась лично или через посредника -  лишение свободы на срок до трех лет; арест на срок от трех до шести месяцев; исправительные работы на срок от одного года до двух лет; штраф в размере до 200 тыс. рублей или штраф в размере </w:t>
      </w:r>
      <w:proofErr w:type="gramStart"/>
      <w:r w:rsidRPr="00557D77">
        <w:rPr>
          <w:rFonts w:ascii="Times New Roman" w:eastAsia="Times New Roman" w:hAnsi="Times New Roman" w:cs="Times New Roman"/>
          <w:color w:val="000000"/>
          <w:sz w:val="27"/>
          <w:szCs w:val="27"/>
          <w:lang w:eastAsia="ru-RU"/>
        </w:rPr>
        <w:t>дохода</w:t>
      </w:r>
      <w:proofErr w:type="gramEnd"/>
      <w:r w:rsidRPr="00557D77">
        <w:rPr>
          <w:rFonts w:ascii="Times New Roman" w:eastAsia="Times New Roman" w:hAnsi="Times New Roman" w:cs="Times New Roman"/>
          <w:color w:val="000000"/>
          <w:sz w:val="27"/>
          <w:szCs w:val="27"/>
          <w:lang w:eastAsia="ru-RU"/>
        </w:rPr>
        <w:t xml:space="preserve"> осужденного за период до восемнадцати месяцев.</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Коммерческий подкуп (статья 204):</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передача денег и оказание услуг</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имущественного характера (части 1 и 2)</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если преступление совершено группой лиц по предварительному сговору — лишение свободы на срок до четырех лет; арест на срок от трех до шести месяцев; ограничение свободы на срок до трех лет; штраф в размере от 100 тыс. до 300 тыс. рублей или штраф в размере дохода осужденного за период от одного года до двух лет; ограничение свободы на срок до двух лет; штраф в размере до 200 тыс. рублей или штраф в размере дохода осужденного за период до восемнадцати месяцев;  лишение права занимать определенные должности или заниматься определенной деятельностью на срок до двух лет.</w:t>
      </w:r>
      <w:r w:rsidR="00CC6374">
        <w:rPr>
          <w:rFonts w:ascii="Times New Roman" w:eastAsia="Times New Roman" w:hAnsi="Times New Roman" w:cs="Times New Roman"/>
          <w:color w:val="000000"/>
          <w:sz w:val="27"/>
          <w:szCs w:val="27"/>
          <w:lang w:eastAsia="ru-RU"/>
        </w:rPr>
        <w:t xml:space="preserve"> </w:t>
      </w:r>
      <w:r w:rsidRPr="00557D77">
        <w:rPr>
          <w:rFonts w:ascii="Times New Roman" w:eastAsia="Times New Roman" w:hAnsi="Times New Roman" w:cs="Times New Roman"/>
          <w:color w:val="000000"/>
          <w:sz w:val="27"/>
          <w:szCs w:val="27"/>
          <w:lang w:eastAsia="ru-RU"/>
        </w:rPr>
        <w:t>получение денег и пользование услугами имущественного характера (части 3 и 4)</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 если преступление совершено одним лицом без вымогательства — лишение свободы на срок до трех лет; ограничение свободы на срок до трех </w:t>
      </w:r>
      <w:proofErr w:type="gramStart"/>
      <w:r w:rsidRPr="00557D77">
        <w:rPr>
          <w:rFonts w:ascii="Times New Roman" w:eastAsia="Times New Roman" w:hAnsi="Times New Roman" w:cs="Times New Roman"/>
          <w:color w:val="000000"/>
          <w:sz w:val="27"/>
          <w:szCs w:val="27"/>
          <w:lang w:eastAsia="ru-RU"/>
        </w:rPr>
        <w:t>лет;  штраф</w:t>
      </w:r>
      <w:proofErr w:type="gramEnd"/>
      <w:r w:rsidRPr="00557D77">
        <w:rPr>
          <w:rFonts w:ascii="Times New Roman" w:eastAsia="Times New Roman" w:hAnsi="Times New Roman" w:cs="Times New Roman"/>
          <w:color w:val="000000"/>
          <w:sz w:val="27"/>
          <w:szCs w:val="27"/>
          <w:lang w:eastAsia="ru-RU"/>
        </w:rPr>
        <w:t xml:space="preserve"> в размере от 100 тыс. до 300 тыс. рублей или штраф в размере дохода осужденного за период от одного до двух лет;</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 если преступление совершено группой лиц по предварительному сговору или сопряжено с вымогательством – лишение свободы на срок до пяти лет; штраф в </w:t>
      </w:r>
      <w:r w:rsidRPr="00557D77">
        <w:rPr>
          <w:rFonts w:ascii="Times New Roman" w:eastAsia="Times New Roman" w:hAnsi="Times New Roman" w:cs="Times New Roman"/>
          <w:color w:val="000000"/>
          <w:sz w:val="27"/>
          <w:szCs w:val="27"/>
          <w:lang w:eastAsia="ru-RU"/>
        </w:rPr>
        <w:lastRenderedPageBreak/>
        <w:t xml:space="preserve">размере от 100 тыс. до 500 тыс. рублей или штраф в размере дохода осужденного за период от одного года до трех </w:t>
      </w:r>
      <w:proofErr w:type="gramStart"/>
      <w:r w:rsidRPr="00557D77">
        <w:rPr>
          <w:rFonts w:ascii="Times New Roman" w:eastAsia="Times New Roman" w:hAnsi="Times New Roman" w:cs="Times New Roman"/>
          <w:color w:val="000000"/>
          <w:sz w:val="27"/>
          <w:szCs w:val="27"/>
          <w:lang w:eastAsia="ru-RU"/>
        </w:rPr>
        <w:t>лет;  лишение</w:t>
      </w:r>
      <w:proofErr w:type="gramEnd"/>
      <w:r w:rsidRPr="00557D77">
        <w:rPr>
          <w:rFonts w:ascii="Times New Roman" w:eastAsia="Times New Roman" w:hAnsi="Times New Roman" w:cs="Times New Roman"/>
          <w:color w:val="000000"/>
          <w:sz w:val="27"/>
          <w:szCs w:val="27"/>
          <w:lang w:eastAsia="ru-RU"/>
        </w:rPr>
        <w:t xml:space="preserve"> права занимать определенные должности или заниматься определенной деятель</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Статья 286. Превышение должностных полномочий</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[Уголовный кодекс РФ] [Глава 30] [Статья 286]</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наказывается штрафом в размере до восьмидесяти тысяч рублей или в размере заработной платы или </w:t>
      </w:r>
      <w:proofErr w:type="gramStart"/>
      <w:r w:rsidRPr="00557D77">
        <w:rPr>
          <w:rFonts w:ascii="Times New Roman" w:eastAsia="Times New Roman" w:hAnsi="Times New Roman" w:cs="Times New Roman"/>
          <w:color w:val="000000"/>
          <w:sz w:val="27"/>
          <w:szCs w:val="27"/>
          <w:lang w:eastAsia="ru-RU"/>
        </w:rPr>
        <w:t>иного дохода</w:t>
      </w:r>
      <w:proofErr w:type="gramEnd"/>
      <w:r w:rsidRPr="00557D77">
        <w:rPr>
          <w:rFonts w:ascii="Times New Roman" w:eastAsia="Times New Roman" w:hAnsi="Times New Roman" w:cs="Times New Roman"/>
          <w:color w:val="000000"/>
          <w:sz w:val="27"/>
          <w:szCs w:val="27"/>
          <w:lang w:eastAsia="ru-RU"/>
        </w:rP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наказывается штрафом в размере от ста тысяч до трехсот тысяч рублей или в размере заработной платы или </w:t>
      </w:r>
      <w:proofErr w:type="gramStart"/>
      <w:r w:rsidRPr="00557D77">
        <w:rPr>
          <w:rFonts w:ascii="Times New Roman" w:eastAsia="Times New Roman" w:hAnsi="Times New Roman" w:cs="Times New Roman"/>
          <w:color w:val="000000"/>
          <w:sz w:val="27"/>
          <w:szCs w:val="27"/>
          <w:lang w:eastAsia="ru-RU"/>
        </w:rPr>
        <w:t>иного дохода</w:t>
      </w:r>
      <w:proofErr w:type="gramEnd"/>
      <w:r w:rsidRPr="00557D77">
        <w:rPr>
          <w:rFonts w:ascii="Times New Roman" w:eastAsia="Times New Roman" w:hAnsi="Times New Roman" w:cs="Times New Roman"/>
          <w:color w:val="000000"/>
          <w:sz w:val="27"/>
          <w:szCs w:val="27"/>
          <w:lang w:eastAsia="ru-RU"/>
        </w:rPr>
        <w:t xml:space="preserve"> осужденного за период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3. Деяния, предусмотренные частями первой или второй настоящей статьи, если они совершены:</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а) с применением насилия или с угрозой его применения;</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б) с применением оружия или специальных средств;</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 с причинением тяжких последствий,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Рабочий лист для группы 4</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Задание:</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1.На альбомных листах изобразить жертв коррупции.</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2.  Задание на интерактивной </w:t>
      </w:r>
      <w:proofErr w:type="gramStart"/>
      <w:r w:rsidRPr="00557D77">
        <w:rPr>
          <w:rFonts w:ascii="Times New Roman" w:eastAsia="Times New Roman" w:hAnsi="Times New Roman" w:cs="Times New Roman"/>
          <w:color w:val="000000"/>
          <w:sz w:val="27"/>
          <w:szCs w:val="27"/>
          <w:lang w:eastAsia="ru-RU"/>
        </w:rPr>
        <w:t>доске.(</w:t>
      </w:r>
      <w:proofErr w:type="gramEnd"/>
      <w:r w:rsidRPr="00557D77">
        <w:rPr>
          <w:rFonts w:ascii="Times New Roman" w:eastAsia="Times New Roman" w:hAnsi="Times New Roman" w:cs="Times New Roman"/>
          <w:color w:val="000000"/>
          <w:sz w:val="27"/>
          <w:szCs w:val="27"/>
          <w:lang w:eastAsia="ru-RU"/>
        </w:rPr>
        <w:t xml:space="preserve"> см. презентацию) Представьте себе, что врач делает рентгеновский снимок коррумпированного лица. Что он может увидеть на рентгеновском снимке? Укажите 3-5 признаков коррумпированного должностного лица.</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Рабочий лист для 5 группы</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Arial" w:eastAsia="Times New Roman" w:hAnsi="Arial" w:cs="Arial"/>
          <w:color w:val="000000"/>
          <w:sz w:val="21"/>
          <w:szCs w:val="21"/>
          <w:lang w:eastAsia="ru-RU"/>
        </w:rPr>
        <w:t> </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b/>
          <w:bCs/>
          <w:color w:val="000000"/>
          <w:sz w:val="27"/>
          <w:szCs w:val="27"/>
          <w:lang w:eastAsia="ru-RU"/>
        </w:rPr>
        <w:t>Задание:</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Продолжить и </w:t>
      </w:r>
      <w:proofErr w:type="gramStart"/>
      <w:r w:rsidRPr="00557D77">
        <w:rPr>
          <w:rFonts w:ascii="Times New Roman" w:eastAsia="Times New Roman" w:hAnsi="Times New Roman" w:cs="Times New Roman"/>
          <w:color w:val="000000"/>
          <w:sz w:val="27"/>
          <w:szCs w:val="27"/>
          <w:lang w:eastAsia="ru-RU"/>
        </w:rPr>
        <w:t>развить  ситуацию</w:t>
      </w:r>
      <w:proofErr w:type="gramEnd"/>
      <w:r w:rsidRPr="00557D77">
        <w:rPr>
          <w:rFonts w:ascii="Times New Roman" w:eastAsia="Times New Roman" w:hAnsi="Times New Roman" w:cs="Times New Roman"/>
          <w:color w:val="000000"/>
          <w:sz w:val="27"/>
          <w:szCs w:val="27"/>
          <w:lang w:eastAsia="ru-RU"/>
        </w:rPr>
        <w:t>, начало которой дано в казусе, а также определить, к каким последствиям она приведет и как она отразится на жизни общества.</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lastRenderedPageBreak/>
        <w:t>1.Кандидат в депутаты и его советник разговаривают о предвыборной агитации. Кандидат дает поручение подкупить голоса избирателей, подарив каждому избирателю мешок картошки. Советник</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убеждает его не делать это, ссылаясь на возможное наступление негативных последствий и объясняя, чем и насколько они опасны.</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Выпускник 11-го класса и его родители обсуждают его поступление в вуз. Сын хочет подкупить экзаменационную комиссию и</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2. пройти на бюджетное место, а его родители против затеи сына и объясняют ему, какие социальные последствия могут наступить в этом</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2. случае, чем и насколько они опасны.</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 xml:space="preserve">1.​ Успешный бизнесмен ведет разговор </w:t>
      </w:r>
      <w:proofErr w:type="gramStart"/>
      <w:r w:rsidRPr="00557D77">
        <w:rPr>
          <w:rFonts w:ascii="Times New Roman" w:eastAsia="Times New Roman" w:hAnsi="Times New Roman" w:cs="Times New Roman"/>
          <w:color w:val="000000"/>
          <w:sz w:val="27"/>
          <w:szCs w:val="27"/>
          <w:lang w:eastAsia="ru-RU"/>
        </w:rPr>
        <w:t>со своим другом юристом</w:t>
      </w:r>
      <w:proofErr w:type="gramEnd"/>
      <w:r w:rsidRPr="00557D77">
        <w:rPr>
          <w:rFonts w:ascii="Times New Roman" w:eastAsia="Times New Roman" w:hAnsi="Times New Roman" w:cs="Times New Roman"/>
          <w:color w:val="000000"/>
          <w:sz w:val="27"/>
          <w:szCs w:val="27"/>
          <w:lang w:eastAsia="ru-RU"/>
        </w:rPr>
        <w:t>.</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3. Бизнесмен думает о том, как уклониться от уплаты налогов, а его</w:t>
      </w:r>
    </w:p>
    <w:p w:rsidR="00557D77" w:rsidRPr="00557D77" w:rsidRDefault="00557D77" w:rsidP="00CC6374">
      <w:pPr>
        <w:shd w:val="clear" w:color="auto" w:fill="FFFFFF"/>
        <w:spacing w:after="0" w:line="294" w:lineRule="atLeast"/>
        <w:jc w:val="both"/>
        <w:rPr>
          <w:rFonts w:ascii="Arial" w:eastAsia="Times New Roman" w:hAnsi="Arial" w:cs="Arial"/>
          <w:color w:val="000000"/>
          <w:sz w:val="21"/>
          <w:szCs w:val="21"/>
          <w:lang w:eastAsia="ru-RU"/>
        </w:rPr>
      </w:pPr>
      <w:r w:rsidRPr="00557D77">
        <w:rPr>
          <w:rFonts w:ascii="Times New Roman" w:eastAsia="Times New Roman" w:hAnsi="Times New Roman" w:cs="Times New Roman"/>
          <w:color w:val="000000"/>
          <w:sz w:val="27"/>
          <w:szCs w:val="27"/>
          <w:lang w:eastAsia="ru-RU"/>
        </w:rPr>
        <w:t>3. друг представляет ему экономические последствия коррупции, объясняя, чем и насколько они опасны.</w:t>
      </w:r>
    </w:p>
    <w:p w:rsidR="004E3BC0" w:rsidRDefault="00557D77" w:rsidP="00CC6374">
      <w:pPr>
        <w:shd w:val="clear" w:color="auto" w:fill="FFFFFF"/>
        <w:spacing w:after="0" w:line="294" w:lineRule="atLeast"/>
        <w:jc w:val="both"/>
      </w:pPr>
      <w:r w:rsidRPr="00557D77">
        <w:rPr>
          <w:rFonts w:ascii="Arial" w:eastAsia="Times New Roman" w:hAnsi="Arial" w:cs="Arial"/>
          <w:color w:val="000000"/>
          <w:sz w:val="21"/>
          <w:szCs w:val="21"/>
          <w:lang w:eastAsia="ru-RU"/>
        </w:rPr>
        <w:br/>
      </w:r>
    </w:p>
    <w:sectPr w:rsidR="004E3B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6DB"/>
    <w:multiLevelType w:val="multilevel"/>
    <w:tmpl w:val="39F83C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DD0018"/>
    <w:multiLevelType w:val="multilevel"/>
    <w:tmpl w:val="A7525F9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FE02988"/>
    <w:multiLevelType w:val="multilevel"/>
    <w:tmpl w:val="F1001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10863"/>
    <w:multiLevelType w:val="multilevel"/>
    <w:tmpl w:val="E938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5256B1"/>
    <w:multiLevelType w:val="multilevel"/>
    <w:tmpl w:val="1E981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02473"/>
    <w:multiLevelType w:val="multilevel"/>
    <w:tmpl w:val="ED60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F00DF7"/>
    <w:multiLevelType w:val="multilevel"/>
    <w:tmpl w:val="C054C7AE"/>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C1E308A"/>
    <w:multiLevelType w:val="multilevel"/>
    <w:tmpl w:val="B7B0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C76AD"/>
    <w:multiLevelType w:val="multilevel"/>
    <w:tmpl w:val="18780B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99257B3"/>
    <w:multiLevelType w:val="multilevel"/>
    <w:tmpl w:val="667E7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ABF655C"/>
    <w:multiLevelType w:val="multilevel"/>
    <w:tmpl w:val="9440CC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5CD514E"/>
    <w:multiLevelType w:val="multilevel"/>
    <w:tmpl w:val="A6C8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143C6D"/>
    <w:multiLevelType w:val="multilevel"/>
    <w:tmpl w:val="DD72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C62F09"/>
    <w:multiLevelType w:val="multilevel"/>
    <w:tmpl w:val="60AC32E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69577A93"/>
    <w:multiLevelType w:val="multilevel"/>
    <w:tmpl w:val="37C2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292DDF"/>
    <w:multiLevelType w:val="multilevel"/>
    <w:tmpl w:val="FE327EA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737C3969"/>
    <w:multiLevelType w:val="multilevel"/>
    <w:tmpl w:val="4F06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477E61"/>
    <w:multiLevelType w:val="multilevel"/>
    <w:tmpl w:val="30A22C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79D82A78"/>
    <w:multiLevelType w:val="multilevel"/>
    <w:tmpl w:val="F86C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D75720"/>
    <w:multiLevelType w:val="multilevel"/>
    <w:tmpl w:val="3960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813E22"/>
    <w:multiLevelType w:val="multilevel"/>
    <w:tmpl w:val="CD327D3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9"/>
  </w:num>
  <w:num w:numId="3">
    <w:abstractNumId w:val="3"/>
  </w:num>
  <w:num w:numId="4">
    <w:abstractNumId w:val="18"/>
  </w:num>
  <w:num w:numId="5">
    <w:abstractNumId w:val="2"/>
  </w:num>
  <w:num w:numId="6">
    <w:abstractNumId w:val="7"/>
  </w:num>
  <w:num w:numId="7">
    <w:abstractNumId w:val="12"/>
  </w:num>
  <w:num w:numId="8">
    <w:abstractNumId w:val="15"/>
  </w:num>
  <w:num w:numId="9">
    <w:abstractNumId w:val="1"/>
  </w:num>
  <w:num w:numId="10">
    <w:abstractNumId w:val="20"/>
  </w:num>
  <w:num w:numId="11">
    <w:abstractNumId w:val="6"/>
  </w:num>
  <w:num w:numId="12">
    <w:abstractNumId w:val="13"/>
  </w:num>
  <w:num w:numId="13">
    <w:abstractNumId w:val="10"/>
  </w:num>
  <w:num w:numId="14">
    <w:abstractNumId w:val="4"/>
  </w:num>
  <w:num w:numId="15">
    <w:abstractNumId w:val="5"/>
  </w:num>
  <w:num w:numId="16">
    <w:abstractNumId w:val="14"/>
  </w:num>
  <w:num w:numId="17">
    <w:abstractNumId w:val="17"/>
  </w:num>
  <w:num w:numId="18">
    <w:abstractNumId w:val="11"/>
  </w:num>
  <w:num w:numId="19">
    <w:abstractNumId w:val="16"/>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97"/>
    <w:rsid w:val="000115FF"/>
    <w:rsid w:val="004C5C9F"/>
    <w:rsid w:val="004E3BC0"/>
    <w:rsid w:val="00557D77"/>
    <w:rsid w:val="00744DA4"/>
    <w:rsid w:val="00AB7C97"/>
    <w:rsid w:val="00CC6374"/>
    <w:rsid w:val="00F97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1FDF"/>
  <w15:chartTrackingRefBased/>
  <w15:docId w15:val="{34A1869B-5018-4695-B8A2-0F81AED6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57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57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57D77"/>
    <w:rPr>
      <w:color w:val="0000FF"/>
      <w:u w:val="single"/>
    </w:rPr>
  </w:style>
  <w:style w:type="character" w:styleId="a5">
    <w:name w:val="FollowedHyperlink"/>
    <w:basedOn w:val="a0"/>
    <w:uiPriority w:val="99"/>
    <w:semiHidden/>
    <w:unhideWhenUsed/>
    <w:rsid w:val="00557D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4761">
      <w:bodyDiv w:val="1"/>
      <w:marLeft w:val="0"/>
      <w:marRight w:val="0"/>
      <w:marTop w:val="0"/>
      <w:marBottom w:val="0"/>
      <w:divBdr>
        <w:top w:val="none" w:sz="0" w:space="0" w:color="auto"/>
        <w:left w:val="none" w:sz="0" w:space="0" w:color="auto"/>
        <w:bottom w:val="none" w:sz="0" w:space="0" w:color="auto"/>
        <w:right w:val="none" w:sz="0" w:space="0" w:color="auto"/>
      </w:divBdr>
      <w:divsChild>
        <w:div w:id="2136486193">
          <w:marLeft w:val="0"/>
          <w:marRight w:val="0"/>
          <w:marTop w:val="0"/>
          <w:marBottom w:val="0"/>
          <w:divBdr>
            <w:top w:val="none" w:sz="0" w:space="0" w:color="auto"/>
            <w:left w:val="none" w:sz="0" w:space="0" w:color="auto"/>
            <w:bottom w:val="none" w:sz="0" w:space="0" w:color="auto"/>
            <w:right w:val="none" w:sz="0" w:space="0" w:color="auto"/>
          </w:divBdr>
        </w:div>
        <w:div w:id="1165975567">
          <w:marLeft w:val="0"/>
          <w:marRight w:val="0"/>
          <w:marTop w:val="0"/>
          <w:marBottom w:val="0"/>
          <w:divBdr>
            <w:top w:val="none" w:sz="0" w:space="0" w:color="auto"/>
            <w:left w:val="none" w:sz="0" w:space="0" w:color="auto"/>
            <w:bottom w:val="none" w:sz="0" w:space="0" w:color="auto"/>
            <w:right w:val="none" w:sz="0" w:space="0" w:color="auto"/>
          </w:divBdr>
        </w:div>
        <w:div w:id="1030258282">
          <w:marLeft w:val="0"/>
          <w:marRight w:val="0"/>
          <w:marTop w:val="0"/>
          <w:marBottom w:val="0"/>
          <w:divBdr>
            <w:top w:val="none" w:sz="0" w:space="0" w:color="auto"/>
            <w:left w:val="none" w:sz="0" w:space="0" w:color="auto"/>
            <w:bottom w:val="none" w:sz="0" w:space="0" w:color="auto"/>
            <w:right w:val="none" w:sz="0" w:space="0" w:color="auto"/>
          </w:divBdr>
        </w:div>
        <w:div w:id="1182628490">
          <w:marLeft w:val="0"/>
          <w:marRight w:val="0"/>
          <w:marTop w:val="0"/>
          <w:marBottom w:val="0"/>
          <w:divBdr>
            <w:top w:val="none" w:sz="0" w:space="0" w:color="auto"/>
            <w:left w:val="none" w:sz="0" w:space="0" w:color="auto"/>
            <w:bottom w:val="none" w:sz="0" w:space="0" w:color="auto"/>
            <w:right w:val="none" w:sz="0" w:space="0" w:color="auto"/>
          </w:divBdr>
        </w:div>
        <w:div w:id="895974290">
          <w:marLeft w:val="0"/>
          <w:marRight w:val="0"/>
          <w:marTop w:val="0"/>
          <w:marBottom w:val="0"/>
          <w:divBdr>
            <w:top w:val="none" w:sz="0" w:space="0" w:color="auto"/>
            <w:left w:val="none" w:sz="0" w:space="0" w:color="auto"/>
            <w:bottom w:val="none" w:sz="0" w:space="0" w:color="auto"/>
            <w:right w:val="none" w:sz="0" w:space="0" w:color="auto"/>
          </w:divBdr>
        </w:div>
        <w:div w:id="1169298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3576</Words>
  <Characters>20387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2019-11-27T09:34:00Z</dcterms:created>
  <dcterms:modified xsi:type="dcterms:W3CDTF">2019-11-27T09:47:00Z</dcterms:modified>
</cp:coreProperties>
</file>