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20" w:rsidRDefault="001A2C20" w:rsidP="00A22CD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A22CDE" w:rsidRPr="00970CF7" w:rsidRDefault="001A2C20" w:rsidP="001A2C2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ишкола №3» г.Южно-Сухокумск, РД </w:t>
      </w:r>
    </w:p>
    <w:p w:rsidR="00A22CDE" w:rsidRPr="005427A5" w:rsidRDefault="00A22CDE" w:rsidP="00A22CDE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  <w:r w:rsidRPr="005427A5">
        <w:rPr>
          <w:rFonts w:ascii="Arial" w:hAnsi="Arial"/>
          <w:sz w:val="28"/>
          <w:szCs w:val="24"/>
          <w:lang w:val="en-GB"/>
        </w:rPr>
        <w:t>___________________________________________________</w:t>
      </w:r>
    </w:p>
    <w:p w:rsidR="00A22CDE" w:rsidRPr="005427A5" w:rsidRDefault="00A22CDE" w:rsidP="00A22CDE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szCs w:val="24"/>
          <w:lang w:val="en-GB"/>
        </w:rPr>
      </w:pPr>
    </w:p>
    <w:p w:rsidR="00A22CDE" w:rsidRPr="005427A5" w:rsidRDefault="00A22CDE" w:rsidP="00A22CDE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  <w:lang w:val="en-GB"/>
        </w:rPr>
      </w:pPr>
      <w:r w:rsidRPr="005427A5">
        <w:rPr>
          <w:sz w:val="32"/>
          <w:szCs w:val="24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A22CDE" w:rsidRPr="00E37A1F" w:rsidTr="00CC4017">
        <w:trPr>
          <w:trHeight w:val="340"/>
        </w:trPr>
        <w:tc>
          <w:tcPr>
            <w:tcW w:w="392" w:type="pct"/>
          </w:tcPr>
          <w:p w:rsidR="00A22CDE" w:rsidRPr="00DA7A1C" w:rsidRDefault="00A22CDE" w:rsidP="00CC4017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904" w:type="pct"/>
          </w:tcPr>
          <w:p w:rsidR="00A22CDE" w:rsidRPr="00E37A1F" w:rsidRDefault="00A22CDE" w:rsidP="00CC401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="001A2C20">
              <w:rPr>
                <w:sz w:val="24"/>
                <w:szCs w:val="24"/>
              </w:rPr>
              <w:t>12</w:t>
            </w:r>
            <w:r>
              <w:t>»</w:t>
            </w:r>
            <w:r w:rsidR="001A2C20">
              <w:rPr>
                <w:sz w:val="24"/>
                <w:szCs w:val="24"/>
              </w:rPr>
              <w:t xml:space="preserve">  апреля</w:t>
            </w:r>
            <w:r w:rsidRPr="00E37A1F">
              <w:rPr>
                <w:sz w:val="24"/>
                <w:szCs w:val="24"/>
              </w:rPr>
              <w:t xml:space="preserve"> </w:t>
            </w:r>
            <w:r w:rsidR="001A2C20">
              <w:rPr>
                <w:sz w:val="24"/>
                <w:szCs w:val="24"/>
              </w:rPr>
              <w:t>2022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A22CDE" w:rsidRPr="00E37A1F" w:rsidRDefault="00A22CDE" w:rsidP="00CC401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A22CDE" w:rsidRPr="00E37A1F" w:rsidRDefault="00A22CDE" w:rsidP="00CC401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 xml:space="preserve">№ </w:t>
            </w:r>
            <w:r w:rsidR="001A2C20">
              <w:rPr>
                <w:sz w:val="24"/>
                <w:szCs w:val="24"/>
              </w:rPr>
              <w:t>5/</w:t>
            </w:r>
          </w:p>
        </w:tc>
      </w:tr>
      <w:tr w:rsidR="00A22CDE" w:rsidRPr="00E37A1F" w:rsidTr="00CC4017">
        <w:trPr>
          <w:trHeight w:val="340"/>
        </w:trPr>
        <w:tc>
          <w:tcPr>
            <w:tcW w:w="5000" w:type="pct"/>
            <w:gridSpan w:val="4"/>
          </w:tcPr>
          <w:p w:rsidR="00A22CDE" w:rsidRPr="00E37A1F" w:rsidRDefault="00A22CDE" w:rsidP="00CC401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81CF0" w:rsidRPr="005B59B6" w:rsidRDefault="00981CF0" w:rsidP="0059505E">
      <w:pPr>
        <w:spacing w:line="276" w:lineRule="auto"/>
        <w:ind w:right="-1"/>
        <w:rPr>
          <w:sz w:val="24"/>
          <w:szCs w:val="24"/>
        </w:rPr>
      </w:pPr>
    </w:p>
    <w:p w:rsidR="000B34BD" w:rsidRPr="001A2C20" w:rsidRDefault="000B34BD" w:rsidP="000B34BD">
      <w:pPr>
        <w:ind w:right="-1"/>
        <w:rPr>
          <w:b/>
          <w:sz w:val="24"/>
          <w:szCs w:val="24"/>
        </w:rPr>
      </w:pPr>
      <w:r w:rsidRPr="001A2C20">
        <w:rPr>
          <w:b/>
          <w:sz w:val="24"/>
          <w:szCs w:val="24"/>
        </w:rPr>
        <w:t xml:space="preserve">Об утверждении перечня </w:t>
      </w:r>
      <w:r w:rsidR="00414BB1" w:rsidRPr="001A2C20">
        <w:rPr>
          <w:b/>
          <w:sz w:val="24"/>
          <w:szCs w:val="24"/>
        </w:rPr>
        <w:t>персональных данных,</w:t>
      </w:r>
    </w:p>
    <w:p w:rsidR="00E57F00" w:rsidRPr="001A2C20" w:rsidRDefault="000B34BD" w:rsidP="000B34BD">
      <w:pPr>
        <w:ind w:right="-1"/>
        <w:rPr>
          <w:b/>
          <w:sz w:val="24"/>
          <w:szCs w:val="24"/>
        </w:rPr>
      </w:pPr>
      <w:r w:rsidRPr="001A2C20">
        <w:rPr>
          <w:b/>
          <w:sz w:val="24"/>
          <w:szCs w:val="24"/>
        </w:rPr>
        <w:t>информационных системперсональных данных</w:t>
      </w:r>
    </w:p>
    <w:p w:rsidR="00414BB1" w:rsidRPr="001A2C20" w:rsidRDefault="00414BB1" w:rsidP="000B34BD">
      <w:pPr>
        <w:ind w:right="-1"/>
        <w:rPr>
          <w:b/>
          <w:bCs/>
          <w:sz w:val="24"/>
          <w:szCs w:val="24"/>
        </w:rPr>
      </w:pPr>
      <w:r w:rsidRPr="001A2C20">
        <w:rPr>
          <w:b/>
          <w:sz w:val="24"/>
          <w:szCs w:val="24"/>
        </w:rPr>
        <w:t>и допущенных работников</w:t>
      </w:r>
    </w:p>
    <w:p w:rsidR="001C0EF2" w:rsidRPr="001A2C20" w:rsidRDefault="001C0EF2" w:rsidP="0059505E">
      <w:pPr>
        <w:spacing w:line="276" w:lineRule="auto"/>
        <w:rPr>
          <w:b/>
          <w:sz w:val="24"/>
          <w:szCs w:val="24"/>
        </w:rPr>
      </w:pPr>
    </w:p>
    <w:p w:rsidR="00981CF0" w:rsidRDefault="00D00A58" w:rsidP="005F19A1">
      <w:pPr>
        <w:spacing w:line="276" w:lineRule="auto"/>
        <w:ind w:firstLine="708"/>
        <w:jc w:val="both"/>
        <w:rPr>
          <w:spacing w:val="10"/>
          <w:sz w:val="24"/>
          <w:szCs w:val="24"/>
        </w:rPr>
      </w:pPr>
      <w:r w:rsidRPr="00A61255">
        <w:rPr>
          <w:sz w:val="24"/>
          <w:szCs w:val="24"/>
        </w:rPr>
        <w:t xml:space="preserve">Во исполнение </w:t>
      </w:r>
      <w:r w:rsidR="0077679F" w:rsidRPr="00D00A58">
        <w:rPr>
          <w:sz w:val="24"/>
          <w:szCs w:val="24"/>
        </w:rPr>
        <w:t>требований</w:t>
      </w:r>
      <w:r w:rsidR="00562C67" w:rsidRPr="00231A9E">
        <w:rPr>
          <w:sz w:val="24"/>
          <w:szCs w:val="24"/>
        </w:rPr>
        <w:t>Федерального закона №152-ФЗ от 27</w:t>
      </w:r>
      <w:r w:rsidR="00AD1199" w:rsidRPr="00AD1199">
        <w:rPr>
          <w:sz w:val="24"/>
          <w:szCs w:val="24"/>
        </w:rPr>
        <w:t xml:space="preserve">июля </w:t>
      </w:r>
      <w:r w:rsidR="00562C67" w:rsidRPr="00231A9E">
        <w:rPr>
          <w:sz w:val="24"/>
          <w:szCs w:val="24"/>
        </w:rPr>
        <w:t>2006</w:t>
      </w:r>
      <w:r w:rsidR="003F648F">
        <w:rPr>
          <w:sz w:val="24"/>
          <w:szCs w:val="24"/>
        </w:rPr>
        <w:t> </w:t>
      </w:r>
      <w:r w:rsidR="00AD1199">
        <w:rPr>
          <w:sz w:val="24"/>
          <w:szCs w:val="24"/>
        </w:rPr>
        <w:t>г.</w:t>
      </w:r>
      <w:r w:rsidR="00562C67" w:rsidRPr="00231A9E">
        <w:rPr>
          <w:sz w:val="24"/>
          <w:szCs w:val="24"/>
        </w:rPr>
        <w:t xml:space="preserve"> «О</w:t>
      </w:r>
      <w:r w:rsidR="00562C67">
        <w:rPr>
          <w:sz w:val="24"/>
          <w:szCs w:val="24"/>
        </w:rPr>
        <w:t> </w:t>
      </w:r>
      <w:r w:rsidR="000B34BD">
        <w:rPr>
          <w:sz w:val="24"/>
          <w:szCs w:val="24"/>
        </w:rPr>
        <w:t xml:space="preserve">персональных данных» </w:t>
      </w:r>
      <w:r w:rsidR="00562C67" w:rsidRPr="00576E19">
        <w:rPr>
          <w:sz w:val="24"/>
          <w:szCs w:val="24"/>
        </w:rPr>
        <w:t>и прочих нормативных документов по защите информации</w:t>
      </w:r>
      <w:r w:rsidRPr="00576E19">
        <w:rPr>
          <w:sz w:val="24"/>
          <w:szCs w:val="24"/>
        </w:rPr>
        <w:t>,</w:t>
      </w:r>
    </w:p>
    <w:p w:rsidR="00A61255" w:rsidRPr="00C43919" w:rsidRDefault="00A61255" w:rsidP="005F19A1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C43919">
        <w:rPr>
          <w:spacing w:val="10"/>
          <w:sz w:val="24"/>
          <w:szCs w:val="24"/>
        </w:rPr>
        <w:t>ПРИКАЗЫВАЮ:</w:t>
      </w:r>
    </w:p>
    <w:p w:rsidR="0088301E" w:rsidRPr="00DF68EE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 xml:space="preserve">Утвердить </w:t>
      </w:r>
      <w:r w:rsidR="000B34BD">
        <w:rPr>
          <w:sz w:val="24"/>
          <w:szCs w:val="24"/>
        </w:rPr>
        <w:t xml:space="preserve">Перечень </w:t>
      </w:r>
      <w:r w:rsidR="000B34BD" w:rsidRPr="00DF68EE">
        <w:rPr>
          <w:sz w:val="24"/>
          <w:szCs w:val="24"/>
        </w:rPr>
        <w:t xml:space="preserve">персональных данных, обрабатываемых в </w:t>
      </w:r>
      <w:r w:rsidR="001A2C20">
        <w:rPr>
          <w:sz w:val="24"/>
          <w:szCs w:val="24"/>
        </w:rPr>
        <w:t xml:space="preserve">МКОУ «СОШ №3» г.Южно-Сухокумск </w:t>
      </w:r>
      <w:r w:rsidRPr="00DF68EE">
        <w:rPr>
          <w:sz w:val="24"/>
          <w:szCs w:val="24"/>
        </w:rPr>
        <w:t xml:space="preserve"> (Приложение 1 к настоящему Приказу).</w:t>
      </w:r>
    </w:p>
    <w:p w:rsidR="0088301E" w:rsidRPr="00DF68EE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DF68EE">
        <w:rPr>
          <w:sz w:val="24"/>
          <w:szCs w:val="24"/>
        </w:rPr>
        <w:t xml:space="preserve">Утвердить </w:t>
      </w:r>
      <w:r w:rsidR="000B34BD" w:rsidRPr="00DF68EE">
        <w:rPr>
          <w:sz w:val="24"/>
          <w:szCs w:val="24"/>
        </w:rPr>
        <w:t>Перечень информационных систем персональных данных</w:t>
      </w:r>
      <w:r w:rsidR="001A2C20">
        <w:rPr>
          <w:sz w:val="24"/>
          <w:szCs w:val="24"/>
        </w:rPr>
        <w:t xml:space="preserve"> МКОУ «СОШ №3» г.Южно-Сухокумск </w:t>
      </w:r>
      <w:r w:rsidRPr="00DF68EE">
        <w:rPr>
          <w:sz w:val="24"/>
          <w:szCs w:val="24"/>
        </w:rPr>
        <w:t xml:space="preserve"> (Приложение 2 к настоящему Приказу).</w:t>
      </w:r>
    </w:p>
    <w:p w:rsidR="00414BB1" w:rsidRPr="00414BB1" w:rsidRDefault="00414BB1" w:rsidP="00414BB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DF68EE">
        <w:rPr>
          <w:sz w:val="24"/>
          <w:szCs w:val="24"/>
        </w:rPr>
        <w:t xml:space="preserve">Утвердить Перечень должностей работников </w:t>
      </w:r>
      <w:r w:rsidR="001A2C20">
        <w:rPr>
          <w:sz w:val="24"/>
          <w:szCs w:val="24"/>
        </w:rPr>
        <w:t xml:space="preserve">МКОУ «СОШ №3» г.Южно-Сухокумск </w:t>
      </w:r>
      <w:r w:rsidRPr="00DF68EE">
        <w:rPr>
          <w:sz w:val="24"/>
          <w:szCs w:val="24"/>
        </w:rPr>
        <w:t>,</w:t>
      </w:r>
      <w:r w:rsidRPr="00414BB1">
        <w:rPr>
          <w:sz w:val="24"/>
          <w:szCs w:val="24"/>
        </w:rPr>
        <w:t xml:space="preserve">допущенных к обработке персональных данных (Приложение </w:t>
      </w:r>
      <w:r>
        <w:rPr>
          <w:sz w:val="24"/>
          <w:szCs w:val="24"/>
        </w:rPr>
        <w:t>3</w:t>
      </w:r>
      <w:r w:rsidRPr="00414BB1">
        <w:rPr>
          <w:sz w:val="24"/>
          <w:szCs w:val="24"/>
        </w:rPr>
        <w:t xml:space="preserve"> к настоящему Приказу).</w:t>
      </w:r>
    </w:p>
    <w:p w:rsidR="000B34BD" w:rsidRDefault="000B34BD" w:rsidP="000B34B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Ответственному за организацию обработки персональных данных ознакомить работников, которым в связи со служебными обязанностями необходим доступ к персональным данным с прилагаемыми перечнями.</w:t>
      </w:r>
    </w:p>
    <w:p w:rsidR="00627FF7" w:rsidRDefault="00627FF7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A61255">
        <w:rPr>
          <w:sz w:val="24"/>
          <w:szCs w:val="24"/>
        </w:rPr>
        <w:t xml:space="preserve">Контроль за исполнением настоящего </w:t>
      </w:r>
      <w:r w:rsidR="0038065D">
        <w:rPr>
          <w:sz w:val="24"/>
          <w:szCs w:val="24"/>
        </w:rPr>
        <w:t>П</w:t>
      </w:r>
      <w:r w:rsidRPr="00A61255">
        <w:rPr>
          <w:sz w:val="24"/>
          <w:szCs w:val="24"/>
        </w:rPr>
        <w:t>риказа оставляю за собой.</w:t>
      </w:r>
    </w:p>
    <w:p w:rsidR="00AB0736" w:rsidRPr="005F19A1" w:rsidRDefault="00AB0736" w:rsidP="00AB0736">
      <w:pPr>
        <w:widowControl/>
        <w:tabs>
          <w:tab w:val="left" w:pos="1134"/>
        </w:tabs>
        <w:autoSpaceDE/>
        <w:autoSpaceDN/>
        <w:adjustRightInd/>
        <w:spacing w:line="276" w:lineRule="auto"/>
        <w:ind w:left="709"/>
        <w:jc w:val="both"/>
        <w:rPr>
          <w:sz w:val="24"/>
          <w:szCs w:val="24"/>
        </w:rPr>
      </w:pPr>
    </w:p>
    <w:p w:rsidR="005F19A1" w:rsidRDefault="005F19A1" w:rsidP="005F19A1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5F19A1" w:rsidRPr="00D923EC" w:rsidTr="00EB1C71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5F19A1" w:rsidRPr="00A61255" w:rsidRDefault="005F19A1" w:rsidP="00EB1C7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5F19A1" w:rsidRPr="00A61255" w:rsidRDefault="00D7287D" w:rsidP="00EB1C71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1A2C20">
              <w:rPr>
                <w:sz w:val="24"/>
                <w:szCs w:val="24"/>
              </w:rPr>
              <w:t xml:space="preserve">  школы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5F19A1" w:rsidRPr="00A61255" w:rsidRDefault="005F19A1" w:rsidP="00A22CD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88301E" w:rsidRPr="00AB0736" w:rsidRDefault="0088301E" w:rsidP="00E57F00">
      <w:pPr>
        <w:shd w:val="clear" w:color="auto" w:fill="FFFFFF"/>
        <w:tabs>
          <w:tab w:val="left" w:pos="965"/>
        </w:tabs>
        <w:spacing w:line="322" w:lineRule="exact"/>
        <w:ind w:right="24"/>
        <w:jc w:val="both"/>
        <w:rPr>
          <w:sz w:val="24"/>
          <w:szCs w:val="24"/>
        </w:rPr>
        <w:sectPr w:rsidR="0088301E" w:rsidRPr="00AB0736" w:rsidSect="0088301E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301E" w:rsidRPr="00730848" w:rsidRDefault="0088301E" w:rsidP="000B34BD">
      <w:pPr>
        <w:ind w:left="10915"/>
      </w:pPr>
      <w:r w:rsidRPr="00730848">
        <w:lastRenderedPageBreak/>
        <w:t>Приложение 1</w:t>
      </w:r>
    </w:p>
    <w:p w:rsidR="0088301E" w:rsidRPr="00730848" w:rsidRDefault="0088301E" w:rsidP="000B34BD">
      <w:pPr>
        <w:ind w:left="10915"/>
      </w:pPr>
      <w:r w:rsidRPr="00730848">
        <w:t xml:space="preserve">к приказу </w:t>
      </w:r>
      <w:r w:rsidR="001A2C20">
        <w:t>МКОУ «СОШ №3» г.Южно-Сухокумск</w:t>
      </w:r>
    </w:p>
    <w:p w:rsidR="00E57F00" w:rsidRPr="00730848" w:rsidRDefault="001A2C20" w:rsidP="000B34BD">
      <w:pPr>
        <w:ind w:left="10915"/>
      </w:pPr>
      <w:r>
        <w:t>от « 12»  апреля 2022 г. № 5/</w:t>
      </w:r>
    </w:p>
    <w:p w:rsidR="0088301E" w:rsidRPr="005B59B6" w:rsidRDefault="0088301E" w:rsidP="00730848">
      <w:pPr>
        <w:jc w:val="center"/>
        <w:rPr>
          <w:sz w:val="24"/>
          <w:szCs w:val="24"/>
        </w:rPr>
      </w:pPr>
    </w:p>
    <w:p w:rsidR="000B34BD" w:rsidRPr="00DD7B7E" w:rsidRDefault="000B34BD" w:rsidP="000B34BD">
      <w:pPr>
        <w:jc w:val="center"/>
        <w:rPr>
          <w:b/>
          <w:sz w:val="24"/>
          <w:szCs w:val="24"/>
        </w:rPr>
      </w:pPr>
      <w:r w:rsidRPr="00DD7B7E">
        <w:rPr>
          <w:b/>
          <w:sz w:val="24"/>
          <w:szCs w:val="24"/>
        </w:rPr>
        <w:t>ПЕРЕЧЕНЬ</w:t>
      </w:r>
    </w:p>
    <w:p w:rsidR="000B34BD" w:rsidRPr="00DD7B7E" w:rsidRDefault="000B34BD" w:rsidP="000B34BD">
      <w:pPr>
        <w:jc w:val="center"/>
        <w:rPr>
          <w:b/>
          <w:sz w:val="24"/>
          <w:szCs w:val="24"/>
        </w:rPr>
      </w:pPr>
      <w:r w:rsidRPr="00DD7B7E">
        <w:rPr>
          <w:b/>
          <w:sz w:val="24"/>
          <w:szCs w:val="24"/>
        </w:rPr>
        <w:t>персональных данных, обрабатываемых</w:t>
      </w:r>
    </w:p>
    <w:p w:rsidR="000B34BD" w:rsidRPr="001A2C20" w:rsidRDefault="000B34BD" w:rsidP="000B34BD">
      <w:pPr>
        <w:jc w:val="center"/>
        <w:rPr>
          <w:b/>
          <w:sz w:val="24"/>
          <w:szCs w:val="24"/>
        </w:rPr>
      </w:pPr>
      <w:r w:rsidRPr="001A2C20">
        <w:rPr>
          <w:b/>
          <w:sz w:val="24"/>
          <w:szCs w:val="24"/>
        </w:rPr>
        <w:t xml:space="preserve">в </w:t>
      </w:r>
      <w:r w:rsidR="001A2C20" w:rsidRPr="001A2C20">
        <w:rPr>
          <w:b/>
          <w:sz w:val="24"/>
          <w:szCs w:val="24"/>
        </w:rPr>
        <w:t xml:space="preserve">МКОУ «СОШ №3» г.Южно-Сухокумск </w:t>
      </w:r>
    </w:p>
    <w:p w:rsidR="00730848" w:rsidRPr="001A2C20" w:rsidRDefault="00730848" w:rsidP="00730848">
      <w:pPr>
        <w:widowControl/>
        <w:autoSpaceDE/>
        <w:autoSpaceDN/>
        <w:adjustRightInd/>
        <w:jc w:val="center"/>
        <w:rPr>
          <w:rFonts w:eastAsia="Batang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2291"/>
        <w:gridCol w:w="2310"/>
        <w:gridCol w:w="2124"/>
        <w:gridCol w:w="3435"/>
        <w:gridCol w:w="2458"/>
        <w:gridCol w:w="1674"/>
      </w:tblGrid>
      <w:tr w:rsidR="00B54A4E" w:rsidRPr="00A835B6" w:rsidTr="003D0780">
        <w:trPr>
          <w:tblHeader/>
        </w:trPr>
        <w:tc>
          <w:tcPr>
            <w:tcW w:w="496" w:type="dxa"/>
            <w:shd w:val="clear" w:color="auto" w:fill="F2F2F2"/>
            <w:vAlign w:val="center"/>
          </w:tcPr>
          <w:p w:rsidR="000B34BD" w:rsidRPr="00A835B6" w:rsidRDefault="000B34BD" w:rsidP="004354F5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0B34BD" w:rsidRPr="00A835B6" w:rsidRDefault="000B34BD" w:rsidP="004354F5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 w:rsidRPr="00A835B6">
              <w:rPr>
                <w:rFonts w:ascii="Times New Roman" w:hAnsi="Times New Roman"/>
                <w:sz w:val="20"/>
              </w:rPr>
              <w:t>Категории субъектов</w:t>
            </w:r>
            <w:r>
              <w:rPr>
                <w:rFonts w:ascii="Times New Roman" w:hAnsi="Times New Roman"/>
                <w:sz w:val="20"/>
              </w:rPr>
              <w:t>персональных данных</w:t>
            </w:r>
          </w:p>
        </w:tc>
        <w:tc>
          <w:tcPr>
            <w:tcW w:w="2310" w:type="dxa"/>
            <w:shd w:val="clear" w:color="auto" w:fill="F2F2F2"/>
            <w:vAlign w:val="center"/>
          </w:tcPr>
          <w:p w:rsidR="000B34BD" w:rsidRPr="00A835B6" w:rsidRDefault="000B34BD" w:rsidP="004354F5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обработки персональных данных</w:t>
            </w:r>
          </w:p>
        </w:tc>
        <w:tc>
          <w:tcPr>
            <w:tcW w:w="2188" w:type="dxa"/>
            <w:shd w:val="clear" w:color="auto" w:fill="F2F2F2"/>
            <w:vAlign w:val="center"/>
          </w:tcPr>
          <w:p w:rsidR="000B34BD" w:rsidRPr="00A835B6" w:rsidRDefault="000B34BD" w:rsidP="004354F5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 w:rsidRPr="005D3BBE">
              <w:rPr>
                <w:rFonts w:ascii="Times New Roman" w:hAnsi="Times New Roman"/>
                <w:sz w:val="20"/>
              </w:rPr>
              <w:t>Цел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5D3BBE">
              <w:rPr>
                <w:rFonts w:ascii="Times New Roman" w:hAnsi="Times New Roman"/>
                <w:sz w:val="20"/>
              </w:rPr>
              <w:t xml:space="preserve"> обработки персональных данных</w:t>
            </w:r>
          </w:p>
        </w:tc>
        <w:tc>
          <w:tcPr>
            <w:tcW w:w="3720" w:type="dxa"/>
            <w:shd w:val="clear" w:color="auto" w:fill="F2F2F2"/>
            <w:vAlign w:val="center"/>
          </w:tcPr>
          <w:p w:rsidR="000B34BD" w:rsidRPr="00A835B6" w:rsidRDefault="000B34BD" w:rsidP="004354F5">
            <w:pPr>
              <w:tabs>
                <w:tab w:val="left" w:pos="351"/>
              </w:tabs>
              <w:snapToGrid w:val="0"/>
              <w:jc w:val="center"/>
            </w:pPr>
            <w:r w:rsidRPr="00A835B6">
              <w:t xml:space="preserve">Перечень обрабатываемых </w:t>
            </w:r>
            <w:r>
              <w:t>персональных данных</w:t>
            </w:r>
          </w:p>
        </w:tc>
        <w:tc>
          <w:tcPr>
            <w:tcW w:w="2575" w:type="dxa"/>
            <w:shd w:val="clear" w:color="auto" w:fill="F2F2F2"/>
            <w:vAlign w:val="center"/>
          </w:tcPr>
          <w:p w:rsidR="000B34BD" w:rsidRDefault="000B34BD" w:rsidP="004354F5">
            <w:pPr>
              <w:tabs>
                <w:tab w:val="left" w:pos="351"/>
              </w:tabs>
              <w:snapToGrid w:val="0"/>
              <w:jc w:val="center"/>
            </w:pPr>
            <w:r>
              <w:t>Правовое основание обработки персональных данных</w:t>
            </w:r>
          </w:p>
        </w:tc>
        <w:tc>
          <w:tcPr>
            <w:tcW w:w="1729" w:type="dxa"/>
            <w:shd w:val="clear" w:color="auto" w:fill="F2F2F2"/>
          </w:tcPr>
          <w:p w:rsidR="000B34BD" w:rsidRDefault="000B34BD" w:rsidP="004354F5">
            <w:pPr>
              <w:tabs>
                <w:tab w:val="left" w:pos="351"/>
              </w:tabs>
              <w:snapToGrid w:val="0"/>
              <w:jc w:val="center"/>
            </w:pPr>
            <w:r>
              <w:t>Срок хранения и обработки персональных данных</w:t>
            </w:r>
          </w:p>
        </w:tc>
      </w:tr>
      <w:tr w:rsidR="003D0780" w:rsidRPr="00A835B6" w:rsidTr="003D0780">
        <w:tc>
          <w:tcPr>
            <w:tcW w:w="496" w:type="dxa"/>
            <w:vMerge w:val="restart"/>
            <w:vAlign w:val="center"/>
          </w:tcPr>
          <w:p w:rsidR="003D0780" w:rsidRPr="00A835B6" w:rsidRDefault="003D0780" w:rsidP="003D0780">
            <w:pPr>
              <w:jc w:val="center"/>
            </w:pPr>
            <w:r>
              <w:t>1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3D0780" w:rsidRPr="00A835B6" w:rsidRDefault="003D0780" w:rsidP="003D0780">
            <w:r w:rsidRPr="00A835B6">
              <w:t>Работники, бывшие работники</w:t>
            </w:r>
          </w:p>
        </w:tc>
        <w:tc>
          <w:tcPr>
            <w:tcW w:w="2310" w:type="dxa"/>
            <w:shd w:val="clear" w:color="auto" w:fill="auto"/>
          </w:tcPr>
          <w:p w:rsidR="003D0780" w:rsidRDefault="003D0780" w:rsidP="003D0780">
            <w:r>
              <w:t>Неавтоматизированный;</w:t>
            </w:r>
          </w:p>
          <w:p w:rsidR="003D0780" w:rsidRPr="00A835B6" w:rsidRDefault="003D0780" w:rsidP="003D0780">
            <w:r>
              <w:t>Автоматизированный в ИСПДн «</w:t>
            </w:r>
            <w:commentRangeStart w:id="0"/>
            <w:r>
              <w:t>Бухгалтерия</w:t>
            </w:r>
            <w:commentRangeEnd w:id="0"/>
            <w:r>
              <w:rPr>
                <w:rStyle w:val="aa"/>
              </w:rPr>
              <w:commentReference w:id="0"/>
            </w:r>
            <w:r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B54A4E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54A4E">
              <w:t>ведени</w:t>
            </w:r>
            <w:r>
              <w:t>е</w:t>
            </w:r>
            <w:r w:rsidRPr="00B54A4E">
              <w:t xml:space="preserve"> кадрового, бухгалтерского и воинского учета;</w:t>
            </w:r>
          </w:p>
          <w:p w:rsidR="003D0780" w:rsidRPr="00D30E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содействи</w:t>
            </w:r>
            <w:r>
              <w:t>е</w:t>
            </w:r>
            <w:r w:rsidRPr="00A835B6">
              <w:t xml:space="preserve"> работникам в продвижении по </w:t>
            </w:r>
            <w:r w:rsidRPr="00D30EB6">
              <w:t>службе;</w:t>
            </w:r>
          </w:p>
          <w:p w:rsidR="003D0780" w:rsidRPr="00D30E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30EB6">
              <w:t>обеспечение пропускного режима, сохранности имущества Оператора, обеспечение личной безопасности;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54A4E">
              <w:t>исполнени</w:t>
            </w:r>
            <w:r>
              <w:t>е</w:t>
            </w:r>
            <w:r w:rsidRPr="00B54A4E">
              <w:t xml:space="preserve"> Оператором функции работодателя, оформления трудовых отношений и обеспечени</w:t>
            </w:r>
            <w:r>
              <w:t>е</w:t>
            </w:r>
            <w:r w:rsidRPr="00B54A4E">
              <w:t xml:space="preserve"> установленных законодательством Российской Федерации условий труда</w:t>
            </w:r>
            <w:r>
              <w:t>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54A4E">
              <w:lastRenderedPageBreak/>
              <w:t>осуществление видов деятельности, предусмотренных уставом</w:t>
            </w:r>
            <w:r w:rsidRPr="00A835B6">
              <w:t>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rPr>
                <w:u w:val="single"/>
              </w:rPr>
            </w:pPr>
            <w:r w:rsidRPr="00A835B6">
              <w:rPr>
                <w:u w:val="single"/>
              </w:rPr>
              <w:lastRenderedPageBreak/>
              <w:t>Иные категории: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фамилия, имя, отчество;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сведения об изменении фамилии, имени, отчества (причина измене</w:t>
            </w:r>
            <w:r>
              <w:t>ния, дата);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пол;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дат</w:t>
            </w:r>
            <w:r>
              <w:t>а рождения (число, месяц, год);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место рождения (в соотв</w:t>
            </w:r>
            <w:r>
              <w:t>етствии с паспортными данными);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гражданство;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знание иностранных языков (наименование, степень владения);</w:t>
            </w:r>
          </w:p>
          <w:p w:rsidR="003D0780" w:rsidRPr="00E102C7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сведения об образовании, в том числе и послевузовском профессиональном образовании </w:t>
            </w:r>
            <w:r w:rsidRPr="00E102C7">
              <w:t>(</w:t>
            </w:r>
            <w:r>
              <w:t xml:space="preserve">вид образования, </w:t>
            </w:r>
            <w:r w:rsidRPr="00E102C7">
              <w:t>наименование и год окончания образовательного учреждения, квалификация</w:t>
            </w:r>
            <w:r>
              <w:t>,</w:t>
            </w:r>
            <w:r w:rsidRPr="00E102C7">
              <w:t xml:space="preserve"> специальность по документу об образовании);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профессия;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стаж работы;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состояние в браке;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состав семьи (степень родства, фамилия, имя, отчество, год </w:t>
            </w:r>
            <w:r>
              <w:lastRenderedPageBreak/>
              <w:t>рождения);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реквизиты </w:t>
            </w:r>
            <w:r w:rsidRPr="00A835B6">
              <w:t>документ</w:t>
            </w:r>
            <w:r>
              <w:t>а,</w:t>
            </w:r>
            <w:r w:rsidRPr="00A835B6">
              <w:t xml:space="preserve"> удостоверяющ</w:t>
            </w:r>
            <w:r>
              <w:t>его</w:t>
            </w:r>
            <w:r w:rsidRPr="00A835B6">
              <w:t xml:space="preserve"> личность</w:t>
            </w:r>
            <w:r>
              <w:t xml:space="preserve"> (вид, серия, номер, дата выдачи, наименование органа, выдавшего документ);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8D4E96">
              <w:t>адрес места жительства (адрес регистрации, фактического проживания);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дата регистрации по месту жительства;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идентификац</w:t>
            </w:r>
            <w:r>
              <w:t>ионный номер налогоплательщика (ИНН);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номер страхового свидетельства государственного пенсионного</w:t>
            </w:r>
            <w:r>
              <w:t xml:space="preserve"> страхования (СНИЛС);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контактные данные (номер телефона и адрес электронной почты);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воинском учете (категория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отметка о постановке и снятии с воинского учета);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номер и дата трудового договора;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табельный номер;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приеме на работу и переводах на другую работу (дата, структурное подразделение, должность, тарифная ставка (оклад), основание);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 xml:space="preserve">сведения о предыдущем месте </w:t>
            </w:r>
            <w:r w:rsidRPr="00A835B6">
              <w:lastRenderedPageBreak/>
              <w:t>работы по трудовому договору (организация,</w:t>
            </w:r>
            <w:r>
              <w:t xml:space="preserve"> адрес расположения, должность);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прохождении аттестации (дата, решение комиссии, номер и дата документа о прохождении аттестации, основание);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повышении квалификации (даты начала и окончания обучения, вид повышения квалификации, наименование образовательного учреждения, серия, номер, наименование документа о повышении квалификации);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профессиональной переподготовке (даты начала и окончания переподготовки, специальность, номер и дата документа о прохождении профессиональной переподготовки);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наградах (поощрениях), почетных званиях (наименование награды, наименование, номер и дата подтверждающего документа);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об отпусках (вид отпуска, количество календарных дней отпуска, даты начала и окончания отпуска);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сведения о социальных льготах (наименование льготы, номер и дата выдачи документа);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основание прекращения трудового договора (увольнения);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>дата увольнения;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банковские </w:t>
            </w:r>
            <w:r w:rsidRPr="00A835B6">
              <w:t>реквизиты для п</w:t>
            </w:r>
            <w:r>
              <w:t xml:space="preserve">еречисления заработной платы и </w:t>
            </w:r>
            <w:r w:rsidRPr="00A835B6">
              <w:t>иных выплат</w:t>
            </w:r>
            <w:r>
              <w:t>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фотография </w:t>
            </w:r>
            <w:r w:rsidRPr="00A835B6">
              <w:t xml:space="preserve">(не является биометрическими </w:t>
            </w:r>
            <w:r>
              <w:t>персональными данными</w:t>
            </w:r>
            <w:r w:rsidRPr="00A835B6">
              <w:t>, т.к. не используется для установления личности и не соответствует требованиям ГОСТ Р ИСО/МЭК 19794-5-2013)</w:t>
            </w:r>
            <w:r>
              <w:t>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CA35AD">
              <w:t>сведения о деловых и иных личных качествах, носящих оценочный характер</w:t>
            </w:r>
            <w:r>
              <w:t>.</w:t>
            </w:r>
          </w:p>
        </w:tc>
        <w:tc>
          <w:tcPr>
            <w:tcW w:w="2575" w:type="dxa"/>
          </w:tcPr>
          <w:p w:rsidR="003D0780" w:rsidRPr="00A44D89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44D89">
              <w:lastRenderedPageBreak/>
              <w:t xml:space="preserve">ст. ст. 65, 86-90 Трудового кодекса </w:t>
            </w:r>
            <w:r>
              <w:t>РФ</w:t>
            </w:r>
            <w:r w:rsidRPr="00A44D89">
              <w:t>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 xml:space="preserve">Налоговый кодекс РФ; 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 xml:space="preserve">Федеральный закон №167-ФЗ «Об обязательном пенсионном страховании в Российской Федерации»; 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44D89">
              <w:t>Федеральны</w:t>
            </w:r>
            <w:r>
              <w:t>й</w:t>
            </w:r>
            <w:r w:rsidRPr="00A44D89">
              <w:t xml:space="preserve"> з</w:t>
            </w:r>
            <w:r>
              <w:t>акон</w:t>
            </w:r>
            <w:r w:rsidRPr="00A44D89">
              <w:t xml:space="preserve"> №402-ФЗ «О бухгалтерском учете»;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44D89">
              <w:t>Федеральны</w:t>
            </w:r>
            <w:r>
              <w:t>й</w:t>
            </w:r>
            <w:r w:rsidRPr="00A44D89">
              <w:t xml:space="preserve"> закон №255-ФЗ «Об обязательном социальном страховании на случай временной нетрудоспособности и в связи с материнством»;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44D89">
              <w:t>ст. 8 Феде</w:t>
            </w:r>
            <w:r>
              <w:t>рального закона от 31.05.1996 №</w:t>
            </w:r>
            <w:r w:rsidRPr="00A44D89">
              <w:t>61-ФЗ «Об обороне»;</w:t>
            </w:r>
          </w:p>
          <w:p w:rsidR="003D0780" w:rsidRPr="002A0128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44D89">
              <w:t>Федеральны</w:t>
            </w:r>
            <w:r>
              <w:t>й закон</w:t>
            </w:r>
            <w:r w:rsidRPr="00A44D89">
              <w:t xml:space="preserve"> №</w:t>
            </w:r>
            <w:r>
              <w:t> </w:t>
            </w:r>
            <w:r w:rsidRPr="00A44D89">
              <w:t xml:space="preserve">326-ФЗ «Об обязательном </w:t>
            </w:r>
            <w:r w:rsidRPr="00A44D89">
              <w:lastRenderedPageBreak/>
              <w:t>медицинском страховании в Российской Федерации»</w:t>
            </w:r>
            <w:r>
              <w:t>.</w:t>
            </w:r>
          </w:p>
        </w:tc>
        <w:tc>
          <w:tcPr>
            <w:tcW w:w="1729" w:type="dxa"/>
          </w:tcPr>
          <w:p w:rsidR="003D0780" w:rsidRPr="00A44D89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3D0780" w:rsidTr="003D0780">
        <w:tc>
          <w:tcPr>
            <w:tcW w:w="496" w:type="dxa"/>
            <w:vMerge/>
            <w:vAlign w:val="center"/>
          </w:tcPr>
          <w:p w:rsidR="003D0780" w:rsidRDefault="003D0780" w:rsidP="003D0780">
            <w:pPr>
              <w:pStyle w:val="af1"/>
              <w:ind w:firstLine="0"/>
              <w:jc w:val="center"/>
            </w:pPr>
          </w:p>
        </w:tc>
        <w:tc>
          <w:tcPr>
            <w:tcW w:w="1768" w:type="dxa"/>
            <w:vMerge/>
            <w:shd w:val="clear" w:color="auto" w:fill="auto"/>
          </w:tcPr>
          <w:p w:rsidR="003D0780" w:rsidRDefault="003D0780" w:rsidP="003D0780">
            <w:pPr>
              <w:pStyle w:val="af1"/>
              <w:ind w:firstLine="0"/>
              <w:jc w:val="left"/>
            </w:pPr>
          </w:p>
        </w:tc>
        <w:tc>
          <w:tcPr>
            <w:tcW w:w="2310" w:type="dxa"/>
            <w:shd w:val="clear" w:color="auto" w:fill="auto"/>
          </w:tcPr>
          <w:p w:rsidR="003D0780" w:rsidRDefault="003D0780" w:rsidP="003D0780">
            <w:r>
              <w:t>Неавтоматизированный;</w:t>
            </w:r>
          </w:p>
          <w:p w:rsidR="003D0780" w:rsidRPr="00A835B6" w:rsidRDefault="003D0780" w:rsidP="003D0780">
            <w:r>
              <w:t>Автоматизированный в ИСПДн «</w:t>
            </w:r>
            <w:commentRangeStart w:id="1"/>
            <w:r>
              <w:t>Бухгалтерия</w:t>
            </w:r>
            <w:commentRangeEnd w:id="1"/>
            <w:r>
              <w:rPr>
                <w:rStyle w:val="aa"/>
              </w:rPr>
              <w:commentReference w:id="1"/>
            </w:r>
            <w:r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ведение единого справочника работников, адресной книги (информационное обеспечение);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реклама, продвижение товаров и услуг.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rPr>
                <w:u w:val="single"/>
              </w:rPr>
            </w:pPr>
            <w:r w:rsidRPr="00A835B6">
              <w:rPr>
                <w:u w:val="single"/>
              </w:rPr>
              <w:t>Общедоступные категории: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фамилия,</w:t>
            </w:r>
            <w:r>
              <w:t xml:space="preserve"> имя, отчество;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должность;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номер городского рабочего телефо</w:t>
            </w:r>
            <w:r>
              <w:t>на, номер внутреннего телефона;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адрес электронной почты;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 xml:space="preserve">фотография (не является биометрическими </w:t>
            </w:r>
            <w:r>
              <w:t>персональными данными</w:t>
            </w:r>
            <w:r w:rsidRPr="00A835B6">
              <w:t>, т.к. не используется для установления личности и не соответствует требованиям ГОСТ Р ИСО/МЭК 19794-5-2013).</w:t>
            </w:r>
          </w:p>
        </w:tc>
        <w:tc>
          <w:tcPr>
            <w:tcW w:w="2575" w:type="dxa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729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3D0780" w:rsidRPr="00A835B6" w:rsidTr="003D0780">
        <w:tc>
          <w:tcPr>
            <w:tcW w:w="496" w:type="dxa"/>
            <w:vAlign w:val="center"/>
          </w:tcPr>
          <w:p w:rsidR="003D0780" w:rsidRPr="001A148E" w:rsidRDefault="003D0780" w:rsidP="003D0780">
            <w:pPr>
              <w:jc w:val="center"/>
            </w:pPr>
            <w:r>
              <w:t>2</w:t>
            </w:r>
          </w:p>
        </w:tc>
        <w:tc>
          <w:tcPr>
            <w:tcW w:w="1768" w:type="dxa"/>
            <w:shd w:val="clear" w:color="auto" w:fill="auto"/>
          </w:tcPr>
          <w:p w:rsidR="003D0780" w:rsidRDefault="003D0780" w:rsidP="003D0780">
            <w:r w:rsidRPr="001A148E">
              <w:t>Бли</w:t>
            </w:r>
            <w:r>
              <w:t>жайшие</w:t>
            </w:r>
            <w:r w:rsidRPr="001A148E">
              <w:t xml:space="preserve"> родственники работников</w:t>
            </w:r>
          </w:p>
        </w:tc>
        <w:tc>
          <w:tcPr>
            <w:tcW w:w="2310" w:type="dxa"/>
            <w:shd w:val="clear" w:color="auto" w:fill="auto"/>
          </w:tcPr>
          <w:p w:rsidR="003D0780" w:rsidRDefault="003D0780" w:rsidP="003D0780">
            <w:r>
              <w:t>Неавтоматизированный;</w:t>
            </w:r>
          </w:p>
          <w:p w:rsidR="003D0780" w:rsidRPr="00A835B6" w:rsidRDefault="003D0780" w:rsidP="003D0780">
            <w:r>
              <w:t>Автоматизированный в ИСПДн «</w:t>
            </w:r>
            <w:commentRangeStart w:id="2"/>
            <w:r>
              <w:t>Бухгалтерия</w:t>
            </w:r>
            <w:commentRangeEnd w:id="2"/>
            <w:r>
              <w:rPr>
                <w:rStyle w:val="aa"/>
              </w:rPr>
              <w:commentReference w:id="2"/>
            </w:r>
            <w:r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rPr>
                <w:rStyle w:val="a9"/>
              </w:rPr>
              <w:t>содействие в</w:t>
            </w:r>
            <w:r>
              <w:t xml:space="preserve"> получении социальных льгот и налоговых вычетов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 w:rsidRPr="00A835B6">
              <w:rPr>
                <w:rFonts w:ascii="Times New Roman" w:hAnsi="Times New Roman"/>
                <w:sz w:val="20"/>
                <w:u w:val="single"/>
              </w:rPr>
              <w:t>Иные категории:</w:t>
            </w:r>
          </w:p>
          <w:p w:rsidR="003D0780" w:rsidRPr="005D3BBE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5D3BBE">
              <w:t>степень родства;</w:t>
            </w:r>
          </w:p>
          <w:p w:rsidR="003D0780" w:rsidRPr="005D3BBE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5D3BBE">
              <w:t>фамилия, имя, отчество;</w:t>
            </w:r>
          </w:p>
          <w:p w:rsidR="003D0780" w:rsidRPr="005D3BBE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5D3BBE">
              <w:t>дата рождения;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5D3BBE">
              <w:t>данные о несовершеннолетних детях (свидетельство о рождении; справка об очном обучении – для налогового вычета).</w:t>
            </w:r>
          </w:p>
        </w:tc>
        <w:tc>
          <w:tcPr>
            <w:tcW w:w="2575" w:type="dxa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ст. 218 Налогового кодекса РФ;</w:t>
            </w:r>
          </w:p>
          <w:p w:rsidR="003D0780" w:rsidRPr="00B5384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Постановление Госкомстата РФ №1 «Об утверждении унифицированных форм первичной учетной документации по учету труда и его оплаты».</w:t>
            </w:r>
          </w:p>
        </w:tc>
        <w:tc>
          <w:tcPr>
            <w:tcW w:w="1729" w:type="dxa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3D0780" w:rsidRPr="00A835B6" w:rsidTr="003D0780">
        <w:tc>
          <w:tcPr>
            <w:tcW w:w="496" w:type="dxa"/>
            <w:vAlign w:val="center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 w:rsidRPr="00A835B6">
              <w:rPr>
                <w:rFonts w:ascii="Times New Roman" w:hAnsi="Times New Roman"/>
                <w:sz w:val="20"/>
              </w:rPr>
              <w:t xml:space="preserve">Кандидаты на </w:t>
            </w:r>
            <w:r>
              <w:rPr>
                <w:rFonts w:ascii="Times New Roman" w:hAnsi="Times New Roman"/>
                <w:sz w:val="20"/>
              </w:rPr>
              <w:lastRenderedPageBreak/>
              <w:t>замещение вакантных должностей</w:t>
            </w:r>
          </w:p>
        </w:tc>
        <w:tc>
          <w:tcPr>
            <w:tcW w:w="2310" w:type="dxa"/>
            <w:shd w:val="clear" w:color="auto" w:fill="auto"/>
          </w:tcPr>
          <w:p w:rsidR="003D0780" w:rsidRPr="00B54A4E" w:rsidRDefault="003D0780" w:rsidP="003D0780">
            <w:r w:rsidRPr="00B54A4E">
              <w:lastRenderedPageBreak/>
              <w:t>Неавтоматизированный;</w:t>
            </w:r>
          </w:p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 w:rsidRPr="00B54A4E">
              <w:rPr>
                <w:rFonts w:ascii="Times New Roman" w:hAnsi="Times New Roman"/>
                <w:sz w:val="20"/>
              </w:rPr>
              <w:lastRenderedPageBreak/>
              <w:t>Автоматизированный в ИСПДн «</w:t>
            </w:r>
            <w:commentRangeStart w:id="3"/>
            <w:r w:rsidRPr="00D30EB6">
              <w:rPr>
                <w:rFonts w:ascii="Times New Roman" w:hAnsi="Times New Roman"/>
                <w:sz w:val="20"/>
              </w:rPr>
              <w:t>Бухгалтерия</w:t>
            </w:r>
            <w:commentRangeEnd w:id="3"/>
            <w:r w:rsidRPr="00D30EB6">
              <w:rPr>
                <w:rFonts w:ascii="Times New Roman" w:hAnsi="Times New Roman"/>
                <w:sz w:val="20"/>
              </w:rPr>
              <w:commentReference w:id="3"/>
            </w:r>
            <w:r w:rsidRPr="00B54A4E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 xml:space="preserve">подбор персонала, </w:t>
            </w:r>
            <w:r>
              <w:lastRenderedPageBreak/>
              <w:t>с</w:t>
            </w:r>
            <w:r w:rsidRPr="00B61F18">
              <w:t>одействие в трудоустройстве и выборе подходящей должности.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 w:rsidRPr="00A835B6">
              <w:rPr>
                <w:rFonts w:ascii="Times New Roman" w:hAnsi="Times New Roman"/>
                <w:sz w:val="20"/>
                <w:u w:val="single"/>
              </w:rPr>
              <w:lastRenderedPageBreak/>
              <w:t>Иные категории: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>фамилия, имя, отчество;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пол;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дат</w:t>
            </w:r>
            <w:r>
              <w:t>а рождения (число, месяц, год);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знание иностранных языков (наименование, степень владения);</w:t>
            </w:r>
          </w:p>
          <w:p w:rsidR="003D0780" w:rsidRPr="00E102C7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сведения об образовании, в том числе и послевузовском профессиональном образовании </w:t>
            </w:r>
            <w:r w:rsidRPr="00E102C7">
              <w:t>(</w:t>
            </w:r>
            <w:r>
              <w:t xml:space="preserve">вид образования, </w:t>
            </w:r>
            <w:r w:rsidRPr="00E102C7">
              <w:t>наименование и год окончания образовательного учреждения, квалификация</w:t>
            </w:r>
            <w:r>
              <w:t>,</w:t>
            </w:r>
            <w:r w:rsidRPr="00E102C7">
              <w:t xml:space="preserve"> специальность по документу об образовании);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контактные данные (номер телефона и адрес электронной почты);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сведения о предыдущем месте работы по трудовому договору (организация,</w:t>
            </w:r>
            <w:r>
              <w:t xml:space="preserve"> адрес расположения, должность, трудовой стаж);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фотография </w:t>
            </w:r>
            <w:r w:rsidRPr="00A835B6">
              <w:t xml:space="preserve">(не является биометрическими </w:t>
            </w:r>
            <w:r>
              <w:t>персональными данными</w:t>
            </w:r>
            <w:r w:rsidRPr="00A835B6">
              <w:t>, т.к. не используется для установления личности и не соответствует требованиям ГОСТ Р ИСО/МЭК 19794-5-2013)</w:t>
            </w:r>
            <w:r>
              <w:t>;</w:t>
            </w:r>
          </w:p>
          <w:p w:rsidR="003D0780" w:rsidRPr="00B5384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5384C">
              <w:t>сведения о предпочитаемой заработной плате;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CA35AD">
              <w:t>сведения о деловых и иных личных качествах, носящих оценочный характер</w:t>
            </w:r>
            <w:r>
              <w:t>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5384C">
              <w:t>иные сведения, содержащиеся в резюме кандидата на замещение вакантных должностей.</w:t>
            </w:r>
          </w:p>
        </w:tc>
        <w:tc>
          <w:tcPr>
            <w:tcW w:w="2575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 xml:space="preserve">Согласие на </w:t>
            </w:r>
            <w:r>
              <w:lastRenderedPageBreak/>
              <w:t>обработку персональных данных.</w:t>
            </w:r>
          </w:p>
        </w:tc>
        <w:tc>
          <w:tcPr>
            <w:tcW w:w="1729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3D0780" w:rsidRPr="00A835B6" w:rsidTr="003D0780">
        <w:tc>
          <w:tcPr>
            <w:tcW w:w="496" w:type="dxa"/>
            <w:vAlign w:val="center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1768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commentRangeStart w:id="4"/>
            <w:r w:rsidRPr="00A835B6">
              <w:rPr>
                <w:rFonts w:ascii="Times New Roman" w:hAnsi="Times New Roman"/>
                <w:sz w:val="20"/>
              </w:rPr>
              <w:t xml:space="preserve">Физические лица, </w:t>
            </w:r>
            <w:r w:rsidRPr="00A835B6">
              <w:rPr>
                <w:rFonts w:ascii="Times New Roman" w:hAnsi="Times New Roman"/>
                <w:sz w:val="20"/>
              </w:rPr>
              <w:lastRenderedPageBreak/>
              <w:t>выполняющие работу по договорам гражданско-правового характера</w:t>
            </w:r>
            <w:commentRangeEnd w:id="4"/>
            <w:r>
              <w:rPr>
                <w:rStyle w:val="aa"/>
                <w:rFonts w:ascii="Times New Roman" w:hAnsi="Times New Roman"/>
              </w:rPr>
              <w:commentReference w:id="4"/>
            </w:r>
          </w:p>
        </w:tc>
        <w:tc>
          <w:tcPr>
            <w:tcW w:w="2310" w:type="dxa"/>
            <w:shd w:val="clear" w:color="auto" w:fill="auto"/>
          </w:tcPr>
          <w:p w:rsidR="003D0780" w:rsidRPr="00B54A4E" w:rsidRDefault="003D0780" w:rsidP="003D0780">
            <w:r w:rsidRPr="00B54A4E">
              <w:lastRenderedPageBreak/>
              <w:t>Неавтоматизированный;</w:t>
            </w:r>
          </w:p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 w:rsidRPr="00B54A4E">
              <w:rPr>
                <w:rFonts w:ascii="Times New Roman" w:hAnsi="Times New Roman"/>
                <w:sz w:val="20"/>
              </w:rPr>
              <w:lastRenderedPageBreak/>
              <w:t>Автоматизированный в ИСПДн «___»</w:t>
            </w:r>
          </w:p>
        </w:tc>
        <w:tc>
          <w:tcPr>
            <w:tcW w:w="2188" w:type="dxa"/>
            <w:shd w:val="clear" w:color="auto" w:fill="auto"/>
          </w:tcPr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B61F18">
              <w:lastRenderedPageBreak/>
              <w:t xml:space="preserve">выполнение </w:t>
            </w:r>
            <w:r w:rsidRPr="00B61F18">
              <w:lastRenderedPageBreak/>
              <w:t>договорных обязательств</w:t>
            </w:r>
            <w:r>
              <w:t>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lastRenderedPageBreak/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3D0780" w:rsidRPr="00D3781D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3781D">
              <w:lastRenderedPageBreak/>
              <w:t>фамилия, имя, отчество;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дат</w:t>
            </w:r>
            <w:r>
              <w:t>а рождения (число, месяц, год);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место рождения (в соотв</w:t>
            </w:r>
            <w:r>
              <w:t>етствии с паспортными данными);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гражданство;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 xml:space="preserve">реквизиты </w:t>
            </w:r>
            <w:r w:rsidRPr="00A835B6">
              <w:t>документ</w:t>
            </w:r>
            <w:r>
              <w:t>а,</w:t>
            </w:r>
            <w:r w:rsidRPr="00A835B6">
              <w:t xml:space="preserve"> удостоверяющ</w:t>
            </w:r>
            <w:r>
              <w:t>его</w:t>
            </w:r>
            <w:r w:rsidRPr="00A835B6">
              <w:t xml:space="preserve"> личность</w:t>
            </w:r>
            <w:r>
              <w:t xml:space="preserve"> (вид, серия, номер, дата выдачи, наименование органа, выдавшего документ);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8D4E96">
              <w:t>адрес места жительства (адрес регистрации, фактического проживания);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дата регистрации по месту жительства;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A835B6">
              <w:t>идентификац</w:t>
            </w:r>
            <w:r>
              <w:t>ионный номер налогоплательщика (ИНН);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контактные данные (номер телефона и адрес электронной почты);</w:t>
            </w:r>
          </w:p>
          <w:p w:rsidR="003D0780" w:rsidRPr="00D3781D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3781D">
              <w:t>сведения о заработной плате;</w:t>
            </w:r>
          </w:p>
          <w:p w:rsidR="003D0780" w:rsidRPr="00B61F18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3781D">
              <w:t xml:space="preserve">банковские реквизиты для перечисления </w:t>
            </w:r>
            <w:r>
              <w:t>заработной платы и иных выплат.</w:t>
            </w:r>
          </w:p>
        </w:tc>
        <w:tc>
          <w:tcPr>
            <w:tcW w:w="2575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 xml:space="preserve">Гражданский кодекс </w:t>
            </w:r>
            <w:r>
              <w:lastRenderedPageBreak/>
              <w:t>РФ;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договор гражданско-правового характера;</w:t>
            </w:r>
          </w:p>
          <w:p w:rsidR="003D0780" w:rsidRPr="00B61F18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729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3D0780" w:rsidRPr="00A835B6" w:rsidTr="003D0780">
        <w:tc>
          <w:tcPr>
            <w:tcW w:w="496" w:type="dxa"/>
            <w:vMerge w:val="restart"/>
            <w:vAlign w:val="center"/>
          </w:tcPr>
          <w:p w:rsidR="003D0780" w:rsidRDefault="003D0780" w:rsidP="003D0780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Пользователи сайта</w:t>
            </w:r>
          </w:p>
        </w:tc>
        <w:tc>
          <w:tcPr>
            <w:tcW w:w="2310" w:type="dxa"/>
            <w:shd w:val="clear" w:color="auto" w:fill="auto"/>
          </w:tcPr>
          <w:p w:rsidR="003D0780" w:rsidRPr="00B61F18" w:rsidRDefault="003D0780" w:rsidP="00D05656">
            <w:r>
              <w:t xml:space="preserve">Автоматизированный в </w:t>
            </w:r>
            <w:r w:rsidR="00AC2713">
              <w:t>А</w:t>
            </w:r>
            <w:r w:rsidR="00A41F1A">
              <w:t>ИС</w:t>
            </w:r>
            <w:r w:rsidR="00820D2F" w:rsidRPr="00B61F18">
              <w:t>«</w:t>
            </w:r>
            <w:r w:rsidR="00FE2947">
              <w:t xml:space="preserve">Навигатор дополнительного образования </w:t>
            </w:r>
            <w:r w:rsidR="00D05656">
              <w:t xml:space="preserve">детей </w:t>
            </w:r>
            <w:r w:rsidR="00753D60" w:rsidRPr="007B7404">
              <w:t xml:space="preserve">Республики </w:t>
            </w:r>
            <w:r w:rsidR="00D05656">
              <w:t>Дагестан</w:t>
            </w:r>
            <w:r w:rsidR="00820D2F" w:rsidRPr="00B61F18"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продвижени</w:t>
            </w:r>
            <w:r>
              <w:t>е</w:t>
            </w:r>
            <w:r w:rsidRPr="00291FD5">
              <w:t xml:space="preserve"> товаров, работ, услуг;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установлени</w:t>
            </w:r>
            <w:r>
              <w:t>е</w:t>
            </w:r>
            <w:r w:rsidRPr="00291FD5">
              <w:t xml:space="preserve"> с пользователем сайта обратной связи, включая направление уведомлений, запросов и их обработки, а также обработки запросов и </w:t>
            </w:r>
            <w:r w:rsidRPr="00291FD5">
              <w:lastRenderedPageBreak/>
              <w:t>заявок от пользователя в целях дальнейшего заключения и исполнения договора;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получение и публикация отзывов;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подбор персонала</w:t>
            </w:r>
            <w:r>
              <w:t>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lastRenderedPageBreak/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фамилия, имя, отчество;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дата рождения;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номер телефона;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адрес электронной почты;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адрес доставки;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информация, содержащиеся в резюме;</w:t>
            </w:r>
          </w:p>
          <w:p w:rsidR="003D0780" w:rsidRPr="00A835B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  <w:rPr>
                <w:u w:val="single"/>
              </w:rPr>
            </w:pPr>
            <w:r w:rsidRPr="00291FD5">
              <w:t>иная информация, которую пользователь решил предоставить.</w:t>
            </w:r>
          </w:p>
        </w:tc>
        <w:tc>
          <w:tcPr>
            <w:tcW w:w="2575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729" w:type="dxa"/>
          </w:tcPr>
          <w:p w:rsidR="003D0780" w:rsidRDefault="00A41F1A" w:rsidP="00A41F1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До достижения цели обработки персональных данных</w:t>
            </w:r>
          </w:p>
        </w:tc>
      </w:tr>
      <w:tr w:rsidR="003D0780" w:rsidRPr="00A835B6" w:rsidTr="003D0780">
        <w:tc>
          <w:tcPr>
            <w:tcW w:w="496" w:type="dxa"/>
            <w:vMerge/>
            <w:vAlign w:val="center"/>
          </w:tcPr>
          <w:p w:rsidR="003D0780" w:rsidRDefault="003D0780" w:rsidP="003D0780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3D0780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3D0780" w:rsidRPr="00B61F18" w:rsidRDefault="00753D60" w:rsidP="003D0780">
            <w:r>
              <w:t xml:space="preserve">Автоматизированный в </w:t>
            </w:r>
            <w:r w:rsidR="00D05656">
              <w:t xml:space="preserve">АИС </w:t>
            </w:r>
            <w:r w:rsidR="00D05656" w:rsidRPr="00B61F18">
              <w:t>«</w:t>
            </w:r>
            <w:r w:rsidR="00D05656">
              <w:t xml:space="preserve">Навигатор дополнительного образования детей </w:t>
            </w:r>
            <w:r w:rsidR="00D05656" w:rsidRPr="007B7404">
              <w:t xml:space="preserve">Республики </w:t>
            </w:r>
            <w:r w:rsidR="00D05656">
              <w:t>Дагестан</w:t>
            </w:r>
            <w:r w:rsidR="00D05656" w:rsidRPr="00B61F18"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B165D6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ведени</w:t>
            </w:r>
            <w:r>
              <w:t>е</w:t>
            </w:r>
            <w:r w:rsidRPr="00291FD5">
              <w:t xml:space="preserve"> статистики и анализа работы Сайта.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файлы cookie;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сведения о действиях пользователей Сайта;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сведения об оборудовании и браузере пользователя;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IP-адрес;</w:t>
            </w:r>
          </w:p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дата и время сессии;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  <w:rPr>
                <w:u w:val="single"/>
              </w:rPr>
            </w:pPr>
            <w:r w:rsidRPr="00291FD5">
              <w:t>реферер (адрес предыдущей страницы).</w:t>
            </w:r>
          </w:p>
        </w:tc>
        <w:tc>
          <w:tcPr>
            <w:tcW w:w="2575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729" w:type="dxa"/>
          </w:tcPr>
          <w:p w:rsidR="003D0780" w:rsidRDefault="00A41F1A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До достижения цели обработки персональных данных</w:t>
            </w:r>
          </w:p>
        </w:tc>
      </w:tr>
      <w:tr w:rsidR="003D0780" w:rsidRPr="00A835B6" w:rsidTr="003D0780">
        <w:tc>
          <w:tcPr>
            <w:tcW w:w="496" w:type="dxa"/>
            <w:vAlign w:val="center"/>
          </w:tcPr>
          <w:p w:rsidR="003D0780" w:rsidRDefault="003D0780" w:rsidP="003D0780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3D0780" w:rsidRDefault="003D0780" w:rsidP="003D0780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Дети и родители</w:t>
            </w:r>
          </w:p>
        </w:tc>
        <w:tc>
          <w:tcPr>
            <w:tcW w:w="2310" w:type="dxa"/>
            <w:shd w:val="clear" w:color="auto" w:fill="auto"/>
          </w:tcPr>
          <w:p w:rsidR="003D0780" w:rsidRPr="00B61F18" w:rsidRDefault="003D0780" w:rsidP="003D0780">
            <w:r w:rsidRPr="00B61F18">
              <w:t>Неавтоматизированн</w:t>
            </w:r>
            <w:r w:rsidR="00A41F1A">
              <w:t>ый</w:t>
            </w:r>
            <w:r w:rsidRPr="00B61F18">
              <w:t>;</w:t>
            </w:r>
          </w:p>
          <w:p w:rsidR="003D0780" w:rsidRPr="00B61F18" w:rsidRDefault="00753D60" w:rsidP="00820D2F">
            <w:r>
              <w:t xml:space="preserve">Автоматизированный в </w:t>
            </w:r>
            <w:r w:rsidR="00D05656">
              <w:t xml:space="preserve">АИС </w:t>
            </w:r>
            <w:r w:rsidR="00D05656" w:rsidRPr="00B61F18">
              <w:t>«</w:t>
            </w:r>
            <w:r w:rsidR="00D05656">
              <w:t xml:space="preserve">Навигатор дополнительного образования детей </w:t>
            </w:r>
            <w:r w:rsidR="00D05656" w:rsidRPr="007B7404">
              <w:t xml:space="preserve">Республики </w:t>
            </w:r>
            <w:r w:rsidR="00D05656">
              <w:t>Дагестан</w:t>
            </w:r>
            <w:r w:rsidR="00D05656" w:rsidRPr="00B61F18">
              <w:t>»</w:t>
            </w:r>
          </w:p>
        </w:tc>
        <w:tc>
          <w:tcPr>
            <w:tcW w:w="2188" w:type="dxa"/>
            <w:shd w:val="clear" w:color="auto" w:fill="auto"/>
          </w:tcPr>
          <w:p w:rsidR="003D0780" w:rsidRPr="00291FD5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4F125C">
              <w:t>обработк</w:t>
            </w:r>
            <w:r>
              <w:t>а</w:t>
            </w:r>
            <w:r w:rsidRPr="004F125C">
              <w:t xml:space="preserve"> заявок на обучение и учет обучающихся</w:t>
            </w:r>
            <w:r>
              <w:t>.</w:t>
            </w:r>
          </w:p>
        </w:tc>
        <w:tc>
          <w:tcPr>
            <w:tcW w:w="3720" w:type="dxa"/>
            <w:shd w:val="clear" w:color="auto" w:fill="auto"/>
          </w:tcPr>
          <w:p w:rsidR="003D0780" w:rsidRPr="00A835B6" w:rsidRDefault="003D0780" w:rsidP="003D0780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фамилия, имя, отчество ребенка;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фамилия, имя, отчество родителей;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дата рождения;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СНИЛС;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Номер сертификата персонифицированного финансирования дополнительного образования ребенка;</w:t>
            </w:r>
          </w:p>
          <w:p w:rsidR="003D0780" w:rsidRPr="004F125C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rPr>
                <w:lang w:val="en-US"/>
              </w:rPr>
              <w:t>Email</w:t>
            </w:r>
            <w:r w:rsidRPr="004F125C">
              <w:t>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4F125C">
              <w:t>телефон;</w:t>
            </w:r>
          </w:p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  <w:rPr>
                <w:u w:val="single"/>
              </w:rPr>
            </w:pPr>
            <w:r w:rsidRPr="004F125C">
              <w:t>муниципалитет.</w:t>
            </w:r>
          </w:p>
        </w:tc>
        <w:tc>
          <w:tcPr>
            <w:tcW w:w="2575" w:type="dxa"/>
          </w:tcPr>
          <w:p w:rsidR="003D0780" w:rsidRDefault="003D0780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729" w:type="dxa"/>
          </w:tcPr>
          <w:p w:rsidR="003D0780" w:rsidRDefault="00A41F1A" w:rsidP="003D0780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До достижения цели обработки персональных данных</w:t>
            </w:r>
          </w:p>
        </w:tc>
      </w:tr>
    </w:tbl>
    <w:p w:rsidR="000B34BD" w:rsidRPr="000B34BD" w:rsidRDefault="000B34BD" w:rsidP="00414BB1">
      <w:pPr>
        <w:widowControl/>
        <w:autoSpaceDE/>
        <w:autoSpaceDN/>
        <w:adjustRightInd/>
        <w:rPr>
          <w:rFonts w:eastAsia="Batang"/>
          <w:b/>
          <w:sz w:val="24"/>
          <w:szCs w:val="24"/>
        </w:rPr>
      </w:pPr>
    </w:p>
    <w:p w:rsidR="000B34BD" w:rsidRDefault="000B34BD" w:rsidP="00FE06C6">
      <w:pPr>
        <w:ind w:left="5812"/>
        <w:sectPr w:rsidR="000B34BD" w:rsidSect="000B34BD">
          <w:headerReference w:type="default" r:id="rId9"/>
          <w:pgSz w:w="16838" w:h="11906" w:orient="landscape"/>
          <w:pgMar w:top="1701" w:right="1134" w:bottom="850" w:left="1134" w:header="709" w:footer="709" w:gutter="0"/>
          <w:pgNumType w:start="1"/>
          <w:cols w:space="708"/>
          <w:docGrid w:linePitch="360"/>
        </w:sectPr>
      </w:pPr>
    </w:p>
    <w:p w:rsidR="00FE06C6" w:rsidRPr="00FE06C6" w:rsidRDefault="00FE06C6" w:rsidP="00FE06C6">
      <w:pPr>
        <w:ind w:left="5812"/>
      </w:pPr>
      <w:r>
        <w:lastRenderedPageBreak/>
        <w:t xml:space="preserve">Приложение </w:t>
      </w:r>
      <w:r w:rsidRPr="00FE06C6">
        <w:t>2</w:t>
      </w:r>
    </w:p>
    <w:p w:rsidR="00FE06C6" w:rsidRDefault="00FE06C6" w:rsidP="00FE06C6">
      <w:pPr>
        <w:ind w:left="5812"/>
      </w:pPr>
      <w:r>
        <w:t xml:space="preserve">к приказу </w:t>
      </w:r>
      <w:r w:rsidR="001A2C20">
        <w:t>МКОУ «СОШ №3» г.Южно-Сухокумск</w:t>
      </w:r>
    </w:p>
    <w:p w:rsidR="00730848" w:rsidRDefault="001A2C20" w:rsidP="00FE06C6">
      <w:pPr>
        <w:ind w:left="5812"/>
      </w:pPr>
      <w:r>
        <w:t>от «12» апреля</w:t>
      </w:r>
      <w:r w:rsidR="00FE06C6">
        <w:t xml:space="preserve"> </w:t>
      </w:r>
      <w:r>
        <w:t>2022 г. № 5/</w:t>
      </w:r>
    </w:p>
    <w:p w:rsidR="000B34BD" w:rsidRPr="000B34BD" w:rsidRDefault="000B34BD" w:rsidP="00414BB1">
      <w:pPr>
        <w:jc w:val="center"/>
        <w:rPr>
          <w:rFonts w:eastAsia="Batang"/>
          <w:sz w:val="24"/>
          <w:szCs w:val="24"/>
        </w:rPr>
      </w:pPr>
    </w:p>
    <w:p w:rsidR="000B34BD" w:rsidRPr="000B34BD" w:rsidRDefault="000B34BD" w:rsidP="000B34BD">
      <w:pPr>
        <w:ind w:left="360"/>
        <w:jc w:val="center"/>
        <w:rPr>
          <w:rFonts w:eastAsia="Batang"/>
          <w:b/>
          <w:sz w:val="24"/>
          <w:szCs w:val="24"/>
        </w:rPr>
      </w:pPr>
      <w:r w:rsidRPr="000B34BD">
        <w:rPr>
          <w:rFonts w:eastAsia="Batang"/>
          <w:b/>
          <w:sz w:val="24"/>
          <w:szCs w:val="24"/>
        </w:rPr>
        <w:t>ПЕРЕЧЕНЬ</w:t>
      </w:r>
    </w:p>
    <w:p w:rsidR="000B34BD" w:rsidRPr="000B34BD" w:rsidRDefault="000B34BD" w:rsidP="000B34BD">
      <w:pPr>
        <w:ind w:left="360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информационных систем </w:t>
      </w:r>
      <w:r w:rsidRPr="000B34BD">
        <w:rPr>
          <w:rFonts w:eastAsia="Batang"/>
          <w:b/>
          <w:sz w:val="24"/>
          <w:szCs w:val="24"/>
        </w:rPr>
        <w:t>персональных данных</w:t>
      </w:r>
    </w:p>
    <w:p w:rsidR="000B34BD" w:rsidRPr="000B34BD" w:rsidRDefault="001A2C20" w:rsidP="000B34BD">
      <w:pPr>
        <w:ind w:left="360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МКОУ «СОШ №3» г.Южно-Сухокумск</w:t>
      </w:r>
    </w:p>
    <w:p w:rsidR="000B34BD" w:rsidRPr="000B34BD" w:rsidRDefault="000B34BD" w:rsidP="00414BB1">
      <w:pPr>
        <w:jc w:val="center"/>
        <w:rPr>
          <w:rFonts w:eastAsia="Batang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555"/>
        <w:gridCol w:w="4519"/>
      </w:tblGrid>
      <w:tr w:rsidR="000B34BD" w:rsidRPr="003F0AB9" w:rsidTr="004354F5">
        <w:trPr>
          <w:trHeight w:val="454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354F5">
            <w:pPr>
              <w:jc w:val="center"/>
            </w:pPr>
            <w:r w:rsidRPr="00A02276">
              <w:t>№</w:t>
            </w:r>
          </w:p>
          <w:p w:rsidR="000B34BD" w:rsidRPr="00A02276" w:rsidRDefault="000B34BD" w:rsidP="004354F5">
            <w:pPr>
              <w:jc w:val="center"/>
            </w:pPr>
            <w:r w:rsidRPr="00A02276"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14BB1">
            <w:pPr>
              <w:jc w:val="center"/>
            </w:pPr>
            <w:r w:rsidRPr="00A02276">
              <w:t xml:space="preserve">Характеристики </w:t>
            </w:r>
            <w:r w:rsidR="00414BB1">
              <w:t>информационной системы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14BB1">
            <w:pPr>
              <w:jc w:val="center"/>
            </w:pPr>
            <w:r w:rsidRPr="00A02276">
              <w:rPr>
                <w:rFonts w:eastAsia="Calibri"/>
              </w:rPr>
              <w:t xml:space="preserve">Значение характеристики </w:t>
            </w:r>
            <w:r w:rsidR="00414BB1">
              <w:rPr>
                <w:rFonts w:eastAsia="Calibri"/>
              </w:rPr>
              <w:t>информационной системы</w:t>
            </w:r>
          </w:p>
        </w:tc>
      </w:tr>
      <w:tr w:rsidR="000B34BD" w:rsidRPr="00A63A37" w:rsidTr="004354F5">
        <w:trPr>
          <w:trHeight w:val="6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1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commentRangeStart w:id="5"/>
            <w:r w:rsidRPr="000466CA">
              <w:rPr>
                <w:highlight w:val="yellow"/>
              </w:rPr>
              <w:t>Информационная система персональных данных «</w:t>
            </w:r>
            <w:r w:rsidR="000466CA" w:rsidRPr="000466CA">
              <w:rPr>
                <w:highlight w:val="yellow"/>
              </w:rPr>
              <w:t>Бухгалтерия</w:t>
            </w:r>
            <w:r w:rsidRPr="000466CA">
              <w:rPr>
                <w:highlight w:val="yellow"/>
              </w:rPr>
              <w:t>» /</w:t>
            </w:r>
          </w:p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ИСПДн «</w:t>
            </w:r>
            <w:r w:rsidR="000466CA" w:rsidRPr="000466CA">
              <w:rPr>
                <w:highlight w:val="yellow"/>
              </w:rPr>
              <w:t>Бухгалтерия</w:t>
            </w:r>
            <w:r w:rsidRPr="000466CA">
              <w:rPr>
                <w:highlight w:val="yellow"/>
              </w:rPr>
              <w:t>»</w:t>
            </w:r>
            <w:commentRangeEnd w:id="5"/>
            <w:r w:rsidR="000466CA">
              <w:rPr>
                <w:rStyle w:val="aa"/>
              </w:rPr>
              <w:commentReference w:id="5"/>
            </w:r>
          </w:p>
        </w:tc>
      </w:tr>
      <w:tr w:rsidR="000B34BD" w:rsidRPr="00A63A37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1.1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Категории субъектов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Работники, бывшие работники; ближайшие родственники работников</w:t>
            </w:r>
          </w:p>
        </w:tc>
      </w:tr>
      <w:tr w:rsidR="000B34BD" w:rsidRPr="00A63A37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1.2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Категории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Иные категории ПДн</w:t>
            </w:r>
          </w:p>
        </w:tc>
      </w:tr>
      <w:tr w:rsidR="000B34BD" w:rsidRPr="00A63A37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rFonts w:eastAsia="Calibri"/>
                <w:highlight w:val="yellow"/>
              </w:rPr>
              <w:t>Количество субъектов, ПДн которых обрабатываются в ИСПДн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Менее чем 100 000 субъектов</w:t>
            </w:r>
          </w:p>
        </w:tc>
      </w:tr>
      <w:tr w:rsidR="000B34BD" w:rsidRPr="00A63A37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2230BD" w:rsidRDefault="000B34BD" w:rsidP="004354F5">
            <w:pPr>
              <w:jc w:val="center"/>
            </w:pPr>
            <w:r w:rsidRPr="002230BD">
              <w:t>1.4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Перечень действий (операций), совершаемых с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snapToGrid w:val="0"/>
              <w:jc w:val="both"/>
              <w:rPr>
                <w:highlight w:val="yellow"/>
              </w:rPr>
            </w:pPr>
            <w:r w:rsidRPr="000466CA">
              <w:rPr>
                <w:highlight w:val="yellow"/>
              </w:rPr>
              <w:t>Сбор, запись, систематизация, накопление, хранение, уточнение (обновление, изменение), извлечение, использование, доступ, удаление, уничтожение ПДн</w:t>
            </w:r>
          </w:p>
        </w:tc>
      </w:tr>
      <w:tr w:rsidR="000B34BD" w:rsidRPr="00A63A37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1.5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Месторасположение баз данных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</w:p>
        </w:tc>
      </w:tr>
      <w:tr w:rsidR="000B34BD" w:rsidRPr="005C0886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1.6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  <w:r w:rsidRPr="000466CA">
              <w:rPr>
                <w:highlight w:val="yellow"/>
              </w:rPr>
              <w:t>Расположение рабочих мест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pPr>
              <w:rPr>
                <w:highlight w:val="yellow"/>
              </w:rPr>
            </w:pPr>
          </w:p>
        </w:tc>
      </w:tr>
      <w:tr w:rsidR="000B34BD" w:rsidRPr="00A02276" w:rsidTr="004354F5">
        <w:trPr>
          <w:trHeight w:val="6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pPr>
              <w:jc w:val="center"/>
            </w:pPr>
            <w:r>
              <w:t>2</w:t>
            </w: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753D60" w:rsidP="00D05656">
            <w:r w:rsidRPr="00753D60">
              <w:t>Автоматизированная информационная система «</w:t>
            </w:r>
            <w:r w:rsidR="00D05656">
              <w:t xml:space="preserve">Навигатор дополнительного образования детей </w:t>
            </w:r>
            <w:r w:rsidR="00D05656" w:rsidRPr="007B7404">
              <w:t xml:space="preserve">Республики </w:t>
            </w:r>
            <w:r w:rsidR="00D05656">
              <w:t>Дагестан</w:t>
            </w:r>
            <w:r w:rsidRPr="00753D60">
              <w:t>»</w:t>
            </w:r>
            <w:r w:rsidR="000B34BD">
              <w:t xml:space="preserve"> /</w:t>
            </w:r>
            <w:r w:rsidR="00D05656">
              <w:t xml:space="preserve">АИС </w:t>
            </w:r>
            <w:r w:rsidR="00D05656" w:rsidRPr="00B61F18">
              <w:t>«</w:t>
            </w:r>
            <w:r w:rsidR="00D05656">
              <w:t xml:space="preserve">Навигатор дополнительного образования детей </w:t>
            </w:r>
            <w:r w:rsidR="00D05656" w:rsidRPr="007B7404">
              <w:t xml:space="preserve">Республики </w:t>
            </w:r>
            <w:r w:rsidR="00D05656">
              <w:t>Дагестан</w:t>
            </w:r>
            <w:r w:rsidR="00D05656" w:rsidRPr="00B61F18">
              <w:t>»</w:t>
            </w:r>
          </w:p>
        </w:tc>
      </w:tr>
      <w:tr w:rsidR="000B34BD" w:rsidRPr="00A02276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BE3176" w:rsidP="004354F5">
            <w:pPr>
              <w:jc w:val="center"/>
            </w:pPr>
            <w:r>
              <w:t>2</w:t>
            </w:r>
            <w:r w:rsidR="000B34BD">
              <w:t>.1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r w:rsidRPr="00A02276">
              <w:t>Категории субъектов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0466CA">
            <w:r w:rsidRPr="00A02276">
              <w:t xml:space="preserve">Работники, </w:t>
            </w:r>
            <w:r w:rsidR="000466CA">
              <w:t>Дети и родители</w:t>
            </w:r>
          </w:p>
        </w:tc>
      </w:tr>
      <w:tr w:rsidR="000B34BD" w:rsidRPr="00A02276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BE3176" w:rsidP="004354F5">
            <w:pPr>
              <w:jc w:val="center"/>
            </w:pPr>
            <w:r>
              <w:t>2</w:t>
            </w:r>
            <w:r w:rsidR="000B34BD">
              <w:t>.2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r w:rsidRPr="00A02276">
              <w:t>Категории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r w:rsidRPr="00A02276">
              <w:t>Иные категории ПДн</w:t>
            </w:r>
          </w:p>
        </w:tc>
      </w:tr>
      <w:tr w:rsidR="000B34BD" w:rsidRPr="00A02276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BE3176" w:rsidP="004354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B34BD">
              <w:rPr>
                <w:rFonts w:eastAsia="Calibri"/>
              </w:rPr>
              <w:t>.3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r w:rsidRPr="000466CA">
              <w:rPr>
                <w:rFonts w:eastAsia="Calibri"/>
              </w:rPr>
              <w:t>Количество субъектов, ПДн которых обрабатываются в ИСПДн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r w:rsidRPr="000466CA">
              <w:t>Менее чем 100 000 субъектов</w:t>
            </w:r>
          </w:p>
        </w:tc>
      </w:tr>
      <w:tr w:rsidR="000B34BD" w:rsidRPr="00A02276" w:rsidTr="004354F5">
        <w:trPr>
          <w:trHeight w:val="4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BE3176" w:rsidP="004354F5">
            <w:pPr>
              <w:jc w:val="center"/>
            </w:pPr>
            <w:r>
              <w:t>2</w:t>
            </w:r>
            <w:r w:rsidR="000B34BD">
              <w:t>.4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4354F5">
            <w:r w:rsidRPr="000466CA">
              <w:t>Перечень действий (операций), совершаемых с ПДн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0466CA" w:rsidRDefault="000B34BD" w:rsidP="000466CA">
            <w:pPr>
              <w:snapToGrid w:val="0"/>
              <w:jc w:val="both"/>
            </w:pPr>
            <w:r w:rsidRPr="000466CA">
              <w:t>Сбор, запись, систематизация, накопление, хранение, уточнение (обновление, изменение), извлечение,</w:t>
            </w:r>
            <w:r w:rsidR="000466CA" w:rsidRPr="000466CA">
              <w:t xml:space="preserve"> передача,</w:t>
            </w:r>
            <w:r w:rsidRPr="000466CA">
              <w:t xml:space="preserve"> и</w:t>
            </w:r>
            <w:r w:rsidR="000466CA" w:rsidRPr="000466CA">
              <w:t xml:space="preserve">спользование, доступ, удаление </w:t>
            </w:r>
            <w:r w:rsidRPr="000466CA">
              <w:t>ПДн</w:t>
            </w:r>
          </w:p>
        </w:tc>
      </w:tr>
      <w:tr w:rsidR="000B34BD" w:rsidRPr="00A02276" w:rsidTr="004354F5">
        <w:trPr>
          <w:trHeight w:val="4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BE3176" w:rsidP="004354F5">
            <w:pPr>
              <w:jc w:val="center"/>
            </w:pPr>
            <w:r>
              <w:t>2</w:t>
            </w:r>
            <w:r w:rsidR="000B34BD">
              <w:t>.5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B34BD" w:rsidP="004354F5">
            <w:r w:rsidRPr="00A02276">
              <w:t xml:space="preserve">Месторасположение </w:t>
            </w:r>
            <w:r>
              <w:t>баз данных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BD" w:rsidRPr="00A02276" w:rsidRDefault="000466CA" w:rsidP="004354F5">
            <w:r w:rsidRPr="000466CA">
              <w:t>Сервер в ЦОД «</w:t>
            </w:r>
            <w:r w:rsidRPr="000466CA">
              <w:rPr>
                <w:lang w:val="en-US"/>
              </w:rPr>
              <w:t>Colocat</w:t>
            </w:r>
            <w:r w:rsidRPr="000466CA">
              <w:t>»</w:t>
            </w:r>
          </w:p>
        </w:tc>
      </w:tr>
    </w:tbl>
    <w:p w:rsidR="00414BB1" w:rsidRDefault="00414BB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BB1" w:rsidRPr="00FE06C6" w:rsidRDefault="00414BB1" w:rsidP="00414BB1">
      <w:pPr>
        <w:ind w:left="5812"/>
      </w:pPr>
      <w:r>
        <w:lastRenderedPageBreak/>
        <w:t>Приложение 3</w:t>
      </w:r>
    </w:p>
    <w:p w:rsidR="00414BB1" w:rsidRDefault="00414BB1" w:rsidP="00414BB1">
      <w:pPr>
        <w:ind w:left="5812"/>
      </w:pPr>
      <w:r>
        <w:t xml:space="preserve">к приказу </w:t>
      </w:r>
      <w:r w:rsidR="001A2C20">
        <w:t>МКОУ «СОШ №3» г.Южно-Сухокумск</w:t>
      </w:r>
    </w:p>
    <w:p w:rsidR="00414BB1" w:rsidRDefault="001A2C20" w:rsidP="00414BB1">
      <w:pPr>
        <w:ind w:left="5812"/>
      </w:pPr>
      <w:r>
        <w:t>от «12» апреля</w:t>
      </w:r>
      <w:r w:rsidR="00414BB1">
        <w:t xml:space="preserve"> </w:t>
      </w:r>
      <w:r>
        <w:t>2022 г. № 5/</w:t>
      </w:r>
    </w:p>
    <w:p w:rsidR="00414BB1" w:rsidRPr="000B34BD" w:rsidRDefault="00414BB1" w:rsidP="00414BB1">
      <w:pPr>
        <w:jc w:val="center"/>
        <w:rPr>
          <w:rFonts w:eastAsia="Batang"/>
          <w:sz w:val="24"/>
          <w:szCs w:val="24"/>
        </w:rPr>
      </w:pPr>
    </w:p>
    <w:p w:rsidR="00414BB1" w:rsidRPr="00252BE9" w:rsidRDefault="00414BB1" w:rsidP="00414BB1">
      <w:pPr>
        <w:jc w:val="center"/>
        <w:rPr>
          <w:rFonts w:eastAsia="Batang"/>
          <w:b/>
          <w:sz w:val="24"/>
          <w:szCs w:val="24"/>
        </w:rPr>
      </w:pPr>
      <w:commentRangeStart w:id="6"/>
      <w:r w:rsidRPr="00252BE9">
        <w:rPr>
          <w:rFonts w:eastAsia="Batang"/>
          <w:b/>
          <w:sz w:val="24"/>
          <w:szCs w:val="24"/>
        </w:rPr>
        <w:t>ПЕРЕЧЕНЬ</w:t>
      </w:r>
    </w:p>
    <w:p w:rsidR="00414BB1" w:rsidRDefault="00414BB1" w:rsidP="00414BB1">
      <w:pP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должностей работников </w:t>
      </w:r>
      <w:commentRangeEnd w:id="6"/>
      <w:r w:rsidR="00060C35">
        <w:rPr>
          <w:rStyle w:val="aa"/>
        </w:rPr>
        <w:commentReference w:id="6"/>
      </w:r>
      <w:r w:rsidR="001A2C20">
        <w:rPr>
          <w:rFonts w:eastAsia="Batang"/>
          <w:b/>
          <w:sz w:val="24"/>
          <w:szCs w:val="24"/>
        </w:rPr>
        <w:t>МКОУ «СОШ №3» г.Южно-Сухокумск</w:t>
      </w:r>
      <w:r>
        <w:rPr>
          <w:rFonts w:eastAsia="Batang"/>
          <w:b/>
          <w:sz w:val="24"/>
          <w:szCs w:val="24"/>
        </w:rPr>
        <w:t>,</w:t>
      </w:r>
    </w:p>
    <w:p w:rsidR="00414BB1" w:rsidRPr="00146B00" w:rsidRDefault="00414BB1" w:rsidP="00414BB1">
      <w:pP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допущенных к обработке </w:t>
      </w:r>
      <w:r w:rsidRPr="00146B00">
        <w:rPr>
          <w:rFonts w:eastAsia="Batang"/>
          <w:b/>
          <w:sz w:val="24"/>
          <w:szCs w:val="24"/>
        </w:rPr>
        <w:t>персональны</w:t>
      </w:r>
      <w:r>
        <w:rPr>
          <w:rFonts w:eastAsia="Batang"/>
          <w:b/>
          <w:sz w:val="24"/>
          <w:szCs w:val="24"/>
        </w:rPr>
        <w:t>х</w:t>
      </w:r>
      <w:r w:rsidRPr="00146B00">
        <w:rPr>
          <w:rFonts w:eastAsia="Batang"/>
          <w:b/>
          <w:sz w:val="24"/>
          <w:szCs w:val="24"/>
        </w:rPr>
        <w:t xml:space="preserve"> данны</w:t>
      </w:r>
      <w:r>
        <w:rPr>
          <w:rFonts w:eastAsia="Batang"/>
          <w:b/>
          <w:sz w:val="24"/>
          <w:szCs w:val="24"/>
        </w:rPr>
        <w:t>х</w:t>
      </w:r>
    </w:p>
    <w:p w:rsidR="00414BB1" w:rsidRPr="00252BE9" w:rsidRDefault="00414BB1" w:rsidP="00B2149F">
      <w:pPr>
        <w:jc w:val="center"/>
        <w:rPr>
          <w:rFonts w:eastAsia="Batang"/>
          <w:sz w:val="24"/>
          <w:szCs w:val="24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679"/>
        <w:gridCol w:w="2623"/>
        <w:gridCol w:w="2757"/>
        <w:gridCol w:w="2156"/>
      </w:tblGrid>
      <w:tr w:rsidR="00753D60" w:rsidRPr="00C67DDC" w:rsidTr="00FE2947">
        <w:tc>
          <w:tcPr>
            <w:tcW w:w="568" w:type="dxa"/>
            <w:shd w:val="clear" w:color="auto" w:fill="F2F2F2"/>
            <w:vAlign w:val="center"/>
          </w:tcPr>
          <w:p w:rsidR="00414BB1" w:rsidRPr="00C67DDC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414BB1" w:rsidRPr="00146B00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414BB1" w:rsidRPr="00146B00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Наименование информационных систем</w:t>
            </w:r>
          </w:p>
        </w:tc>
        <w:tc>
          <w:tcPr>
            <w:tcW w:w="0" w:type="auto"/>
            <w:shd w:val="clear" w:color="auto" w:fill="F2F2F2"/>
          </w:tcPr>
          <w:p w:rsidR="00414BB1" w:rsidRDefault="00414BB1" w:rsidP="00536D74">
            <w:pPr>
              <w:pStyle w:val="2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ли доступ к неавтоматизированной обработке (да, нет)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414BB1" w:rsidRPr="00C67DDC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>Категори</w:t>
            </w:r>
            <w:r>
              <w:rPr>
                <w:b w:val="0"/>
                <w:sz w:val="20"/>
                <w:szCs w:val="20"/>
              </w:rPr>
              <w:t>и обрабатываемых</w:t>
            </w:r>
            <w:r w:rsidRPr="00C67DDC">
              <w:rPr>
                <w:b w:val="0"/>
                <w:sz w:val="20"/>
                <w:szCs w:val="20"/>
              </w:rPr>
              <w:t xml:space="preserve"> персональных данных</w:t>
            </w:r>
          </w:p>
        </w:tc>
      </w:tr>
      <w:tr w:rsidR="00753D60" w:rsidRPr="00C67DDC" w:rsidTr="00FE2947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:rsidR="003177F0" w:rsidRPr="00C67DDC" w:rsidRDefault="003177F0" w:rsidP="00FE2947">
            <w:pPr>
              <w:pStyle w:val="X"/>
              <w:tabs>
                <w:tab w:val="clear" w:pos="180"/>
                <w:tab w:val="left" w:pos="-391"/>
              </w:tabs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77F0" w:rsidRDefault="003177F0" w:rsidP="00AC2713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Директор</w:t>
            </w:r>
          </w:p>
          <w:p w:rsidR="003177F0" w:rsidRPr="003748F5" w:rsidRDefault="003177F0" w:rsidP="00AC2713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177F0" w:rsidRPr="003748F5" w:rsidRDefault="003177F0" w:rsidP="00AC2713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ИСПДн «Бухгалтерия»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177F0" w:rsidRPr="003748F5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77F0" w:rsidRPr="003177F0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Сотрудники</w:t>
            </w:r>
          </w:p>
        </w:tc>
      </w:tr>
      <w:tr w:rsidR="00753D60" w:rsidRPr="00C67DDC" w:rsidTr="00FE2947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:rsidR="003177F0" w:rsidRDefault="003177F0" w:rsidP="00FE2947">
            <w:pPr>
              <w:pStyle w:val="X"/>
              <w:tabs>
                <w:tab w:val="clear" w:pos="180"/>
                <w:tab w:val="left" w:pos="-391"/>
                <w:tab w:val="left" w:pos="142"/>
              </w:tabs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77F0" w:rsidRDefault="003177F0" w:rsidP="00AC2713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vMerge/>
            <w:shd w:val="clear" w:color="auto" w:fill="auto"/>
          </w:tcPr>
          <w:p w:rsidR="003177F0" w:rsidRDefault="003177F0" w:rsidP="003748F5">
            <w:pPr>
              <w:pStyle w:val="X"/>
              <w:ind w:left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177F0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177F0" w:rsidRPr="003748F5" w:rsidRDefault="003177F0" w:rsidP="003177F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3177F0">
              <w:rPr>
                <w:b w:val="0"/>
                <w:sz w:val="20"/>
                <w:szCs w:val="20"/>
              </w:rPr>
              <w:t>Педагоги, сотрудники</w:t>
            </w:r>
          </w:p>
        </w:tc>
      </w:tr>
      <w:tr w:rsidR="00753D60" w:rsidRPr="00C67DDC" w:rsidTr="00FE2947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3177F0" w:rsidRDefault="003177F0" w:rsidP="00FE2947">
            <w:pPr>
              <w:pStyle w:val="X"/>
              <w:tabs>
                <w:tab w:val="clear" w:pos="180"/>
                <w:tab w:val="left" w:pos="-391"/>
              </w:tabs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77F0" w:rsidRDefault="003177F0" w:rsidP="00AC2713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Специалист по персоналу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3177F0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7F0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7F0" w:rsidRPr="003748F5" w:rsidRDefault="003177F0" w:rsidP="003748F5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753D60" w:rsidRPr="00C67DDC" w:rsidTr="00FE2947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FE2947" w:rsidRDefault="00FE2947" w:rsidP="00FE2947">
            <w:pPr>
              <w:pStyle w:val="X"/>
              <w:tabs>
                <w:tab w:val="clear" w:pos="180"/>
                <w:tab w:val="left" w:pos="-391"/>
                <w:tab w:val="left" w:pos="142"/>
              </w:tabs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E2947" w:rsidRPr="00753D60" w:rsidRDefault="00AB0736" w:rsidP="00AB0736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Руководитель школы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E2947" w:rsidRPr="00C67DDC" w:rsidRDefault="00D05656" w:rsidP="003177F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D05656">
              <w:rPr>
                <w:b w:val="0"/>
                <w:sz w:val="20"/>
                <w:szCs w:val="20"/>
              </w:rPr>
              <w:t>АИС «Навигатор дополнительного образования детей Республики Дагестан»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E2947" w:rsidRPr="00C67DDC" w:rsidRDefault="00FE2947" w:rsidP="003177F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E2947" w:rsidRPr="00C67DDC" w:rsidRDefault="00FE2947" w:rsidP="00FE2947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3748F5">
              <w:rPr>
                <w:b w:val="0"/>
                <w:sz w:val="20"/>
                <w:szCs w:val="20"/>
              </w:rPr>
              <w:t xml:space="preserve">Дети, родители, </w:t>
            </w:r>
            <w:r>
              <w:rPr>
                <w:b w:val="0"/>
                <w:sz w:val="20"/>
                <w:szCs w:val="20"/>
              </w:rPr>
              <w:t>педагоги</w:t>
            </w:r>
          </w:p>
        </w:tc>
      </w:tr>
      <w:tr w:rsidR="00753D60" w:rsidRPr="00C67DDC" w:rsidTr="00FE2947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753D60" w:rsidRDefault="00753D60" w:rsidP="00FE2947">
            <w:pPr>
              <w:pStyle w:val="X"/>
              <w:tabs>
                <w:tab w:val="clear" w:pos="180"/>
                <w:tab w:val="left" w:pos="-391"/>
                <w:tab w:val="left" w:pos="142"/>
              </w:tabs>
              <w:ind w:left="0"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53D60" w:rsidRPr="00753D60" w:rsidRDefault="00D05656" w:rsidP="00753D6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системный администратор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3D60" w:rsidRDefault="00753D60" w:rsidP="003177F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3D60" w:rsidRDefault="00753D60" w:rsidP="003177F0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3D60" w:rsidRPr="003748F5" w:rsidRDefault="00753D60" w:rsidP="00FE2947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4165E1" w:rsidRDefault="004165E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14BB1" w:rsidRDefault="00414BB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14BB1" w:rsidRPr="004165E1" w:rsidRDefault="00414BB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  <w:sectPr w:rsidR="00414BB1" w:rsidRPr="004165E1" w:rsidSect="000B34BD"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  <w:bookmarkStart w:id="7" w:name="_GoBack"/>
      <w:bookmarkEnd w:id="7"/>
    </w:p>
    <w:p w:rsidR="00C43919" w:rsidRPr="0050426F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 w:rsidRPr="0050426F">
        <w:rPr>
          <w:rFonts w:eastAsia="Batang"/>
          <w:sz w:val="24"/>
          <w:szCs w:val="24"/>
        </w:rPr>
        <w:lastRenderedPageBreak/>
        <w:t>ЛИСТ ОЗНАКОМЛЕНИЯ</w:t>
      </w:r>
    </w:p>
    <w:p w:rsidR="00C43919" w:rsidRPr="00DF68EE" w:rsidRDefault="001A2C20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с </w:t>
      </w:r>
      <w:r w:rsidR="00C43919" w:rsidRPr="0050426F">
        <w:rPr>
          <w:rFonts w:eastAsia="Batang"/>
          <w:sz w:val="24"/>
          <w:szCs w:val="24"/>
        </w:rPr>
        <w:t>приказом</w:t>
      </w:r>
      <w:r>
        <w:rPr>
          <w:rFonts w:eastAsia="Batang"/>
          <w:sz w:val="24"/>
          <w:szCs w:val="24"/>
        </w:rPr>
        <w:t xml:space="preserve"> </w:t>
      </w:r>
      <w:r>
        <w:rPr>
          <w:sz w:val="24"/>
          <w:szCs w:val="24"/>
        </w:rPr>
        <w:t xml:space="preserve">МКОУ «СОШ №3» г.Южно-Сухокумск </w:t>
      </w:r>
      <w:r w:rsidR="00C43919" w:rsidRPr="0050426F">
        <w:rPr>
          <w:rFonts w:eastAsia="Batang"/>
          <w:sz w:val="24"/>
          <w:szCs w:val="24"/>
        </w:rPr>
        <w:t>от</w:t>
      </w:r>
      <w:r>
        <w:rPr>
          <w:rFonts w:eastAsia="Batang"/>
          <w:sz w:val="24"/>
          <w:szCs w:val="24"/>
        </w:rPr>
        <w:t xml:space="preserve"> «12» апреля</w:t>
      </w:r>
      <w:r w:rsidR="00C43919" w:rsidRPr="00DF68EE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2022</w:t>
      </w:r>
      <w:r w:rsidR="00C43919" w:rsidRPr="0050426F">
        <w:rPr>
          <w:rFonts w:eastAsia="Batang"/>
          <w:sz w:val="24"/>
          <w:szCs w:val="24"/>
        </w:rPr>
        <w:t>г</w:t>
      </w:r>
      <w:r>
        <w:rPr>
          <w:rFonts w:eastAsia="Batang"/>
          <w:sz w:val="24"/>
          <w:szCs w:val="24"/>
        </w:rPr>
        <w:t>. № 5/</w:t>
      </w:r>
    </w:p>
    <w:p w:rsidR="00077FE3" w:rsidRDefault="00C43919" w:rsidP="00414BB1">
      <w:pPr>
        <w:widowControl/>
        <w:tabs>
          <w:tab w:val="left" w:pos="1134"/>
        </w:tabs>
        <w:autoSpaceDE/>
        <w:autoSpaceDN/>
        <w:adjustRightInd/>
        <w:spacing w:after="240" w:line="276" w:lineRule="auto"/>
        <w:jc w:val="center"/>
        <w:rPr>
          <w:rFonts w:eastAsia="Batang"/>
          <w:sz w:val="24"/>
          <w:szCs w:val="24"/>
        </w:rPr>
      </w:pPr>
      <w:r w:rsidRPr="00C43919">
        <w:rPr>
          <w:rFonts w:eastAsia="Batang"/>
          <w:sz w:val="24"/>
          <w:szCs w:val="24"/>
        </w:rPr>
        <w:t>«</w:t>
      </w:r>
      <w:r w:rsidR="00414BB1" w:rsidRPr="00414BB1">
        <w:rPr>
          <w:rFonts w:eastAsia="Batang"/>
          <w:sz w:val="24"/>
          <w:szCs w:val="24"/>
        </w:rPr>
        <w:t>Об утверждении перечня персональных данных,информационных систем персональных данных</w:t>
      </w:r>
      <w:r w:rsidR="00AB0736">
        <w:rPr>
          <w:rFonts w:eastAsia="Batang"/>
          <w:sz w:val="24"/>
          <w:szCs w:val="24"/>
        </w:rPr>
        <w:t xml:space="preserve">  </w:t>
      </w:r>
      <w:r w:rsidR="00414BB1" w:rsidRPr="00414BB1">
        <w:rPr>
          <w:rFonts w:eastAsia="Batang"/>
          <w:sz w:val="24"/>
          <w:szCs w:val="24"/>
        </w:rPr>
        <w:t>и допущенных работников</w:t>
      </w:r>
      <w:r w:rsidRPr="00C43919">
        <w:rPr>
          <w:rFonts w:eastAsia="Batang"/>
          <w:sz w:val="24"/>
          <w:szCs w:val="24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№ п/п</w:t>
            </w:r>
          </w:p>
        </w:tc>
        <w:tc>
          <w:tcPr>
            <w:tcW w:w="161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Подпись</w:t>
            </w:r>
          </w:p>
        </w:tc>
      </w:tr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FD0AEA" w:rsidRPr="005B59B6" w:rsidRDefault="005B59B6" w:rsidP="00FD0AEA">
            <w:pPr>
              <w:widowControl/>
              <w:autoSpaceDE/>
              <w:autoSpaceDN/>
              <w:adjustRightInd/>
              <w:rPr>
                <w:rFonts w:eastAsia="Batang"/>
                <w:highlight w:val="yellow"/>
              </w:rPr>
            </w:pPr>
            <w:r w:rsidRPr="005B59B6">
              <w:rPr>
                <w:rFonts w:eastAsia="Batang"/>
                <w:highlight w:val="yellow"/>
              </w:rPr>
              <w:t>Все работники</w:t>
            </w: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</w:tbl>
    <w:p w:rsidR="00C43919" w:rsidRPr="00125DE9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"/>
          <w:szCs w:val="2"/>
        </w:rPr>
      </w:pPr>
    </w:p>
    <w:sectPr w:rsidR="00C43919" w:rsidRPr="00125DE9" w:rsidSect="005950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Коршунова Елена Владимировна" w:date="2020-09-14T10:43:00Z" w:initials="КЕВ">
    <w:p w:rsidR="003D0780" w:rsidRDefault="003D0780" w:rsidP="007C3C2F">
      <w:pPr>
        <w:pStyle w:val="ab"/>
      </w:pPr>
      <w:r>
        <w:rPr>
          <w:rStyle w:val="aa"/>
        </w:rPr>
        <w:annotationRef/>
      </w:r>
      <w:r>
        <w:t>Здесь указывается наименование информационной системы персональных данных, в которых ведется обработка персональных данных работников и бывших работников, например, как указано сейчас «Бухгалтерия».</w:t>
      </w:r>
    </w:p>
  </w:comment>
  <w:comment w:id="1" w:author="Коршунова Елена Владимировна" w:date="2020-09-14T10:44:00Z" w:initials="КЕВ">
    <w:p w:rsidR="003D0780" w:rsidRDefault="003D0780" w:rsidP="007C3C2F">
      <w:pPr>
        <w:pStyle w:val="ab"/>
      </w:pPr>
      <w:r>
        <w:rPr>
          <w:rStyle w:val="aa"/>
        </w:rPr>
        <w:annotationRef/>
      </w:r>
      <w:r>
        <w:t>Здесь указывается наименование информационной системы персональных данных, в которых ведется обработка персональных данных работников и бывших работников, например, как указано сейчас «Бухгалтерия».</w:t>
      </w:r>
    </w:p>
  </w:comment>
  <w:comment w:id="2" w:author="Коршунова Елена Владимировна" w:date="2020-09-14T10:44:00Z" w:initials="КЕВ">
    <w:p w:rsidR="003D0780" w:rsidRDefault="003D0780" w:rsidP="007C3C2F">
      <w:pPr>
        <w:pStyle w:val="ab"/>
      </w:pPr>
      <w:r>
        <w:rPr>
          <w:rStyle w:val="aa"/>
        </w:rPr>
        <w:annotationRef/>
      </w:r>
      <w:r>
        <w:t>Здесь указывается наименование информационной системы персональных данных, в которых ведется обработка персональных данных работников и бывших работников, например, как указано сейчас «Бухгалтерия».</w:t>
      </w:r>
    </w:p>
  </w:comment>
  <w:comment w:id="3" w:author="Коршунова Елена Владимировна" w:date="2020-09-14T10:44:00Z" w:initials="КЕВ">
    <w:p w:rsidR="003D0780" w:rsidRDefault="003D0780" w:rsidP="007C3C2F">
      <w:pPr>
        <w:pStyle w:val="ab"/>
      </w:pPr>
      <w:r>
        <w:rPr>
          <w:rStyle w:val="aa"/>
        </w:rPr>
        <w:annotationRef/>
      </w:r>
      <w:r>
        <w:t>Здесь указывается наименование информационной системы персональных данных, в которых ведется обработка персональных данных работников и бывших работников, например, как указано сейчас «Бухгалтерия».</w:t>
      </w:r>
    </w:p>
  </w:comment>
  <w:comment w:id="4" w:author="Коршунова Елена Владимировна" w:date="2020-09-14T10:45:00Z" w:initials="КЕВ">
    <w:p w:rsidR="003D0780" w:rsidRDefault="003D0780" w:rsidP="007C3C2F">
      <w:pPr>
        <w:pStyle w:val="ab"/>
      </w:pPr>
      <w:r>
        <w:rPr>
          <w:rStyle w:val="aa"/>
        </w:rPr>
        <w:annotationRef/>
      </w:r>
      <w:r>
        <w:t>Оставляете, если таковые имеются, в противном случае удаляем.</w:t>
      </w:r>
    </w:p>
  </w:comment>
  <w:comment w:id="5" w:author="Заводова Елена Владимировна" w:date="2021-02-04T12:10:00Z" w:initials="ЗЕВ">
    <w:p w:rsidR="000466CA" w:rsidRDefault="000466CA">
      <w:pPr>
        <w:pStyle w:val="ab"/>
      </w:pPr>
      <w:r>
        <w:rPr>
          <w:rStyle w:val="aa"/>
        </w:rPr>
        <w:annotationRef/>
      </w:r>
      <w:r>
        <w:t>Необходимо заполнить информацию по каждой информационной системе персональных данных Учреждения</w:t>
      </w:r>
    </w:p>
  </w:comment>
  <w:comment w:id="6" w:author="Заводова Елена Владимировна" w:date="2021-02-04T12:16:00Z" w:initials="ЗЕВ">
    <w:p w:rsidR="00060C35" w:rsidRDefault="00060C35">
      <w:pPr>
        <w:pStyle w:val="ab"/>
      </w:pPr>
      <w:r>
        <w:rPr>
          <w:rStyle w:val="aa"/>
        </w:rPr>
        <w:annotationRef/>
      </w:r>
      <w:r>
        <w:t>Добавить должности работников, кто ещё имеет доступ к ПДн Бухгалтерии, Отдела кадров и т.д.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685F3" w15:done="0"/>
  <w15:commentEx w15:paraId="2BB1FB6C" w15:done="0"/>
  <w15:commentEx w15:paraId="44A6A410" w15:done="0"/>
  <w15:commentEx w15:paraId="0FE383D9" w15:done="0"/>
  <w15:commentEx w15:paraId="6CC9F5D0" w15:done="0"/>
  <w15:commentEx w15:paraId="086BEFA7" w15:done="0"/>
  <w15:commentEx w15:paraId="6F313FA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0A1" w:rsidRDefault="003100A1">
      <w:r>
        <w:separator/>
      </w:r>
    </w:p>
  </w:endnote>
  <w:endnote w:type="continuationSeparator" w:id="1">
    <w:p w:rsidR="003100A1" w:rsidRDefault="0031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0A1" w:rsidRDefault="003100A1">
      <w:r>
        <w:separator/>
      </w:r>
    </w:p>
  </w:footnote>
  <w:footnote w:type="continuationSeparator" w:id="1">
    <w:p w:rsidR="003100A1" w:rsidRDefault="00310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3E" w:rsidRPr="005476F5" w:rsidRDefault="00284D3E" w:rsidP="0076579C">
    <w:pPr>
      <w:pStyle w:val="a4"/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E" w:rsidRPr="000B34BD" w:rsidRDefault="0088301E" w:rsidP="000B34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6D"/>
    <w:multiLevelType w:val="hybridMultilevel"/>
    <w:tmpl w:val="4E928704"/>
    <w:lvl w:ilvl="0" w:tplc="D9485FCA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735740"/>
    <w:multiLevelType w:val="hybridMultilevel"/>
    <w:tmpl w:val="B6DC8A6A"/>
    <w:lvl w:ilvl="0" w:tplc="A53C6B24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801E90"/>
    <w:multiLevelType w:val="hybridMultilevel"/>
    <w:tmpl w:val="84BA4B48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B74CD1"/>
    <w:multiLevelType w:val="hybridMultilevel"/>
    <w:tmpl w:val="6B4EF124"/>
    <w:lvl w:ilvl="0" w:tplc="31AE57D6">
      <w:start w:val="1"/>
      <w:numFmt w:val="decimal"/>
      <w:lvlText w:val="5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834E1E"/>
    <w:multiLevelType w:val="hybridMultilevel"/>
    <w:tmpl w:val="2D9C34C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0B20BF"/>
    <w:multiLevelType w:val="hybridMultilevel"/>
    <w:tmpl w:val="09042D18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6C015F"/>
    <w:multiLevelType w:val="hybridMultilevel"/>
    <w:tmpl w:val="76088CFE"/>
    <w:lvl w:ilvl="0" w:tplc="A7C24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325B4B"/>
    <w:multiLevelType w:val="hybridMultilevel"/>
    <w:tmpl w:val="128E2A80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A9E65B3A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D2BBB"/>
    <w:multiLevelType w:val="hybridMultilevel"/>
    <w:tmpl w:val="6548F58E"/>
    <w:lvl w:ilvl="0" w:tplc="F3BCFC26">
      <w:start w:val="1"/>
      <w:numFmt w:val="decimal"/>
      <w:lvlText w:val="6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72947"/>
    <w:multiLevelType w:val="hybridMultilevel"/>
    <w:tmpl w:val="62EE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B2CBA"/>
    <w:multiLevelType w:val="hybridMultilevel"/>
    <w:tmpl w:val="0E1EDC9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B65847"/>
    <w:multiLevelType w:val="multilevel"/>
    <w:tmpl w:val="C6ECC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1D16A61"/>
    <w:multiLevelType w:val="hybridMultilevel"/>
    <w:tmpl w:val="34307C8E"/>
    <w:lvl w:ilvl="0" w:tplc="E6029A84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63968D1"/>
    <w:multiLevelType w:val="hybridMultilevel"/>
    <w:tmpl w:val="3500B31A"/>
    <w:lvl w:ilvl="0" w:tplc="7F241B7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5F7127"/>
    <w:multiLevelType w:val="hybridMultilevel"/>
    <w:tmpl w:val="85441E8C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27D72B0"/>
    <w:multiLevelType w:val="hybridMultilevel"/>
    <w:tmpl w:val="134EED7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85E5F"/>
    <w:multiLevelType w:val="hybridMultilevel"/>
    <w:tmpl w:val="5728F94A"/>
    <w:lvl w:ilvl="0" w:tplc="0FF2F4D6">
      <w:start w:val="1"/>
      <w:numFmt w:val="decimal"/>
      <w:lvlText w:val="3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552A7"/>
    <w:multiLevelType w:val="multilevel"/>
    <w:tmpl w:val="7390CE0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057E6"/>
    <w:multiLevelType w:val="hybridMultilevel"/>
    <w:tmpl w:val="9F7CC0CE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727564"/>
    <w:multiLevelType w:val="hybridMultilevel"/>
    <w:tmpl w:val="B3BA9BB6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>
    <w:nsid w:val="54103793"/>
    <w:multiLevelType w:val="multilevel"/>
    <w:tmpl w:val="D8D4F2D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65D67F3"/>
    <w:multiLevelType w:val="hybridMultilevel"/>
    <w:tmpl w:val="6AB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0780D"/>
    <w:multiLevelType w:val="hybridMultilevel"/>
    <w:tmpl w:val="9A0EAF5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C53AD3"/>
    <w:multiLevelType w:val="hybridMultilevel"/>
    <w:tmpl w:val="0316CA5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3F217F0"/>
    <w:multiLevelType w:val="hybridMultilevel"/>
    <w:tmpl w:val="3768F176"/>
    <w:lvl w:ilvl="0" w:tplc="DCBCC7B8">
      <w:start w:val="1"/>
      <w:numFmt w:val="decimal"/>
      <w:lvlText w:val="3.1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81F4D"/>
    <w:multiLevelType w:val="hybridMultilevel"/>
    <w:tmpl w:val="1DF8021E"/>
    <w:lvl w:ilvl="0" w:tplc="C846A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23A3F"/>
    <w:multiLevelType w:val="hybridMultilevel"/>
    <w:tmpl w:val="671E73C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83B05"/>
    <w:multiLevelType w:val="hybridMultilevel"/>
    <w:tmpl w:val="98AC73D4"/>
    <w:lvl w:ilvl="0" w:tplc="772EA5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FCA44B5"/>
    <w:multiLevelType w:val="hybridMultilevel"/>
    <w:tmpl w:val="3D22ADC0"/>
    <w:lvl w:ilvl="0" w:tplc="FD00AB2A">
      <w:start w:val="1"/>
      <w:numFmt w:val="decimal"/>
      <w:lvlText w:val="2.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36"/>
  </w:num>
  <w:num w:numId="4">
    <w:abstractNumId w:val="27"/>
  </w:num>
  <w:num w:numId="5">
    <w:abstractNumId w:val="4"/>
  </w:num>
  <w:num w:numId="6">
    <w:abstractNumId w:val="26"/>
  </w:num>
  <w:num w:numId="7">
    <w:abstractNumId w:val="32"/>
  </w:num>
  <w:num w:numId="8">
    <w:abstractNumId w:val="27"/>
  </w:num>
  <w:num w:numId="9">
    <w:abstractNumId w:val="5"/>
  </w:num>
  <w:num w:numId="10">
    <w:abstractNumId w:val="16"/>
  </w:num>
  <w:num w:numId="11">
    <w:abstractNumId w:val="0"/>
  </w:num>
  <w:num w:numId="12">
    <w:abstractNumId w:val="17"/>
  </w:num>
  <w:num w:numId="13">
    <w:abstractNumId w:val="35"/>
  </w:num>
  <w:num w:numId="14">
    <w:abstractNumId w:val="20"/>
  </w:num>
  <w:num w:numId="15">
    <w:abstractNumId w:val="24"/>
  </w:num>
  <w:num w:numId="16">
    <w:abstractNumId w:val="19"/>
  </w:num>
  <w:num w:numId="17">
    <w:abstractNumId w:val="14"/>
  </w:num>
  <w:num w:numId="18">
    <w:abstractNumId w:val="25"/>
  </w:num>
  <w:num w:numId="19">
    <w:abstractNumId w:val="10"/>
  </w:num>
  <w:num w:numId="20">
    <w:abstractNumId w:val="29"/>
  </w:num>
  <w:num w:numId="21">
    <w:abstractNumId w:val="6"/>
  </w:num>
  <w:num w:numId="22">
    <w:abstractNumId w:val="11"/>
  </w:num>
  <w:num w:numId="23">
    <w:abstractNumId w:val="22"/>
  </w:num>
  <w:num w:numId="24">
    <w:abstractNumId w:val="37"/>
  </w:num>
  <w:num w:numId="25">
    <w:abstractNumId w:val="21"/>
  </w:num>
  <w:num w:numId="26">
    <w:abstractNumId w:val="15"/>
  </w:num>
  <w:num w:numId="27">
    <w:abstractNumId w:val="3"/>
  </w:num>
  <w:num w:numId="28">
    <w:abstractNumId w:val="1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7"/>
  </w:num>
  <w:num w:numId="34">
    <w:abstractNumId w:val="27"/>
  </w:num>
  <w:num w:numId="35">
    <w:abstractNumId w:val="33"/>
  </w:num>
  <w:num w:numId="36">
    <w:abstractNumId w:val="9"/>
  </w:num>
  <w:num w:numId="37">
    <w:abstractNumId w:val="1"/>
  </w:num>
  <w:num w:numId="38">
    <w:abstractNumId w:val="28"/>
  </w:num>
  <w:num w:numId="39">
    <w:abstractNumId w:val="2"/>
  </w:num>
  <w:num w:numId="40">
    <w:abstractNumId w:val="7"/>
  </w:num>
  <w:num w:numId="41">
    <w:abstractNumId w:val="13"/>
  </w:num>
  <w:num w:numId="42">
    <w:abstractNumId w:val="31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12"/>
  </w:num>
  <w:num w:numId="4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F7"/>
    <w:rsid w:val="00004EDC"/>
    <w:rsid w:val="00015936"/>
    <w:rsid w:val="000160CE"/>
    <w:rsid w:val="00017260"/>
    <w:rsid w:val="0003512B"/>
    <w:rsid w:val="000466CA"/>
    <w:rsid w:val="00047637"/>
    <w:rsid w:val="00060C35"/>
    <w:rsid w:val="00067AAC"/>
    <w:rsid w:val="00071ACE"/>
    <w:rsid w:val="00072E49"/>
    <w:rsid w:val="00077FE3"/>
    <w:rsid w:val="00085B8B"/>
    <w:rsid w:val="00086D9A"/>
    <w:rsid w:val="00091C23"/>
    <w:rsid w:val="000A1FE3"/>
    <w:rsid w:val="000A6132"/>
    <w:rsid w:val="000B34BD"/>
    <w:rsid w:val="000B3EC3"/>
    <w:rsid w:val="000B4829"/>
    <w:rsid w:val="000B6753"/>
    <w:rsid w:val="000D15DC"/>
    <w:rsid w:val="000D526B"/>
    <w:rsid w:val="000D78BF"/>
    <w:rsid w:val="000F50D2"/>
    <w:rsid w:val="000F6967"/>
    <w:rsid w:val="001118FD"/>
    <w:rsid w:val="00116C55"/>
    <w:rsid w:val="0012466E"/>
    <w:rsid w:val="0012501A"/>
    <w:rsid w:val="00125DE9"/>
    <w:rsid w:val="001602C6"/>
    <w:rsid w:val="001711D3"/>
    <w:rsid w:val="001A2C20"/>
    <w:rsid w:val="001B0661"/>
    <w:rsid w:val="001C0EF2"/>
    <w:rsid w:val="001D2243"/>
    <w:rsid w:val="001D54B7"/>
    <w:rsid w:val="001E0336"/>
    <w:rsid w:val="001E2767"/>
    <w:rsid w:val="001E36E8"/>
    <w:rsid w:val="0020041E"/>
    <w:rsid w:val="0020317E"/>
    <w:rsid w:val="0022742C"/>
    <w:rsid w:val="0024530C"/>
    <w:rsid w:val="002601CF"/>
    <w:rsid w:val="002651BD"/>
    <w:rsid w:val="002738F0"/>
    <w:rsid w:val="00276567"/>
    <w:rsid w:val="00284D3E"/>
    <w:rsid w:val="00286B76"/>
    <w:rsid w:val="00294968"/>
    <w:rsid w:val="002B3626"/>
    <w:rsid w:val="002C33F6"/>
    <w:rsid w:val="002C47A7"/>
    <w:rsid w:val="002C78B4"/>
    <w:rsid w:val="002D68B9"/>
    <w:rsid w:val="002F3279"/>
    <w:rsid w:val="002F4CB5"/>
    <w:rsid w:val="002F71E4"/>
    <w:rsid w:val="00300C0F"/>
    <w:rsid w:val="00301C01"/>
    <w:rsid w:val="003046E6"/>
    <w:rsid w:val="0030633C"/>
    <w:rsid w:val="003100A1"/>
    <w:rsid w:val="0031152B"/>
    <w:rsid w:val="00317584"/>
    <w:rsid w:val="003177F0"/>
    <w:rsid w:val="0032064F"/>
    <w:rsid w:val="00321C0D"/>
    <w:rsid w:val="00323EF3"/>
    <w:rsid w:val="00327755"/>
    <w:rsid w:val="00342879"/>
    <w:rsid w:val="0035536E"/>
    <w:rsid w:val="00363326"/>
    <w:rsid w:val="00363DB6"/>
    <w:rsid w:val="00371061"/>
    <w:rsid w:val="003748F5"/>
    <w:rsid w:val="003776DF"/>
    <w:rsid w:val="0038065D"/>
    <w:rsid w:val="00380E93"/>
    <w:rsid w:val="003935DF"/>
    <w:rsid w:val="003C7A0B"/>
    <w:rsid w:val="003D0780"/>
    <w:rsid w:val="003D0FC5"/>
    <w:rsid w:val="003D61AE"/>
    <w:rsid w:val="003F6134"/>
    <w:rsid w:val="003F648F"/>
    <w:rsid w:val="00406C7F"/>
    <w:rsid w:val="00412EAD"/>
    <w:rsid w:val="00414BB1"/>
    <w:rsid w:val="004161A3"/>
    <w:rsid w:val="004165E1"/>
    <w:rsid w:val="00433008"/>
    <w:rsid w:val="00433B9C"/>
    <w:rsid w:val="004751D7"/>
    <w:rsid w:val="00477D29"/>
    <w:rsid w:val="00483EF5"/>
    <w:rsid w:val="0048461B"/>
    <w:rsid w:val="004A397A"/>
    <w:rsid w:val="004B3D64"/>
    <w:rsid w:val="004B5896"/>
    <w:rsid w:val="004C180C"/>
    <w:rsid w:val="004D1434"/>
    <w:rsid w:val="004D7EF7"/>
    <w:rsid w:val="004F14F2"/>
    <w:rsid w:val="00522205"/>
    <w:rsid w:val="00527311"/>
    <w:rsid w:val="00531469"/>
    <w:rsid w:val="00546A5B"/>
    <w:rsid w:val="005476F5"/>
    <w:rsid w:val="005612D9"/>
    <w:rsid w:val="00562C67"/>
    <w:rsid w:val="005712FD"/>
    <w:rsid w:val="00576E19"/>
    <w:rsid w:val="005862AC"/>
    <w:rsid w:val="0059505E"/>
    <w:rsid w:val="005B32EB"/>
    <w:rsid w:val="005B59B6"/>
    <w:rsid w:val="005C4FE9"/>
    <w:rsid w:val="005C526B"/>
    <w:rsid w:val="005D3ACE"/>
    <w:rsid w:val="005D5B74"/>
    <w:rsid w:val="005E009C"/>
    <w:rsid w:val="005F19A1"/>
    <w:rsid w:val="005F491C"/>
    <w:rsid w:val="006103BD"/>
    <w:rsid w:val="00615EBF"/>
    <w:rsid w:val="00617B7B"/>
    <w:rsid w:val="00621803"/>
    <w:rsid w:val="00625BF6"/>
    <w:rsid w:val="00627FF7"/>
    <w:rsid w:val="00641FD2"/>
    <w:rsid w:val="0065491B"/>
    <w:rsid w:val="006571A0"/>
    <w:rsid w:val="00657BC5"/>
    <w:rsid w:val="00672AF8"/>
    <w:rsid w:val="0067798D"/>
    <w:rsid w:val="00681C57"/>
    <w:rsid w:val="00684AE3"/>
    <w:rsid w:val="00695B6F"/>
    <w:rsid w:val="006A1E0A"/>
    <w:rsid w:val="006A7523"/>
    <w:rsid w:val="006C6A73"/>
    <w:rsid w:val="006D0A51"/>
    <w:rsid w:val="006D64EC"/>
    <w:rsid w:val="006D77D1"/>
    <w:rsid w:val="006E0D7E"/>
    <w:rsid w:val="006E60FC"/>
    <w:rsid w:val="006E655C"/>
    <w:rsid w:val="00702982"/>
    <w:rsid w:val="007112F1"/>
    <w:rsid w:val="00711955"/>
    <w:rsid w:val="00730848"/>
    <w:rsid w:val="007411B2"/>
    <w:rsid w:val="00753D60"/>
    <w:rsid w:val="00762E82"/>
    <w:rsid w:val="0076579C"/>
    <w:rsid w:val="0077679F"/>
    <w:rsid w:val="00777F6D"/>
    <w:rsid w:val="0079063C"/>
    <w:rsid w:val="00796402"/>
    <w:rsid w:val="007D1FA7"/>
    <w:rsid w:val="007D74A9"/>
    <w:rsid w:val="007E550E"/>
    <w:rsid w:val="007E6615"/>
    <w:rsid w:val="007F0904"/>
    <w:rsid w:val="007F65DA"/>
    <w:rsid w:val="00800ED6"/>
    <w:rsid w:val="00815E4F"/>
    <w:rsid w:val="00820D2F"/>
    <w:rsid w:val="00822692"/>
    <w:rsid w:val="00822952"/>
    <w:rsid w:val="00822DC8"/>
    <w:rsid w:val="00841AD8"/>
    <w:rsid w:val="0084733E"/>
    <w:rsid w:val="00861DD4"/>
    <w:rsid w:val="008625E6"/>
    <w:rsid w:val="0088301E"/>
    <w:rsid w:val="008852AA"/>
    <w:rsid w:val="00885B60"/>
    <w:rsid w:val="008B5639"/>
    <w:rsid w:val="008D36C0"/>
    <w:rsid w:val="008D381B"/>
    <w:rsid w:val="008D451E"/>
    <w:rsid w:val="008D53C7"/>
    <w:rsid w:val="008E0502"/>
    <w:rsid w:val="008F12AD"/>
    <w:rsid w:val="008F3E70"/>
    <w:rsid w:val="008F7A61"/>
    <w:rsid w:val="00903469"/>
    <w:rsid w:val="00907EC1"/>
    <w:rsid w:val="009304D7"/>
    <w:rsid w:val="009360F7"/>
    <w:rsid w:val="00937B92"/>
    <w:rsid w:val="00943648"/>
    <w:rsid w:val="009521BB"/>
    <w:rsid w:val="00955EFF"/>
    <w:rsid w:val="00955F78"/>
    <w:rsid w:val="00957367"/>
    <w:rsid w:val="00971E49"/>
    <w:rsid w:val="00981CF0"/>
    <w:rsid w:val="009904CB"/>
    <w:rsid w:val="009B5772"/>
    <w:rsid w:val="009C1BC6"/>
    <w:rsid w:val="009D19FE"/>
    <w:rsid w:val="009D2813"/>
    <w:rsid w:val="009F3DDB"/>
    <w:rsid w:val="009F555A"/>
    <w:rsid w:val="009F7543"/>
    <w:rsid w:val="00A03264"/>
    <w:rsid w:val="00A229AC"/>
    <w:rsid w:val="00A22CDE"/>
    <w:rsid w:val="00A23F3B"/>
    <w:rsid w:val="00A31F61"/>
    <w:rsid w:val="00A37DC2"/>
    <w:rsid w:val="00A41F1A"/>
    <w:rsid w:val="00A61255"/>
    <w:rsid w:val="00A629FE"/>
    <w:rsid w:val="00A63D7C"/>
    <w:rsid w:val="00A64D1D"/>
    <w:rsid w:val="00A66F38"/>
    <w:rsid w:val="00A67CF2"/>
    <w:rsid w:val="00A76021"/>
    <w:rsid w:val="00A81B1E"/>
    <w:rsid w:val="00A92D25"/>
    <w:rsid w:val="00A9675D"/>
    <w:rsid w:val="00A96A26"/>
    <w:rsid w:val="00AA0A82"/>
    <w:rsid w:val="00AA173E"/>
    <w:rsid w:val="00AA76C5"/>
    <w:rsid w:val="00AB0736"/>
    <w:rsid w:val="00AB27D3"/>
    <w:rsid w:val="00AC2713"/>
    <w:rsid w:val="00AD1147"/>
    <w:rsid w:val="00AD1199"/>
    <w:rsid w:val="00AE2D71"/>
    <w:rsid w:val="00AE3FF1"/>
    <w:rsid w:val="00AF0E04"/>
    <w:rsid w:val="00AF384D"/>
    <w:rsid w:val="00AF44BE"/>
    <w:rsid w:val="00AF7B4A"/>
    <w:rsid w:val="00B019B1"/>
    <w:rsid w:val="00B106F6"/>
    <w:rsid w:val="00B142A9"/>
    <w:rsid w:val="00B2149F"/>
    <w:rsid w:val="00B256CF"/>
    <w:rsid w:val="00B35282"/>
    <w:rsid w:val="00B458D3"/>
    <w:rsid w:val="00B54A4E"/>
    <w:rsid w:val="00B6442E"/>
    <w:rsid w:val="00B736F0"/>
    <w:rsid w:val="00B8786B"/>
    <w:rsid w:val="00B97EBF"/>
    <w:rsid w:val="00BA4208"/>
    <w:rsid w:val="00BA7216"/>
    <w:rsid w:val="00BB3A62"/>
    <w:rsid w:val="00BB48B5"/>
    <w:rsid w:val="00BC7E41"/>
    <w:rsid w:val="00BD39CC"/>
    <w:rsid w:val="00BD42EF"/>
    <w:rsid w:val="00BE3176"/>
    <w:rsid w:val="00BE7B34"/>
    <w:rsid w:val="00C04294"/>
    <w:rsid w:val="00C06715"/>
    <w:rsid w:val="00C228CE"/>
    <w:rsid w:val="00C24874"/>
    <w:rsid w:val="00C26284"/>
    <w:rsid w:val="00C37AD0"/>
    <w:rsid w:val="00C43919"/>
    <w:rsid w:val="00C50DD5"/>
    <w:rsid w:val="00C61BE9"/>
    <w:rsid w:val="00C66D48"/>
    <w:rsid w:val="00C73368"/>
    <w:rsid w:val="00C75D54"/>
    <w:rsid w:val="00C86995"/>
    <w:rsid w:val="00C87518"/>
    <w:rsid w:val="00CA5F3E"/>
    <w:rsid w:val="00CB53CF"/>
    <w:rsid w:val="00CC1647"/>
    <w:rsid w:val="00CC27B2"/>
    <w:rsid w:val="00CD1407"/>
    <w:rsid w:val="00CF21BD"/>
    <w:rsid w:val="00D00A58"/>
    <w:rsid w:val="00D05656"/>
    <w:rsid w:val="00D13613"/>
    <w:rsid w:val="00D31378"/>
    <w:rsid w:val="00D35E6F"/>
    <w:rsid w:val="00D40C19"/>
    <w:rsid w:val="00D440B0"/>
    <w:rsid w:val="00D44871"/>
    <w:rsid w:val="00D63522"/>
    <w:rsid w:val="00D65CF7"/>
    <w:rsid w:val="00D7287D"/>
    <w:rsid w:val="00D77E47"/>
    <w:rsid w:val="00D94128"/>
    <w:rsid w:val="00D95BF2"/>
    <w:rsid w:val="00DB3B5D"/>
    <w:rsid w:val="00DB7367"/>
    <w:rsid w:val="00DC1DA9"/>
    <w:rsid w:val="00DE060E"/>
    <w:rsid w:val="00DE5A01"/>
    <w:rsid w:val="00DF597C"/>
    <w:rsid w:val="00DF68EE"/>
    <w:rsid w:val="00DF77C1"/>
    <w:rsid w:val="00E06FD3"/>
    <w:rsid w:val="00E363B5"/>
    <w:rsid w:val="00E40F9D"/>
    <w:rsid w:val="00E54058"/>
    <w:rsid w:val="00E56563"/>
    <w:rsid w:val="00E57F00"/>
    <w:rsid w:val="00E76ACF"/>
    <w:rsid w:val="00E77AE3"/>
    <w:rsid w:val="00EA19C2"/>
    <w:rsid w:val="00EA43CD"/>
    <w:rsid w:val="00EA59C0"/>
    <w:rsid w:val="00EB0F65"/>
    <w:rsid w:val="00EB1C71"/>
    <w:rsid w:val="00EB6B29"/>
    <w:rsid w:val="00EE1034"/>
    <w:rsid w:val="00EE5EDF"/>
    <w:rsid w:val="00F065F5"/>
    <w:rsid w:val="00F07AB6"/>
    <w:rsid w:val="00F112EC"/>
    <w:rsid w:val="00F234B2"/>
    <w:rsid w:val="00F23B09"/>
    <w:rsid w:val="00F30CE4"/>
    <w:rsid w:val="00F36927"/>
    <w:rsid w:val="00F50D48"/>
    <w:rsid w:val="00F574E3"/>
    <w:rsid w:val="00F70C85"/>
    <w:rsid w:val="00F73776"/>
    <w:rsid w:val="00F95BC4"/>
    <w:rsid w:val="00FB2EB5"/>
    <w:rsid w:val="00FC0801"/>
    <w:rsid w:val="00FD0AEA"/>
    <w:rsid w:val="00FE06C6"/>
    <w:rsid w:val="00FE2947"/>
    <w:rsid w:val="00FE509E"/>
    <w:rsid w:val="00FE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8"/>
      </w:numPr>
      <w:tabs>
        <w:tab w:val="left" w:pos="180"/>
      </w:tabs>
      <w:autoSpaceDE/>
      <w:autoSpaceDN/>
      <w:adjustRightInd/>
    </w:pPr>
    <w:rPr>
      <w:b/>
      <w:sz w:val="32"/>
      <w:szCs w:val="24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8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8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uiPriority w:val="20"/>
    <w:qFormat/>
    <w:rsid w:val="00CA5F3E"/>
  </w:style>
  <w:style w:type="paragraph" w:customStyle="1" w:styleId="2">
    <w:name w:val="Обычный2"/>
    <w:rsid w:val="00FE06C6"/>
    <w:pPr>
      <w:ind w:firstLine="720"/>
      <w:jc w:val="both"/>
    </w:pPr>
    <w:rPr>
      <w:sz w:val="24"/>
    </w:rPr>
  </w:style>
  <w:style w:type="character" w:styleId="aa">
    <w:name w:val="annotation reference"/>
    <w:rsid w:val="005F19A1"/>
    <w:rPr>
      <w:sz w:val="16"/>
      <w:szCs w:val="16"/>
    </w:rPr>
  </w:style>
  <w:style w:type="paragraph" w:styleId="ab">
    <w:name w:val="annotation text"/>
    <w:basedOn w:val="a"/>
    <w:link w:val="ac"/>
    <w:rsid w:val="005F19A1"/>
  </w:style>
  <w:style w:type="character" w:customStyle="1" w:styleId="ac">
    <w:name w:val="Текст примечания Знак"/>
    <w:basedOn w:val="a0"/>
    <w:link w:val="ab"/>
    <w:rsid w:val="005F19A1"/>
  </w:style>
  <w:style w:type="paragraph" w:styleId="ad">
    <w:name w:val="annotation subject"/>
    <w:basedOn w:val="ab"/>
    <w:next w:val="ab"/>
    <w:link w:val="ae"/>
    <w:rsid w:val="005F19A1"/>
    <w:rPr>
      <w:b/>
      <w:bCs/>
    </w:rPr>
  </w:style>
  <w:style w:type="character" w:customStyle="1" w:styleId="ae">
    <w:name w:val="Тема примечания Знак"/>
    <w:link w:val="ad"/>
    <w:rsid w:val="005F19A1"/>
    <w:rPr>
      <w:b/>
      <w:bCs/>
    </w:rPr>
  </w:style>
  <w:style w:type="paragraph" w:styleId="af">
    <w:name w:val="Balloon Text"/>
    <w:basedOn w:val="a"/>
    <w:link w:val="af0"/>
    <w:rsid w:val="005F19A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F19A1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50DD5"/>
    <w:pPr>
      <w:ind w:firstLine="720"/>
      <w:jc w:val="both"/>
    </w:pPr>
    <w:rPr>
      <w:sz w:val="24"/>
    </w:rPr>
  </w:style>
  <w:style w:type="paragraph" w:customStyle="1" w:styleId="af1">
    <w:name w:val="Стандарт"/>
    <w:basedOn w:val="a"/>
    <w:link w:val="af2"/>
    <w:qFormat/>
    <w:rsid w:val="000B34BD"/>
    <w:pPr>
      <w:widowControl/>
      <w:tabs>
        <w:tab w:val="left" w:pos="1134"/>
      </w:tabs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f2">
    <w:name w:val="Стандарт Знак"/>
    <w:link w:val="af1"/>
    <w:rsid w:val="000B34BD"/>
    <w:rPr>
      <w:rFonts w:eastAsia="Calibri"/>
      <w:sz w:val="24"/>
      <w:szCs w:val="24"/>
    </w:rPr>
  </w:style>
  <w:style w:type="paragraph" w:customStyle="1" w:styleId="FR3">
    <w:name w:val="FR3"/>
    <w:rsid w:val="000B34BD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paragraph" w:styleId="af3">
    <w:name w:val="List Paragraph"/>
    <w:basedOn w:val="a"/>
    <w:uiPriority w:val="34"/>
    <w:qFormat/>
    <w:rsid w:val="000B34BD"/>
    <w:pPr>
      <w:ind w:left="720"/>
      <w:contextualSpacing/>
    </w:pPr>
  </w:style>
  <w:style w:type="paragraph" w:styleId="20">
    <w:name w:val="Body Text 2"/>
    <w:basedOn w:val="a"/>
    <w:link w:val="21"/>
    <w:rsid w:val="00414BB1"/>
    <w:pPr>
      <w:widowControl/>
      <w:autoSpaceDE/>
      <w:autoSpaceDN/>
      <w:adjustRightInd/>
      <w:spacing w:after="120" w:line="480" w:lineRule="auto"/>
    </w:pPr>
    <w:rPr>
      <w:rFonts w:eastAsia="Batang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14BB1"/>
    <w:rPr>
      <w:rFonts w:eastAsia="Batang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8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8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8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uiPriority w:val="20"/>
    <w:qFormat/>
    <w:rsid w:val="00CA5F3E"/>
  </w:style>
  <w:style w:type="paragraph" w:customStyle="1" w:styleId="2">
    <w:name w:val="Обычный2"/>
    <w:rsid w:val="00FE06C6"/>
    <w:pPr>
      <w:ind w:firstLine="720"/>
      <w:jc w:val="both"/>
    </w:pPr>
    <w:rPr>
      <w:sz w:val="24"/>
    </w:rPr>
  </w:style>
  <w:style w:type="character" w:styleId="aa">
    <w:name w:val="annotation reference"/>
    <w:rsid w:val="005F19A1"/>
    <w:rPr>
      <w:sz w:val="16"/>
      <w:szCs w:val="16"/>
    </w:rPr>
  </w:style>
  <w:style w:type="paragraph" w:styleId="ab">
    <w:name w:val="annotation text"/>
    <w:basedOn w:val="a"/>
    <w:link w:val="ac"/>
    <w:rsid w:val="005F19A1"/>
  </w:style>
  <w:style w:type="character" w:customStyle="1" w:styleId="ac">
    <w:name w:val="Текст примечания Знак"/>
    <w:basedOn w:val="a0"/>
    <w:link w:val="ab"/>
    <w:rsid w:val="005F19A1"/>
  </w:style>
  <w:style w:type="paragraph" w:styleId="ad">
    <w:name w:val="annotation subject"/>
    <w:basedOn w:val="ab"/>
    <w:next w:val="ab"/>
    <w:link w:val="ae"/>
    <w:rsid w:val="005F19A1"/>
    <w:rPr>
      <w:b/>
      <w:bCs/>
    </w:rPr>
  </w:style>
  <w:style w:type="character" w:customStyle="1" w:styleId="ae">
    <w:name w:val="Тема примечания Знак"/>
    <w:link w:val="ad"/>
    <w:rsid w:val="005F19A1"/>
    <w:rPr>
      <w:b/>
      <w:bCs/>
    </w:rPr>
  </w:style>
  <w:style w:type="paragraph" w:styleId="af">
    <w:name w:val="Balloon Text"/>
    <w:basedOn w:val="a"/>
    <w:link w:val="af0"/>
    <w:rsid w:val="005F19A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F19A1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50DD5"/>
    <w:pPr>
      <w:ind w:firstLine="720"/>
      <w:jc w:val="both"/>
    </w:pPr>
    <w:rPr>
      <w:sz w:val="24"/>
    </w:rPr>
  </w:style>
  <w:style w:type="paragraph" w:customStyle="1" w:styleId="af1">
    <w:name w:val="Стандарт"/>
    <w:basedOn w:val="a"/>
    <w:link w:val="af2"/>
    <w:qFormat/>
    <w:rsid w:val="000B34BD"/>
    <w:pPr>
      <w:widowControl/>
      <w:tabs>
        <w:tab w:val="left" w:pos="1134"/>
      </w:tabs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f2">
    <w:name w:val="Стандарт Знак"/>
    <w:link w:val="af1"/>
    <w:rsid w:val="000B34BD"/>
    <w:rPr>
      <w:rFonts w:eastAsia="Calibri"/>
      <w:sz w:val="24"/>
      <w:szCs w:val="24"/>
    </w:rPr>
  </w:style>
  <w:style w:type="paragraph" w:customStyle="1" w:styleId="FR3">
    <w:name w:val="FR3"/>
    <w:rsid w:val="000B34BD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paragraph" w:styleId="af3">
    <w:name w:val="List Paragraph"/>
    <w:basedOn w:val="a"/>
    <w:uiPriority w:val="34"/>
    <w:qFormat/>
    <w:rsid w:val="000B34BD"/>
    <w:pPr>
      <w:ind w:left="720"/>
      <w:contextualSpacing/>
    </w:pPr>
  </w:style>
  <w:style w:type="paragraph" w:styleId="20">
    <w:name w:val="Body Text 2"/>
    <w:basedOn w:val="a"/>
    <w:link w:val="21"/>
    <w:rsid w:val="00414BB1"/>
    <w:pPr>
      <w:widowControl/>
      <w:autoSpaceDE/>
      <w:autoSpaceDN/>
      <w:adjustRightInd/>
      <w:spacing w:after="120" w:line="480" w:lineRule="auto"/>
    </w:pPr>
    <w:rPr>
      <w:rFonts w:eastAsia="Batang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14BB1"/>
    <w:rPr>
      <w:rFonts w:eastAsia="Bata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19</cp:revision>
  <cp:lastPrinted>2022-04-15T04:46:00Z</cp:lastPrinted>
  <dcterms:created xsi:type="dcterms:W3CDTF">2021-02-03T08:45:00Z</dcterms:created>
  <dcterms:modified xsi:type="dcterms:W3CDTF">2022-04-15T04:49:00Z</dcterms:modified>
</cp:coreProperties>
</file>