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5B1D" w:rsidRDefault="00C15B1D" w:rsidP="00726079">
      <w:pPr>
        <w:spacing w:line="276" w:lineRule="auto"/>
        <w:jc w:val="center"/>
        <w:rPr>
          <w:b/>
          <w:sz w:val="24"/>
          <w:szCs w:val="24"/>
        </w:rPr>
      </w:pPr>
      <w:r>
        <w:rPr>
          <w:b/>
          <w:sz w:val="24"/>
          <w:szCs w:val="24"/>
        </w:rPr>
        <w:t>Муниципальное казенное общеобразовательное учреждение</w:t>
      </w:r>
    </w:p>
    <w:p w:rsidR="00726079" w:rsidRPr="00970CF7" w:rsidRDefault="00C15B1D" w:rsidP="00C15B1D">
      <w:pPr>
        <w:spacing w:line="276" w:lineRule="auto"/>
        <w:jc w:val="center"/>
        <w:rPr>
          <w:b/>
          <w:sz w:val="24"/>
          <w:szCs w:val="24"/>
        </w:rPr>
      </w:pPr>
      <w:r>
        <w:rPr>
          <w:b/>
          <w:sz w:val="24"/>
          <w:szCs w:val="24"/>
        </w:rPr>
        <w:t xml:space="preserve">«Средняя общеобразовательная школа №3» г.Южно-Сухокумск, РД </w:t>
      </w:r>
    </w:p>
    <w:p w:rsidR="00726079" w:rsidRPr="005427A5" w:rsidRDefault="00726079" w:rsidP="00726079">
      <w:pPr>
        <w:keepNext/>
        <w:spacing w:line="276" w:lineRule="auto"/>
        <w:ind w:left="72"/>
        <w:jc w:val="center"/>
        <w:outlineLvl w:val="1"/>
        <w:rPr>
          <w:rFonts w:ascii="Arial" w:hAnsi="Arial"/>
          <w:sz w:val="28"/>
          <w:szCs w:val="24"/>
          <w:lang w:val="en-GB"/>
        </w:rPr>
      </w:pPr>
      <w:r w:rsidRPr="005427A5">
        <w:rPr>
          <w:rFonts w:ascii="Arial" w:hAnsi="Arial"/>
          <w:sz w:val="28"/>
          <w:szCs w:val="24"/>
          <w:lang w:val="en-GB"/>
        </w:rPr>
        <w:t>___________________________________________________</w:t>
      </w:r>
    </w:p>
    <w:p w:rsidR="00726079" w:rsidRPr="005427A5" w:rsidRDefault="00726079" w:rsidP="00726079">
      <w:pPr>
        <w:keepNext/>
        <w:spacing w:line="276" w:lineRule="auto"/>
        <w:ind w:left="72"/>
        <w:jc w:val="center"/>
        <w:outlineLvl w:val="1"/>
        <w:rPr>
          <w:rFonts w:ascii="Arial" w:hAnsi="Arial"/>
          <w:sz w:val="28"/>
          <w:szCs w:val="24"/>
          <w:lang w:val="en-GB"/>
        </w:rPr>
      </w:pPr>
    </w:p>
    <w:p w:rsidR="00726079" w:rsidRPr="005427A5" w:rsidRDefault="00726079" w:rsidP="00726079">
      <w:pPr>
        <w:keepNext/>
        <w:spacing w:after="120" w:line="276" w:lineRule="auto"/>
        <w:ind w:left="74"/>
        <w:jc w:val="center"/>
        <w:outlineLvl w:val="1"/>
        <w:rPr>
          <w:sz w:val="32"/>
          <w:szCs w:val="24"/>
          <w:lang w:val="en-GB"/>
        </w:rPr>
      </w:pPr>
      <w:r w:rsidRPr="005427A5">
        <w:rPr>
          <w:sz w:val="32"/>
          <w:szCs w:val="24"/>
        </w:rPr>
        <w:t>ПРИКАЗ</w:t>
      </w:r>
    </w:p>
    <w:tbl>
      <w:tblPr>
        <w:tblW w:w="5000" w:type="pct"/>
        <w:tblLook w:val="00A0"/>
      </w:tblPr>
      <w:tblGrid>
        <w:gridCol w:w="750"/>
        <w:gridCol w:w="3645"/>
        <w:gridCol w:w="2473"/>
        <w:gridCol w:w="2703"/>
      </w:tblGrid>
      <w:tr w:rsidR="00726079" w:rsidRPr="00E37A1F" w:rsidTr="00C15B1D">
        <w:trPr>
          <w:trHeight w:val="340"/>
        </w:trPr>
        <w:tc>
          <w:tcPr>
            <w:tcW w:w="392" w:type="pct"/>
          </w:tcPr>
          <w:p w:rsidR="00726079" w:rsidRPr="00DA7A1C" w:rsidRDefault="00726079" w:rsidP="00C15B1D">
            <w:pPr>
              <w:spacing w:line="276" w:lineRule="auto"/>
              <w:jc w:val="both"/>
              <w:rPr>
                <w:sz w:val="24"/>
                <w:szCs w:val="24"/>
                <w:lang w:val="en-GB"/>
              </w:rPr>
            </w:pPr>
          </w:p>
        </w:tc>
        <w:tc>
          <w:tcPr>
            <w:tcW w:w="1904" w:type="pct"/>
          </w:tcPr>
          <w:p w:rsidR="00726079" w:rsidRPr="00E37A1F" w:rsidRDefault="00726079" w:rsidP="00C15B1D">
            <w:pPr>
              <w:spacing w:line="276" w:lineRule="auto"/>
              <w:ind w:left="-108"/>
              <w:jc w:val="both"/>
              <w:rPr>
                <w:sz w:val="24"/>
                <w:szCs w:val="24"/>
              </w:rPr>
            </w:pPr>
            <w:r>
              <w:t>«</w:t>
            </w:r>
            <w:r w:rsidR="00C15B1D">
              <w:rPr>
                <w:sz w:val="24"/>
                <w:szCs w:val="24"/>
              </w:rPr>
              <w:t xml:space="preserve">12 </w:t>
            </w:r>
            <w:r>
              <w:t>»</w:t>
            </w:r>
            <w:r w:rsidR="00C15B1D">
              <w:rPr>
                <w:sz w:val="24"/>
                <w:szCs w:val="24"/>
              </w:rPr>
              <w:t xml:space="preserve">  апреля </w:t>
            </w:r>
            <w:r w:rsidRPr="00E37A1F">
              <w:rPr>
                <w:sz w:val="24"/>
                <w:szCs w:val="24"/>
              </w:rPr>
              <w:t xml:space="preserve"> </w:t>
            </w:r>
            <w:r w:rsidR="00C15B1D">
              <w:rPr>
                <w:sz w:val="24"/>
                <w:szCs w:val="24"/>
              </w:rPr>
              <w:t>2022</w:t>
            </w:r>
            <w:r w:rsidRPr="00E37A1F">
              <w:rPr>
                <w:sz w:val="24"/>
                <w:szCs w:val="24"/>
              </w:rPr>
              <w:t xml:space="preserve"> г.</w:t>
            </w:r>
          </w:p>
        </w:tc>
        <w:tc>
          <w:tcPr>
            <w:tcW w:w="1292" w:type="pct"/>
          </w:tcPr>
          <w:p w:rsidR="00726079" w:rsidRPr="00E37A1F" w:rsidRDefault="00726079" w:rsidP="00C15B1D">
            <w:pPr>
              <w:spacing w:line="276" w:lineRule="auto"/>
              <w:jc w:val="both"/>
              <w:rPr>
                <w:sz w:val="24"/>
                <w:szCs w:val="24"/>
              </w:rPr>
            </w:pPr>
          </w:p>
        </w:tc>
        <w:tc>
          <w:tcPr>
            <w:tcW w:w="1412" w:type="pct"/>
          </w:tcPr>
          <w:p w:rsidR="00726079" w:rsidRPr="00E37A1F" w:rsidRDefault="00726079" w:rsidP="00C15B1D">
            <w:pPr>
              <w:spacing w:line="276" w:lineRule="auto"/>
              <w:rPr>
                <w:sz w:val="24"/>
                <w:szCs w:val="24"/>
                <w:lang w:val="en-US"/>
              </w:rPr>
            </w:pPr>
            <w:r w:rsidRPr="00E37A1F">
              <w:rPr>
                <w:sz w:val="24"/>
                <w:szCs w:val="24"/>
              </w:rPr>
              <w:t xml:space="preserve">№ </w:t>
            </w:r>
            <w:r w:rsidR="00C15B1D">
              <w:rPr>
                <w:sz w:val="24"/>
                <w:szCs w:val="24"/>
              </w:rPr>
              <w:t>5/</w:t>
            </w:r>
          </w:p>
        </w:tc>
      </w:tr>
      <w:tr w:rsidR="00726079" w:rsidRPr="00E37A1F" w:rsidTr="00C15B1D">
        <w:trPr>
          <w:trHeight w:val="340"/>
        </w:trPr>
        <w:tc>
          <w:tcPr>
            <w:tcW w:w="5000" w:type="pct"/>
            <w:gridSpan w:val="4"/>
          </w:tcPr>
          <w:p w:rsidR="00726079" w:rsidRPr="00E37A1F" w:rsidRDefault="00726079" w:rsidP="00C15B1D">
            <w:pPr>
              <w:spacing w:line="276" w:lineRule="auto"/>
              <w:jc w:val="center"/>
              <w:rPr>
                <w:sz w:val="24"/>
                <w:szCs w:val="24"/>
              </w:rPr>
            </w:pPr>
          </w:p>
        </w:tc>
      </w:tr>
    </w:tbl>
    <w:p w:rsidR="002A5387" w:rsidRPr="00524AD7" w:rsidRDefault="002A5387" w:rsidP="00981C86">
      <w:pPr>
        <w:spacing w:line="276" w:lineRule="auto"/>
        <w:ind w:right="-1"/>
        <w:rPr>
          <w:sz w:val="24"/>
          <w:szCs w:val="24"/>
        </w:rPr>
      </w:pPr>
    </w:p>
    <w:p w:rsidR="00CE4B3D" w:rsidRPr="00C15B1D" w:rsidRDefault="00DA0DBE" w:rsidP="00981C86">
      <w:pPr>
        <w:ind w:right="-1"/>
        <w:rPr>
          <w:b/>
          <w:sz w:val="24"/>
          <w:szCs w:val="24"/>
        </w:rPr>
      </w:pPr>
      <w:r w:rsidRPr="00C15B1D">
        <w:rPr>
          <w:b/>
          <w:sz w:val="24"/>
          <w:szCs w:val="24"/>
        </w:rPr>
        <w:t>Об утверждении инструкци</w:t>
      </w:r>
      <w:r w:rsidR="00887DD3" w:rsidRPr="00C15B1D">
        <w:rPr>
          <w:b/>
          <w:sz w:val="24"/>
          <w:szCs w:val="24"/>
        </w:rPr>
        <w:t>й</w:t>
      </w:r>
    </w:p>
    <w:p w:rsidR="00DA0DBE" w:rsidRPr="00C15B1D" w:rsidRDefault="00DA0DBE" w:rsidP="00887DD3">
      <w:pPr>
        <w:ind w:right="-1"/>
        <w:rPr>
          <w:b/>
          <w:bCs/>
          <w:sz w:val="24"/>
          <w:szCs w:val="24"/>
        </w:rPr>
      </w:pPr>
      <w:r w:rsidRPr="00C15B1D">
        <w:rPr>
          <w:b/>
          <w:sz w:val="24"/>
          <w:szCs w:val="24"/>
        </w:rPr>
        <w:t xml:space="preserve">по </w:t>
      </w:r>
      <w:r w:rsidR="00015F9C" w:rsidRPr="00C15B1D">
        <w:rPr>
          <w:b/>
          <w:sz w:val="24"/>
          <w:szCs w:val="24"/>
        </w:rPr>
        <w:t>защите персональных данных</w:t>
      </w:r>
    </w:p>
    <w:p w:rsidR="001C0EF2" w:rsidRPr="00C15B1D" w:rsidRDefault="001C0EF2" w:rsidP="00981C86">
      <w:pPr>
        <w:widowControl/>
        <w:autoSpaceDE/>
        <w:autoSpaceDN/>
        <w:adjustRightInd/>
        <w:spacing w:line="276" w:lineRule="auto"/>
        <w:jc w:val="both"/>
        <w:rPr>
          <w:rFonts w:eastAsia="Batang"/>
          <w:b/>
          <w:sz w:val="24"/>
          <w:szCs w:val="24"/>
        </w:rPr>
      </w:pPr>
    </w:p>
    <w:p w:rsidR="002A5387" w:rsidRDefault="003D0D4A" w:rsidP="00981C86">
      <w:pPr>
        <w:widowControl/>
        <w:autoSpaceDE/>
        <w:autoSpaceDN/>
        <w:adjustRightInd/>
        <w:spacing w:line="276" w:lineRule="auto"/>
        <w:ind w:firstLine="708"/>
        <w:jc w:val="both"/>
        <w:rPr>
          <w:rFonts w:eastAsia="Batang"/>
          <w:sz w:val="24"/>
          <w:szCs w:val="28"/>
        </w:rPr>
      </w:pPr>
      <w:r w:rsidRPr="006D6978">
        <w:rPr>
          <w:rFonts w:eastAsia="Batang"/>
          <w:sz w:val="24"/>
          <w:szCs w:val="24"/>
        </w:rPr>
        <w:t>Во исполнение Федерального закона Российской Федерации от 27.07.2006</w:t>
      </w:r>
      <w:r w:rsidR="00887DD3">
        <w:rPr>
          <w:rFonts w:eastAsia="Batang"/>
          <w:sz w:val="24"/>
          <w:szCs w:val="24"/>
        </w:rPr>
        <w:t> </w:t>
      </w:r>
      <w:r w:rsidRPr="006D6978">
        <w:rPr>
          <w:rFonts w:eastAsia="Batang"/>
          <w:sz w:val="24"/>
          <w:szCs w:val="24"/>
        </w:rPr>
        <w:t>г. №</w:t>
      </w:r>
      <w:r w:rsidR="006B3317">
        <w:rPr>
          <w:rFonts w:eastAsia="Batang"/>
          <w:sz w:val="24"/>
          <w:szCs w:val="24"/>
        </w:rPr>
        <w:t> </w:t>
      </w:r>
      <w:r w:rsidRPr="006D6978">
        <w:rPr>
          <w:rFonts w:eastAsia="Batang"/>
          <w:sz w:val="24"/>
          <w:szCs w:val="24"/>
        </w:rPr>
        <w:t xml:space="preserve">149-ФЗ </w:t>
      </w:r>
      <w:r w:rsidR="000E2900" w:rsidRPr="006D6978">
        <w:rPr>
          <w:rFonts w:eastAsia="Batang"/>
          <w:sz w:val="24"/>
          <w:szCs w:val="24"/>
        </w:rPr>
        <w:t>«</w:t>
      </w:r>
      <w:r w:rsidRPr="006D6978">
        <w:rPr>
          <w:rFonts w:eastAsia="Batang"/>
          <w:sz w:val="24"/>
          <w:szCs w:val="24"/>
        </w:rPr>
        <w:t>Об информации, информационных технологиях и о защите информации</w:t>
      </w:r>
      <w:r w:rsidR="000E2900" w:rsidRPr="006D6978">
        <w:rPr>
          <w:rFonts w:eastAsia="Batang"/>
          <w:sz w:val="24"/>
          <w:szCs w:val="24"/>
        </w:rPr>
        <w:t>»</w:t>
      </w:r>
      <w:r w:rsidRPr="006D6978">
        <w:rPr>
          <w:rFonts w:eastAsia="Batang"/>
          <w:sz w:val="24"/>
          <w:szCs w:val="24"/>
        </w:rPr>
        <w:t xml:space="preserve">, Федерального закона №152-ФЗ от 27.07.2006 г. </w:t>
      </w:r>
      <w:r w:rsidR="000E2900" w:rsidRPr="006D6978">
        <w:rPr>
          <w:rFonts w:eastAsia="Batang"/>
          <w:sz w:val="24"/>
          <w:szCs w:val="24"/>
        </w:rPr>
        <w:t>«</w:t>
      </w:r>
      <w:r w:rsidRPr="006D6978">
        <w:rPr>
          <w:rFonts w:eastAsia="Batang"/>
          <w:sz w:val="24"/>
          <w:szCs w:val="24"/>
        </w:rPr>
        <w:t>О персональных данных</w:t>
      </w:r>
      <w:r w:rsidR="000E2900" w:rsidRPr="006D6978">
        <w:rPr>
          <w:rFonts w:eastAsia="Batang"/>
          <w:sz w:val="24"/>
          <w:szCs w:val="24"/>
        </w:rPr>
        <w:t>»</w:t>
      </w:r>
      <w:r w:rsidRPr="006D6978">
        <w:rPr>
          <w:rFonts w:eastAsia="Batang"/>
          <w:sz w:val="24"/>
          <w:szCs w:val="24"/>
        </w:rPr>
        <w:t xml:space="preserve"> и прочих нормативных документов по защите информации</w:t>
      </w:r>
      <w:r w:rsidR="00296433">
        <w:rPr>
          <w:rFonts w:eastAsia="Batang"/>
          <w:sz w:val="24"/>
          <w:szCs w:val="24"/>
        </w:rPr>
        <w:t>,</w:t>
      </w:r>
      <w:r w:rsidR="00296433" w:rsidRPr="00296433">
        <w:rPr>
          <w:rFonts w:eastAsia="Batang"/>
          <w:sz w:val="24"/>
          <w:szCs w:val="24"/>
        </w:rPr>
        <w:t>а также с целью обеспечения безопасности</w:t>
      </w:r>
      <w:r w:rsidR="00296433">
        <w:rPr>
          <w:rFonts w:eastAsia="Batang"/>
          <w:sz w:val="24"/>
          <w:szCs w:val="24"/>
        </w:rPr>
        <w:t xml:space="preserve"> персональных данных в </w:t>
      </w:r>
      <w:r w:rsidR="00C15B1D">
        <w:rPr>
          <w:rFonts w:eastAsia="Batang"/>
          <w:sz w:val="24"/>
          <w:szCs w:val="24"/>
        </w:rPr>
        <w:t>МКОУ «СОШ №3» г.Южно-Сухокумск</w:t>
      </w:r>
      <w:r w:rsidRPr="006D6978">
        <w:rPr>
          <w:rFonts w:eastAsia="Batang"/>
          <w:sz w:val="24"/>
          <w:szCs w:val="24"/>
        </w:rPr>
        <w:t>,</w:t>
      </w:r>
    </w:p>
    <w:p w:rsidR="006D6978" w:rsidRPr="00657D35" w:rsidRDefault="006D6978" w:rsidP="00981C86">
      <w:pPr>
        <w:tabs>
          <w:tab w:val="left" w:pos="1134"/>
        </w:tabs>
        <w:spacing w:before="120" w:after="120" w:line="276" w:lineRule="auto"/>
        <w:rPr>
          <w:spacing w:val="10"/>
          <w:sz w:val="24"/>
          <w:szCs w:val="24"/>
        </w:rPr>
      </w:pPr>
      <w:r w:rsidRPr="00657D35">
        <w:rPr>
          <w:spacing w:val="10"/>
          <w:sz w:val="24"/>
          <w:szCs w:val="24"/>
        </w:rPr>
        <w:t>ПРИКАЗЫВАЮ:</w:t>
      </w:r>
    </w:p>
    <w:p w:rsidR="00F324EA" w:rsidRDefault="00887DD3" w:rsidP="008C0A46">
      <w:pPr>
        <w:widowControl/>
        <w:numPr>
          <w:ilvl w:val="0"/>
          <w:numId w:val="3"/>
        </w:numPr>
        <w:tabs>
          <w:tab w:val="left" w:pos="1134"/>
        </w:tabs>
        <w:autoSpaceDE/>
        <w:autoSpaceDN/>
        <w:adjustRightInd/>
        <w:spacing w:line="276" w:lineRule="auto"/>
        <w:ind w:left="0" w:firstLine="709"/>
        <w:jc w:val="both"/>
        <w:rPr>
          <w:sz w:val="24"/>
          <w:szCs w:val="28"/>
        </w:rPr>
      </w:pPr>
      <w:r w:rsidRPr="00887DD3">
        <w:rPr>
          <w:sz w:val="24"/>
          <w:szCs w:val="28"/>
        </w:rPr>
        <w:t>Утвердить и ввести в действие Инструкцию пользователя информационных систем</w:t>
      </w:r>
      <w:r w:rsidR="008254F5">
        <w:rPr>
          <w:sz w:val="24"/>
          <w:szCs w:val="28"/>
        </w:rPr>
        <w:t xml:space="preserve"> персональных данных</w:t>
      </w:r>
      <w:r w:rsidR="00C15B1D">
        <w:rPr>
          <w:sz w:val="24"/>
          <w:szCs w:val="28"/>
        </w:rPr>
        <w:t xml:space="preserve">  </w:t>
      </w:r>
      <w:r w:rsidR="00C15B1D">
        <w:rPr>
          <w:rFonts w:eastAsia="Batang"/>
          <w:sz w:val="24"/>
          <w:szCs w:val="24"/>
        </w:rPr>
        <w:t>МКОУ «СОШ №3» г.Южно-Сухокумск</w:t>
      </w:r>
      <w:r w:rsidR="00C15B1D">
        <w:rPr>
          <w:sz w:val="24"/>
        </w:rPr>
        <w:t xml:space="preserve"> </w:t>
      </w:r>
      <w:r w:rsidR="00657D35">
        <w:rPr>
          <w:sz w:val="24"/>
          <w:szCs w:val="28"/>
        </w:rPr>
        <w:t>(Приложение</w:t>
      </w:r>
      <w:r w:rsidRPr="00887DD3">
        <w:rPr>
          <w:sz w:val="24"/>
          <w:szCs w:val="28"/>
        </w:rPr>
        <w:t xml:space="preserve"> 1</w:t>
      </w:r>
      <w:r w:rsidR="00657D35" w:rsidRPr="00657D35">
        <w:rPr>
          <w:sz w:val="24"/>
          <w:szCs w:val="28"/>
        </w:rPr>
        <w:t xml:space="preserve"> к настоящему Приказу)</w:t>
      </w:r>
      <w:r w:rsidR="00F324EA" w:rsidRPr="006D6978">
        <w:rPr>
          <w:sz w:val="24"/>
          <w:szCs w:val="28"/>
        </w:rPr>
        <w:t>.</w:t>
      </w:r>
    </w:p>
    <w:p w:rsidR="00887DD3" w:rsidRDefault="00887DD3" w:rsidP="008C0A46">
      <w:pPr>
        <w:widowControl/>
        <w:numPr>
          <w:ilvl w:val="0"/>
          <w:numId w:val="3"/>
        </w:numPr>
        <w:tabs>
          <w:tab w:val="left" w:pos="1134"/>
        </w:tabs>
        <w:autoSpaceDE/>
        <w:autoSpaceDN/>
        <w:adjustRightInd/>
        <w:spacing w:line="276" w:lineRule="auto"/>
        <w:ind w:left="0" w:firstLine="709"/>
        <w:jc w:val="both"/>
        <w:rPr>
          <w:sz w:val="24"/>
          <w:szCs w:val="28"/>
        </w:rPr>
      </w:pPr>
      <w:r w:rsidRPr="00887DD3">
        <w:rPr>
          <w:sz w:val="24"/>
          <w:szCs w:val="28"/>
        </w:rPr>
        <w:t xml:space="preserve">Утвердить и ввести в действие Инструкцию </w:t>
      </w:r>
      <w:r w:rsidRPr="00887DD3">
        <w:rPr>
          <w:bCs/>
          <w:sz w:val="24"/>
          <w:szCs w:val="28"/>
        </w:rPr>
        <w:t>по парольной защите информации в</w:t>
      </w:r>
      <w:r w:rsidR="00C15B1D">
        <w:rPr>
          <w:bCs/>
          <w:sz w:val="24"/>
          <w:szCs w:val="28"/>
        </w:rPr>
        <w:t xml:space="preserve"> </w:t>
      </w:r>
      <w:r w:rsidR="00C15B1D">
        <w:rPr>
          <w:rFonts w:eastAsia="Batang"/>
          <w:sz w:val="24"/>
          <w:szCs w:val="24"/>
        </w:rPr>
        <w:t>МКОУ «СОШ №3» г.Южно-Сухокумск</w:t>
      </w:r>
      <w:r w:rsidR="00C15B1D">
        <w:rPr>
          <w:sz w:val="24"/>
          <w:szCs w:val="28"/>
        </w:rPr>
        <w:t xml:space="preserve"> </w:t>
      </w:r>
      <w:r w:rsidRPr="00887DD3">
        <w:rPr>
          <w:sz w:val="24"/>
          <w:szCs w:val="28"/>
        </w:rPr>
        <w:t xml:space="preserve"> (Приложение 2 к настоящему Приказу).</w:t>
      </w:r>
    </w:p>
    <w:p w:rsidR="00887DD3" w:rsidRDefault="00887DD3" w:rsidP="008C0A46">
      <w:pPr>
        <w:widowControl/>
        <w:numPr>
          <w:ilvl w:val="0"/>
          <w:numId w:val="3"/>
        </w:numPr>
        <w:tabs>
          <w:tab w:val="left" w:pos="1134"/>
        </w:tabs>
        <w:autoSpaceDE/>
        <w:autoSpaceDN/>
        <w:adjustRightInd/>
        <w:spacing w:line="276" w:lineRule="auto"/>
        <w:ind w:left="0" w:firstLine="709"/>
        <w:jc w:val="both"/>
        <w:rPr>
          <w:sz w:val="24"/>
          <w:szCs w:val="28"/>
        </w:rPr>
      </w:pPr>
      <w:r w:rsidRPr="00887DD3">
        <w:rPr>
          <w:sz w:val="24"/>
          <w:szCs w:val="28"/>
        </w:rPr>
        <w:t>Утвердить и ввести в действие Инструкцию по</w:t>
      </w:r>
      <w:r>
        <w:rPr>
          <w:sz w:val="24"/>
          <w:szCs w:val="28"/>
        </w:rPr>
        <w:t xml:space="preserve"> организации антивирусной защит</w:t>
      </w:r>
      <w:r w:rsidR="0030004B">
        <w:rPr>
          <w:sz w:val="24"/>
          <w:szCs w:val="28"/>
        </w:rPr>
        <w:t>ы</w:t>
      </w:r>
      <w:r>
        <w:rPr>
          <w:sz w:val="24"/>
          <w:szCs w:val="28"/>
        </w:rPr>
        <w:t xml:space="preserve"> информации в</w:t>
      </w:r>
      <w:r w:rsidR="00C15B1D">
        <w:rPr>
          <w:sz w:val="24"/>
          <w:szCs w:val="28"/>
        </w:rPr>
        <w:t xml:space="preserve"> </w:t>
      </w:r>
      <w:r w:rsidR="00C15B1D">
        <w:rPr>
          <w:rFonts w:eastAsia="Batang"/>
          <w:sz w:val="24"/>
          <w:szCs w:val="24"/>
        </w:rPr>
        <w:t>МКОУ «СОШ №3» г.Южно-Сухокумск</w:t>
      </w:r>
      <w:r w:rsidR="00C15B1D">
        <w:rPr>
          <w:sz w:val="24"/>
          <w:szCs w:val="28"/>
        </w:rPr>
        <w:t xml:space="preserve"> </w:t>
      </w:r>
      <w:r w:rsidRPr="00887DD3">
        <w:rPr>
          <w:sz w:val="24"/>
          <w:szCs w:val="28"/>
        </w:rPr>
        <w:t>(Приложение 3 к настоящему Приказу).</w:t>
      </w:r>
    </w:p>
    <w:p w:rsidR="00887DD3" w:rsidRDefault="00887DD3" w:rsidP="008C0A46">
      <w:pPr>
        <w:widowControl/>
        <w:numPr>
          <w:ilvl w:val="0"/>
          <w:numId w:val="3"/>
        </w:numPr>
        <w:tabs>
          <w:tab w:val="left" w:pos="1134"/>
        </w:tabs>
        <w:autoSpaceDE/>
        <w:autoSpaceDN/>
        <w:adjustRightInd/>
        <w:spacing w:line="276" w:lineRule="auto"/>
        <w:ind w:left="0" w:firstLine="709"/>
        <w:jc w:val="both"/>
        <w:rPr>
          <w:sz w:val="24"/>
          <w:szCs w:val="28"/>
        </w:rPr>
      </w:pPr>
      <w:r w:rsidRPr="00887DD3">
        <w:rPr>
          <w:sz w:val="24"/>
          <w:szCs w:val="28"/>
        </w:rPr>
        <w:t xml:space="preserve">Утвердить и ввести в действие Инструкцию по организации резервирования и восстановления работоспособности технических средств и программного обеспечения, баз данных и средств защиты информации в информационных системах персональных данных </w:t>
      </w:r>
      <w:r w:rsidR="00C15B1D">
        <w:rPr>
          <w:rFonts w:eastAsia="Batang"/>
          <w:sz w:val="24"/>
          <w:szCs w:val="24"/>
        </w:rPr>
        <w:t>МКОУ «СОШ №3» г.Южно-Сухокумск</w:t>
      </w:r>
      <w:r w:rsidR="00C15B1D">
        <w:rPr>
          <w:sz w:val="24"/>
          <w:szCs w:val="28"/>
        </w:rPr>
        <w:t xml:space="preserve"> </w:t>
      </w:r>
      <w:r w:rsidRPr="00887DD3">
        <w:rPr>
          <w:sz w:val="24"/>
          <w:szCs w:val="28"/>
        </w:rPr>
        <w:t>(Приложение</w:t>
      </w:r>
      <w:r w:rsidR="008C24FF">
        <w:rPr>
          <w:sz w:val="24"/>
          <w:szCs w:val="28"/>
        </w:rPr>
        <w:t> </w:t>
      </w:r>
      <w:r w:rsidRPr="00887DD3">
        <w:rPr>
          <w:sz w:val="24"/>
          <w:szCs w:val="28"/>
        </w:rPr>
        <w:t>4 к настоящему Приказу).</w:t>
      </w:r>
    </w:p>
    <w:p w:rsidR="00887DD3" w:rsidRPr="006D6978" w:rsidRDefault="00887DD3" w:rsidP="008C0A46">
      <w:pPr>
        <w:widowControl/>
        <w:numPr>
          <w:ilvl w:val="0"/>
          <w:numId w:val="3"/>
        </w:numPr>
        <w:tabs>
          <w:tab w:val="left" w:pos="1134"/>
        </w:tabs>
        <w:autoSpaceDE/>
        <w:autoSpaceDN/>
        <w:adjustRightInd/>
        <w:spacing w:line="276" w:lineRule="auto"/>
        <w:ind w:left="0" w:firstLine="709"/>
        <w:jc w:val="both"/>
        <w:rPr>
          <w:sz w:val="24"/>
          <w:szCs w:val="28"/>
        </w:rPr>
      </w:pPr>
      <w:r w:rsidRPr="00887DD3">
        <w:rPr>
          <w:sz w:val="24"/>
          <w:szCs w:val="28"/>
        </w:rPr>
        <w:t xml:space="preserve">Утвердить и ввести в действие </w:t>
      </w:r>
      <w:r w:rsidR="00732D62">
        <w:rPr>
          <w:sz w:val="24"/>
          <w:szCs w:val="28"/>
        </w:rPr>
        <w:t>Порядок</w:t>
      </w:r>
      <w:r w:rsidRPr="00887DD3">
        <w:rPr>
          <w:sz w:val="24"/>
          <w:szCs w:val="28"/>
        </w:rPr>
        <w:t xml:space="preserve"> обращени</w:t>
      </w:r>
      <w:r w:rsidR="00732D62">
        <w:rPr>
          <w:sz w:val="24"/>
          <w:szCs w:val="28"/>
        </w:rPr>
        <w:t>я</w:t>
      </w:r>
      <w:r w:rsidRPr="00887DD3">
        <w:rPr>
          <w:sz w:val="24"/>
          <w:szCs w:val="28"/>
        </w:rPr>
        <w:t xml:space="preserve"> со съемными машинными носителями </w:t>
      </w:r>
      <w:r w:rsidR="00A7158F">
        <w:rPr>
          <w:sz w:val="24"/>
          <w:szCs w:val="28"/>
        </w:rPr>
        <w:t>персональных данных</w:t>
      </w:r>
      <w:r w:rsidRPr="00887DD3">
        <w:rPr>
          <w:sz w:val="24"/>
          <w:szCs w:val="28"/>
        </w:rPr>
        <w:t xml:space="preserve"> в </w:t>
      </w:r>
      <w:r w:rsidR="00C15B1D">
        <w:rPr>
          <w:rFonts w:eastAsia="Batang"/>
          <w:sz w:val="24"/>
          <w:szCs w:val="24"/>
        </w:rPr>
        <w:t>МКОУ «СОШ №3» г.Южно-Сухокумск</w:t>
      </w:r>
      <w:r w:rsidR="00C15B1D">
        <w:rPr>
          <w:sz w:val="24"/>
          <w:szCs w:val="28"/>
        </w:rPr>
        <w:t xml:space="preserve"> </w:t>
      </w:r>
      <w:r w:rsidRPr="00887DD3">
        <w:rPr>
          <w:sz w:val="24"/>
          <w:szCs w:val="28"/>
        </w:rPr>
        <w:t xml:space="preserve"> (Приложение 5 к настоящемуПриказу).</w:t>
      </w:r>
    </w:p>
    <w:p w:rsidR="000E2900" w:rsidRPr="006D6978" w:rsidRDefault="00F324EA" w:rsidP="008C0A46">
      <w:pPr>
        <w:widowControl/>
        <w:numPr>
          <w:ilvl w:val="0"/>
          <w:numId w:val="3"/>
        </w:numPr>
        <w:tabs>
          <w:tab w:val="left" w:pos="1134"/>
        </w:tabs>
        <w:autoSpaceDE/>
        <w:autoSpaceDN/>
        <w:adjustRightInd/>
        <w:spacing w:line="276" w:lineRule="auto"/>
        <w:ind w:left="0" w:firstLine="709"/>
        <w:jc w:val="both"/>
        <w:rPr>
          <w:sz w:val="24"/>
          <w:szCs w:val="28"/>
        </w:rPr>
      </w:pPr>
      <w:r w:rsidRPr="006D6978">
        <w:rPr>
          <w:sz w:val="24"/>
          <w:szCs w:val="28"/>
        </w:rPr>
        <w:t xml:space="preserve">Требования настоящего приказа довести до работников, осуществляющих обработку персональных данных </w:t>
      </w:r>
      <w:r w:rsidR="000E2900" w:rsidRPr="006D6978">
        <w:rPr>
          <w:sz w:val="24"/>
          <w:szCs w:val="28"/>
        </w:rPr>
        <w:t>в информационных системах персональных данных</w:t>
      </w:r>
      <w:r w:rsidR="00657D35">
        <w:rPr>
          <w:sz w:val="24"/>
          <w:szCs w:val="28"/>
        </w:rPr>
        <w:t xml:space="preserve"> в</w:t>
      </w:r>
      <w:r w:rsidR="00C15B1D">
        <w:rPr>
          <w:sz w:val="24"/>
          <w:szCs w:val="28"/>
        </w:rPr>
        <w:t xml:space="preserve"> </w:t>
      </w:r>
      <w:r w:rsidR="00C15B1D">
        <w:rPr>
          <w:rFonts w:eastAsia="Batang"/>
          <w:sz w:val="24"/>
          <w:szCs w:val="24"/>
        </w:rPr>
        <w:t>МКОУ «СОШ №3» г.Южно-Сухокумск</w:t>
      </w:r>
      <w:r w:rsidR="00C15B1D">
        <w:rPr>
          <w:sz w:val="24"/>
        </w:rPr>
        <w:t xml:space="preserve"> </w:t>
      </w:r>
      <w:r w:rsidRPr="006D6978">
        <w:rPr>
          <w:sz w:val="24"/>
          <w:szCs w:val="28"/>
        </w:rPr>
        <w:t>.</w:t>
      </w:r>
    </w:p>
    <w:p w:rsidR="00627FF7" w:rsidRPr="006D6978" w:rsidRDefault="00627FF7" w:rsidP="008C0A46">
      <w:pPr>
        <w:widowControl/>
        <w:numPr>
          <w:ilvl w:val="0"/>
          <w:numId w:val="3"/>
        </w:numPr>
        <w:tabs>
          <w:tab w:val="left" w:pos="1134"/>
        </w:tabs>
        <w:autoSpaceDE/>
        <w:autoSpaceDN/>
        <w:adjustRightInd/>
        <w:spacing w:line="276" w:lineRule="auto"/>
        <w:ind w:left="0" w:firstLine="709"/>
        <w:jc w:val="both"/>
        <w:rPr>
          <w:sz w:val="24"/>
          <w:szCs w:val="28"/>
        </w:rPr>
      </w:pPr>
      <w:r w:rsidRPr="006D6978">
        <w:rPr>
          <w:sz w:val="24"/>
          <w:szCs w:val="28"/>
        </w:rPr>
        <w:t xml:space="preserve">Контроль за исполнением настоящего </w:t>
      </w:r>
      <w:r w:rsidR="00657D35">
        <w:rPr>
          <w:sz w:val="24"/>
          <w:szCs w:val="28"/>
        </w:rPr>
        <w:t>П</w:t>
      </w:r>
      <w:r w:rsidRPr="006D6978">
        <w:rPr>
          <w:sz w:val="24"/>
          <w:szCs w:val="28"/>
        </w:rPr>
        <w:t>риказа оставляю за собой.</w:t>
      </w:r>
    </w:p>
    <w:p w:rsidR="00317584" w:rsidRPr="00F324EA" w:rsidRDefault="00317584" w:rsidP="00981C86">
      <w:pPr>
        <w:spacing w:line="276" w:lineRule="auto"/>
        <w:rPr>
          <w:sz w:val="24"/>
        </w:rPr>
      </w:pPr>
    </w:p>
    <w:tbl>
      <w:tblPr>
        <w:tblW w:w="5000" w:type="pct"/>
        <w:tblLook w:val="04A0"/>
      </w:tblPr>
      <w:tblGrid>
        <w:gridCol w:w="750"/>
        <w:gridCol w:w="6118"/>
        <w:gridCol w:w="2703"/>
      </w:tblGrid>
      <w:tr w:rsidR="000E2900" w:rsidRPr="002A1E61" w:rsidTr="0060405F">
        <w:trPr>
          <w:trHeight w:val="366"/>
        </w:trPr>
        <w:tc>
          <w:tcPr>
            <w:tcW w:w="392" w:type="pct"/>
            <w:shd w:val="clear" w:color="auto" w:fill="auto"/>
            <w:vAlign w:val="center"/>
          </w:tcPr>
          <w:p w:rsidR="000E2900" w:rsidRPr="00023079" w:rsidRDefault="000E2900" w:rsidP="00981C86">
            <w:pPr>
              <w:spacing w:line="276" w:lineRule="auto"/>
              <w:rPr>
                <w:b/>
                <w:sz w:val="24"/>
                <w:szCs w:val="24"/>
              </w:rPr>
            </w:pPr>
          </w:p>
        </w:tc>
        <w:tc>
          <w:tcPr>
            <w:tcW w:w="3196" w:type="pct"/>
            <w:shd w:val="clear" w:color="auto" w:fill="auto"/>
            <w:vAlign w:val="bottom"/>
          </w:tcPr>
          <w:p w:rsidR="000E2900" w:rsidRPr="00023079" w:rsidRDefault="004D07CD" w:rsidP="00981C86">
            <w:pPr>
              <w:spacing w:line="276" w:lineRule="auto"/>
              <w:ind w:left="-108"/>
              <w:rPr>
                <w:sz w:val="24"/>
              </w:rPr>
            </w:pPr>
            <w:r>
              <w:rPr>
                <w:sz w:val="24"/>
              </w:rPr>
              <w:t>Директор</w:t>
            </w:r>
            <w:r w:rsidR="00794411">
              <w:rPr>
                <w:sz w:val="24"/>
              </w:rPr>
              <w:t xml:space="preserve">   школы                              Гаджимусаев С.Г.</w:t>
            </w:r>
          </w:p>
        </w:tc>
        <w:tc>
          <w:tcPr>
            <w:tcW w:w="1412" w:type="pct"/>
            <w:shd w:val="clear" w:color="auto" w:fill="auto"/>
            <w:vAlign w:val="bottom"/>
          </w:tcPr>
          <w:p w:rsidR="000E2900" w:rsidRPr="00023079" w:rsidRDefault="000E2900" w:rsidP="00726079">
            <w:pPr>
              <w:spacing w:line="276" w:lineRule="auto"/>
              <w:rPr>
                <w:b/>
                <w:sz w:val="24"/>
              </w:rPr>
            </w:pPr>
            <w:bookmarkStart w:id="0" w:name="_GoBack"/>
            <w:bookmarkEnd w:id="0"/>
          </w:p>
        </w:tc>
      </w:tr>
    </w:tbl>
    <w:p w:rsidR="00627FF7" w:rsidRDefault="00627FF7" w:rsidP="00981C86">
      <w:pPr>
        <w:shd w:val="clear" w:color="auto" w:fill="FFFFFF"/>
        <w:tabs>
          <w:tab w:val="left" w:pos="965"/>
        </w:tabs>
        <w:spacing w:line="276" w:lineRule="auto"/>
        <w:ind w:right="24"/>
        <w:jc w:val="both"/>
      </w:pPr>
    </w:p>
    <w:p w:rsidR="00E57F00" w:rsidRDefault="00E57F00" w:rsidP="000E2900">
      <w:pPr>
        <w:widowControl/>
        <w:tabs>
          <w:tab w:val="left" w:pos="1134"/>
        </w:tabs>
        <w:autoSpaceDE/>
        <w:autoSpaceDN/>
        <w:adjustRightInd/>
        <w:ind w:firstLine="709"/>
        <w:jc w:val="both"/>
        <w:rPr>
          <w:sz w:val="24"/>
          <w:szCs w:val="24"/>
          <w:lang w:val="en-US"/>
        </w:rPr>
        <w:sectPr w:rsidR="00E57F00" w:rsidSect="00981C86">
          <w:headerReference w:type="default" r:id="rId8"/>
          <w:pgSz w:w="11906" w:h="16838"/>
          <w:pgMar w:top="1134" w:right="850" w:bottom="1134" w:left="1701" w:header="709" w:footer="709" w:gutter="0"/>
          <w:cols w:space="708"/>
          <w:titlePg/>
          <w:docGrid w:linePitch="360"/>
        </w:sectPr>
      </w:pPr>
    </w:p>
    <w:p w:rsidR="00887DD3" w:rsidRPr="00887DD3" w:rsidRDefault="00887DD3" w:rsidP="00887DD3">
      <w:pPr>
        <w:ind w:left="5812"/>
        <w:rPr>
          <w:bCs/>
          <w:iCs/>
          <w:lang w:val="en-US"/>
        </w:rPr>
      </w:pPr>
      <w:r>
        <w:rPr>
          <w:bCs/>
          <w:iCs/>
        </w:rPr>
        <w:lastRenderedPageBreak/>
        <w:t>Приложение</w:t>
      </w:r>
      <w:r>
        <w:rPr>
          <w:bCs/>
          <w:iCs/>
          <w:lang w:val="en-US"/>
        </w:rPr>
        <w:t xml:space="preserve"> 1</w:t>
      </w:r>
    </w:p>
    <w:p w:rsidR="00887DD3" w:rsidRPr="005139B6" w:rsidRDefault="00794411" w:rsidP="00887DD3">
      <w:pPr>
        <w:ind w:left="5812"/>
        <w:rPr>
          <w:bCs/>
          <w:iCs/>
        </w:rPr>
      </w:pPr>
      <w:r w:rsidRPr="00296433">
        <w:rPr>
          <w:bCs/>
          <w:iCs/>
        </w:rPr>
        <w:t>К</w:t>
      </w:r>
      <w:r w:rsidR="00887DD3" w:rsidRPr="00296433">
        <w:rPr>
          <w:bCs/>
          <w:iCs/>
        </w:rPr>
        <w:t>приказу</w:t>
      </w:r>
      <w:r>
        <w:rPr>
          <w:bCs/>
          <w:iCs/>
        </w:rPr>
        <w:t xml:space="preserve"> МКОУ «СОШ №3» г.Южно-Сухокумск</w:t>
      </w:r>
    </w:p>
    <w:p w:rsidR="00F324EA" w:rsidRPr="00EE41E6" w:rsidRDefault="00887DD3" w:rsidP="00887DD3">
      <w:pPr>
        <w:ind w:left="5812"/>
        <w:rPr>
          <w:sz w:val="24"/>
          <w:szCs w:val="24"/>
        </w:rPr>
      </w:pPr>
      <w:r w:rsidRPr="00296433">
        <w:rPr>
          <w:bCs/>
          <w:iCs/>
        </w:rPr>
        <w:t>от</w:t>
      </w:r>
      <w:r w:rsidR="00794411">
        <w:rPr>
          <w:bCs/>
          <w:iCs/>
        </w:rPr>
        <w:t xml:space="preserve"> « 12»  апреля </w:t>
      </w:r>
      <w:r w:rsidRPr="00EE41E6">
        <w:rPr>
          <w:bCs/>
          <w:iCs/>
        </w:rPr>
        <w:t xml:space="preserve"> </w:t>
      </w:r>
      <w:r w:rsidR="00794411">
        <w:rPr>
          <w:bCs/>
          <w:iCs/>
        </w:rPr>
        <w:t>2022</w:t>
      </w:r>
      <w:r w:rsidRPr="00296433">
        <w:rPr>
          <w:bCs/>
          <w:iCs/>
        </w:rPr>
        <w:t>г</w:t>
      </w:r>
      <w:r w:rsidR="00794411">
        <w:rPr>
          <w:bCs/>
          <w:iCs/>
        </w:rPr>
        <w:t>. №5/</w:t>
      </w:r>
    </w:p>
    <w:p w:rsidR="00887DD3" w:rsidRPr="00887DD3" w:rsidRDefault="00887DD3" w:rsidP="00627FF7">
      <w:pPr>
        <w:jc w:val="center"/>
        <w:rPr>
          <w:b/>
          <w:bCs/>
          <w:sz w:val="24"/>
          <w:szCs w:val="24"/>
        </w:rPr>
      </w:pPr>
    </w:p>
    <w:p w:rsidR="00627FF7" w:rsidRPr="00887DD3" w:rsidRDefault="00627FF7" w:rsidP="00627FF7">
      <w:pPr>
        <w:jc w:val="center"/>
        <w:rPr>
          <w:b/>
          <w:bCs/>
          <w:sz w:val="24"/>
          <w:szCs w:val="24"/>
        </w:rPr>
      </w:pPr>
      <w:r w:rsidRPr="00887DD3">
        <w:rPr>
          <w:b/>
          <w:bCs/>
          <w:sz w:val="24"/>
          <w:szCs w:val="24"/>
        </w:rPr>
        <w:t>ИНСТРУКЦИЯ</w:t>
      </w:r>
    </w:p>
    <w:p w:rsidR="00887DD3" w:rsidRDefault="00887DD3" w:rsidP="00296552">
      <w:pPr>
        <w:jc w:val="center"/>
        <w:rPr>
          <w:b/>
          <w:bCs/>
          <w:sz w:val="24"/>
          <w:szCs w:val="24"/>
        </w:rPr>
      </w:pPr>
      <w:r w:rsidRPr="00887DD3">
        <w:rPr>
          <w:b/>
          <w:bCs/>
          <w:sz w:val="24"/>
          <w:szCs w:val="24"/>
        </w:rPr>
        <w:t>пользователя информационных систем</w:t>
      </w:r>
      <w:r w:rsidR="008254F5">
        <w:rPr>
          <w:b/>
          <w:bCs/>
          <w:sz w:val="24"/>
          <w:szCs w:val="24"/>
        </w:rPr>
        <w:t xml:space="preserve"> персональных данных</w:t>
      </w:r>
    </w:p>
    <w:p w:rsidR="00296552" w:rsidRPr="00887DD3" w:rsidRDefault="00794411" w:rsidP="00296552">
      <w:pPr>
        <w:jc w:val="center"/>
        <w:rPr>
          <w:b/>
          <w:bCs/>
          <w:sz w:val="24"/>
          <w:szCs w:val="24"/>
        </w:rPr>
      </w:pPr>
      <w:r>
        <w:rPr>
          <w:b/>
          <w:bCs/>
          <w:sz w:val="24"/>
          <w:szCs w:val="24"/>
        </w:rPr>
        <w:t>МКОУ «СОШ №3» г.Южно-Сухокумск</w:t>
      </w:r>
    </w:p>
    <w:p w:rsidR="00157398" w:rsidRPr="00E64C61" w:rsidRDefault="00157398" w:rsidP="008778F9">
      <w:pPr>
        <w:widowControl/>
        <w:numPr>
          <w:ilvl w:val="0"/>
          <w:numId w:val="2"/>
        </w:numPr>
        <w:tabs>
          <w:tab w:val="left" w:pos="426"/>
        </w:tabs>
        <w:autoSpaceDE/>
        <w:autoSpaceDN/>
        <w:adjustRightInd/>
        <w:spacing w:before="240" w:line="276" w:lineRule="auto"/>
        <w:ind w:left="0" w:firstLine="0"/>
        <w:jc w:val="center"/>
        <w:rPr>
          <w:b/>
          <w:sz w:val="24"/>
          <w:szCs w:val="28"/>
        </w:rPr>
      </w:pPr>
      <w:r w:rsidRPr="00E64C61">
        <w:rPr>
          <w:b/>
          <w:sz w:val="24"/>
          <w:szCs w:val="28"/>
          <w:lang/>
        </w:rPr>
        <w:t>Термины и определения</w:t>
      </w:r>
    </w:p>
    <w:p w:rsidR="005B3E6D" w:rsidRDefault="005B3E6D" w:rsidP="008925D3">
      <w:pPr>
        <w:pStyle w:val="11"/>
        <w:numPr>
          <w:ilvl w:val="0"/>
          <w:numId w:val="52"/>
        </w:numPr>
        <w:tabs>
          <w:tab w:val="left" w:pos="1134"/>
        </w:tabs>
        <w:spacing w:line="276" w:lineRule="auto"/>
        <w:ind w:left="0" w:firstLine="709"/>
        <w:rPr>
          <w:szCs w:val="28"/>
        </w:rPr>
      </w:pPr>
      <w:r w:rsidRPr="005B3E6D">
        <w:rPr>
          <w:szCs w:val="28"/>
        </w:rPr>
        <w:t>Автоматизированноерабочееместо</w:t>
      </w:r>
      <w:r>
        <w:rPr>
          <w:szCs w:val="28"/>
        </w:rPr>
        <w:t xml:space="preserve"> – п</w:t>
      </w:r>
      <w:r w:rsidRPr="005B3E6D">
        <w:rPr>
          <w:szCs w:val="28"/>
        </w:rPr>
        <w:t>рограммно-технический комплекс, предназначенный дляавтоматизациидеятельности определенного вида</w:t>
      </w:r>
      <w:r w:rsidR="008925D3">
        <w:rPr>
          <w:szCs w:val="28"/>
        </w:rPr>
        <w:t>.</w:t>
      </w:r>
    </w:p>
    <w:p w:rsidR="00587712" w:rsidRDefault="00587712" w:rsidP="008925D3">
      <w:pPr>
        <w:pStyle w:val="11"/>
        <w:numPr>
          <w:ilvl w:val="0"/>
          <w:numId w:val="52"/>
        </w:numPr>
        <w:tabs>
          <w:tab w:val="left" w:pos="1134"/>
        </w:tabs>
        <w:spacing w:line="276" w:lineRule="auto"/>
        <w:ind w:left="0" w:firstLine="709"/>
        <w:rPr>
          <w:szCs w:val="28"/>
        </w:rPr>
      </w:pPr>
      <w:r w:rsidRPr="00587712">
        <w:rPr>
          <w:szCs w:val="28"/>
        </w:rPr>
        <w:t xml:space="preserve">Антивирусная защита – защита информации и компонентов информационной системы от вредоносных компьютерных программ (вирусов) (обнаружение вредоносных компьютерных программ (вирусов), блокирование, изолирование </w:t>
      </w:r>
      <w:r w:rsidR="008925D3">
        <w:rPr>
          <w:szCs w:val="28"/>
        </w:rPr>
        <w:t>«</w:t>
      </w:r>
      <w:r w:rsidRPr="00587712">
        <w:rPr>
          <w:szCs w:val="28"/>
        </w:rPr>
        <w:t>зараженных</w:t>
      </w:r>
      <w:r w:rsidR="008925D3">
        <w:rPr>
          <w:szCs w:val="28"/>
        </w:rPr>
        <w:t>»</w:t>
      </w:r>
      <w:r w:rsidRPr="00587712">
        <w:rPr>
          <w:szCs w:val="28"/>
        </w:rPr>
        <w:t xml:space="preserve"> объектов, удаление вредоносных компьютерных программ (вирусов) из </w:t>
      </w:r>
      <w:r w:rsidR="008925D3">
        <w:rPr>
          <w:szCs w:val="28"/>
        </w:rPr>
        <w:t>«</w:t>
      </w:r>
      <w:r w:rsidRPr="00587712">
        <w:rPr>
          <w:szCs w:val="28"/>
        </w:rPr>
        <w:t>зараженных</w:t>
      </w:r>
      <w:r w:rsidR="008925D3">
        <w:rPr>
          <w:szCs w:val="28"/>
        </w:rPr>
        <w:t>»</w:t>
      </w:r>
      <w:r w:rsidRPr="00587712">
        <w:rPr>
          <w:szCs w:val="28"/>
        </w:rPr>
        <w:t xml:space="preserve"> объектов)</w:t>
      </w:r>
      <w:r w:rsidR="008925D3">
        <w:rPr>
          <w:szCs w:val="28"/>
        </w:rPr>
        <w:t>.</w:t>
      </w:r>
    </w:p>
    <w:p w:rsidR="004561CB" w:rsidRDefault="004561CB" w:rsidP="008925D3">
      <w:pPr>
        <w:pStyle w:val="11"/>
        <w:numPr>
          <w:ilvl w:val="0"/>
          <w:numId w:val="52"/>
        </w:numPr>
        <w:tabs>
          <w:tab w:val="left" w:pos="1134"/>
        </w:tabs>
        <w:spacing w:line="276" w:lineRule="auto"/>
        <w:ind w:left="0" w:firstLine="709"/>
        <w:rPr>
          <w:szCs w:val="28"/>
        </w:rPr>
      </w:pPr>
      <w:r w:rsidRPr="000821A0">
        <w:rPr>
          <w:szCs w:val="28"/>
        </w:rPr>
        <w:t>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w:t>
      </w:r>
      <w:r>
        <w:rPr>
          <w:szCs w:val="28"/>
        </w:rPr>
        <w:t>ехнологий и технических средств</w:t>
      </w:r>
      <w:r w:rsidR="008925D3">
        <w:rPr>
          <w:szCs w:val="28"/>
        </w:rPr>
        <w:t>.</w:t>
      </w:r>
    </w:p>
    <w:p w:rsidR="004561CB" w:rsidRPr="000821A0" w:rsidRDefault="004561CB" w:rsidP="008925D3">
      <w:pPr>
        <w:pStyle w:val="11"/>
        <w:numPr>
          <w:ilvl w:val="0"/>
          <w:numId w:val="52"/>
        </w:numPr>
        <w:tabs>
          <w:tab w:val="left" w:pos="1134"/>
        </w:tabs>
        <w:spacing w:line="276" w:lineRule="auto"/>
        <w:ind w:left="0" w:firstLine="709"/>
        <w:rPr>
          <w:szCs w:val="28"/>
        </w:rPr>
      </w:pPr>
      <w:r w:rsidRPr="000821A0">
        <w:rPr>
          <w:szCs w:val="28"/>
        </w:rPr>
        <w:t>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sidR="008925D3">
        <w:rPr>
          <w:szCs w:val="28"/>
        </w:rPr>
        <w:t>.</w:t>
      </w:r>
    </w:p>
    <w:p w:rsidR="009160E0" w:rsidRDefault="009160E0" w:rsidP="008925D3">
      <w:pPr>
        <w:pStyle w:val="11"/>
        <w:numPr>
          <w:ilvl w:val="0"/>
          <w:numId w:val="52"/>
        </w:numPr>
        <w:tabs>
          <w:tab w:val="left" w:pos="1134"/>
        </w:tabs>
        <w:spacing w:line="276" w:lineRule="auto"/>
        <w:ind w:left="0" w:firstLine="709"/>
        <w:rPr>
          <w:szCs w:val="28"/>
        </w:rPr>
      </w:pPr>
      <w:r>
        <w:rPr>
          <w:szCs w:val="28"/>
        </w:rPr>
        <w:t>К</w:t>
      </w:r>
      <w:r w:rsidRPr="009160E0">
        <w:rPr>
          <w:szCs w:val="28"/>
        </w:rPr>
        <w:t xml:space="preserve">онфиденциальность информации </w:t>
      </w:r>
      <w:r w:rsidR="005B3E6D">
        <w:rPr>
          <w:szCs w:val="28"/>
        </w:rPr>
        <w:t>–</w:t>
      </w:r>
      <w:r w:rsidRPr="009160E0">
        <w:rPr>
          <w:szCs w:val="28"/>
        </w:rPr>
        <w:t xml:space="preserve"> обязательное для выполнения лицом, получившим доступ к определенной информации, требование не передавать такую информацию третьим лицам без согласия ее обладателя</w:t>
      </w:r>
      <w:r w:rsidR="008925D3">
        <w:rPr>
          <w:szCs w:val="28"/>
        </w:rPr>
        <w:t>.</w:t>
      </w:r>
    </w:p>
    <w:p w:rsidR="00157398" w:rsidRDefault="00157398" w:rsidP="008925D3">
      <w:pPr>
        <w:pStyle w:val="11"/>
        <w:numPr>
          <w:ilvl w:val="0"/>
          <w:numId w:val="52"/>
        </w:numPr>
        <w:tabs>
          <w:tab w:val="left" w:pos="1134"/>
        </w:tabs>
        <w:spacing w:line="276" w:lineRule="auto"/>
        <w:ind w:left="0" w:firstLine="709"/>
        <w:rPr>
          <w:szCs w:val="28"/>
        </w:rPr>
      </w:pPr>
      <w:r w:rsidRPr="000821A0">
        <w:rPr>
          <w:szCs w:val="28"/>
        </w:rPr>
        <w:t>Персональные данные– любая информация, относящаяся к прямо или косвенно определенному или определяемому физическому лицу (субъекту персональных данных)</w:t>
      </w:r>
      <w:r w:rsidR="008925D3">
        <w:rPr>
          <w:szCs w:val="28"/>
        </w:rPr>
        <w:t>.</w:t>
      </w:r>
    </w:p>
    <w:p w:rsidR="00E64C61" w:rsidRDefault="00E64C61" w:rsidP="008925D3">
      <w:pPr>
        <w:pStyle w:val="11"/>
        <w:numPr>
          <w:ilvl w:val="0"/>
          <w:numId w:val="52"/>
        </w:numPr>
        <w:tabs>
          <w:tab w:val="left" w:pos="1134"/>
        </w:tabs>
        <w:spacing w:line="276" w:lineRule="auto"/>
        <w:ind w:left="0" w:firstLine="709"/>
        <w:rPr>
          <w:szCs w:val="28"/>
        </w:rPr>
      </w:pPr>
      <w:r>
        <w:rPr>
          <w:szCs w:val="28"/>
        </w:rPr>
        <w:t>П</w:t>
      </w:r>
      <w:r w:rsidRPr="00023079">
        <w:rPr>
          <w:szCs w:val="28"/>
        </w:rPr>
        <w:t>ользователь информационной системы персональных данных</w:t>
      </w:r>
      <w:r>
        <w:rPr>
          <w:szCs w:val="28"/>
        </w:rPr>
        <w:t xml:space="preserve"> – работник,</w:t>
      </w:r>
      <w:r w:rsidRPr="00BC592A">
        <w:rPr>
          <w:szCs w:val="28"/>
        </w:rPr>
        <w:t xml:space="preserve"> осуществляющий обработку персональных данных в информационной системе персональных данных</w:t>
      </w:r>
      <w:r w:rsidR="008925D3">
        <w:rPr>
          <w:szCs w:val="28"/>
        </w:rPr>
        <w:t>.</w:t>
      </w:r>
    </w:p>
    <w:p w:rsidR="00587712" w:rsidRPr="000821A0" w:rsidRDefault="00587712" w:rsidP="008925D3">
      <w:pPr>
        <w:pStyle w:val="11"/>
        <w:numPr>
          <w:ilvl w:val="0"/>
          <w:numId w:val="52"/>
        </w:numPr>
        <w:tabs>
          <w:tab w:val="left" w:pos="1134"/>
        </w:tabs>
        <w:spacing w:line="276" w:lineRule="auto"/>
        <w:ind w:left="0" w:firstLine="709"/>
        <w:rPr>
          <w:szCs w:val="28"/>
        </w:rPr>
      </w:pPr>
      <w:r w:rsidRPr="00587712">
        <w:rPr>
          <w:szCs w:val="28"/>
        </w:rPr>
        <w:t>Средство антивирусной защиты – программное средство, реализующее функции обнаружения компьютерных программ либо иной компьютерной информации, предназначенных для несанкционированного уничтожения, блокирования, модификации, копирования компьютерной информации или нейтрализации средств защиты информации, а также реагирования на обнаружение этих программ и информации</w:t>
      </w:r>
      <w:r w:rsidR="008925D3">
        <w:rPr>
          <w:szCs w:val="28"/>
        </w:rPr>
        <w:t>.</w:t>
      </w:r>
    </w:p>
    <w:p w:rsidR="00D44C23" w:rsidRPr="001D16DC" w:rsidRDefault="00D44C23" w:rsidP="008925D3">
      <w:pPr>
        <w:pStyle w:val="western"/>
        <w:numPr>
          <w:ilvl w:val="0"/>
          <w:numId w:val="52"/>
        </w:numPr>
        <w:tabs>
          <w:tab w:val="left" w:pos="1134"/>
        </w:tabs>
        <w:spacing w:before="0" w:beforeAutospacing="0" w:after="0" w:afterAutospacing="0" w:line="276" w:lineRule="auto"/>
        <w:ind w:left="0" w:firstLine="709"/>
        <w:jc w:val="both"/>
        <w:rPr>
          <w:szCs w:val="28"/>
        </w:rPr>
      </w:pPr>
      <w:r w:rsidRPr="001D16DC">
        <w:rPr>
          <w:szCs w:val="28"/>
        </w:rPr>
        <w:t>Средство защиты информации</w:t>
      </w:r>
      <w:r>
        <w:rPr>
          <w:szCs w:val="28"/>
        </w:rPr>
        <w:t xml:space="preserve"> – п</w:t>
      </w:r>
      <w:r w:rsidRPr="001D16DC">
        <w:rPr>
          <w:szCs w:val="28"/>
        </w:rPr>
        <w:t>рограммное обеспечение, программно-аппаратное обеспечение, аппаратное обеспечение, вещество или материал, предназначенное или исп</w:t>
      </w:r>
      <w:r>
        <w:rPr>
          <w:szCs w:val="28"/>
        </w:rPr>
        <w:t>ользуемое для защиты информации.</w:t>
      </w:r>
    </w:p>
    <w:p w:rsidR="00CA5F3E" w:rsidRPr="00023079" w:rsidRDefault="00CA5F3E" w:rsidP="008778F9">
      <w:pPr>
        <w:widowControl/>
        <w:numPr>
          <w:ilvl w:val="0"/>
          <w:numId w:val="2"/>
        </w:numPr>
        <w:tabs>
          <w:tab w:val="left" w:pos="426"/>
        </w:tabs>
        <w:autoSpaceDE/>
        <w:autoSpaceDN/>
        <w:adjustRightInd/>
        <w:spacing w:before="240" w:line="276" w:lineRule="auto"/>
        <w:ind w:left="0" w:firstLine="0"/>
        <w:jc w:val="center"/>
        <w:rPr>
          <w:b/>
          <w:sz w:val="24"/>
          <w:szCs w:val="28"/>
        </w:rPr>
      </w:pPr>
      <w:r w:rsidRPr="00023079">
        <w:rPr>
          <w:b/>
          <w:sz w:val="24"/>
          <w:szCs w:val="28"/>
          <w:lang/>
        </w:rPr>
        <w:t>Общиеположения</w:t>
      </w:r>
    </w:p>
    <w:p w:rsidR="003650B8" w:rsidRDefault="003650B8" w:rsidP="008C0A46">
      <w:pPr>
        <w:widowControl/>
        <w:numPr>
          <w:ilvl w:val="0"/>
          <w:numId w:val="11"/>
        </w:numPr>
        <w:tabs>
          <w:tab w:val="left" w:pos="1134"/>
        </w:tabs>
        <w:autoSpaceDE/>
        <w:autoSpaceDN/>
        <w:adjustRightInd/>
        <w:spacing w:line="276" w:lineRule="auto"/>
        <w:ind w:firstLine="709"/>
        <w:jc w:val="both"/>
        <w:rPr>
          <w:color w:val="000000"/>
          <w:sz w:val="24"/>
          <w:szCs w:val="24"/>
        </w:rPr>
      </w:pPr>
      <w:r>
        <w:rPr>
          <w:color w:val="000000"/>
          <w:sz w:val="24"/>
          <w:szCs w:val="24"/>
        </w:rPr>
        <w:t xml:space="preserve">Настоящая </w:t>
      </w:r>
      <w:r w:rsidRPr="003650B8">
        <w:rPr>
          <w:color w:val="000000"/>
          <w:sz w:val="24"/>
          <w:szCs w:val="24"/>
        </w:rPr>
        <w:t>Инструкци</w:t>
      </w:r>
      <w:r>
        <w:rPr>
          <w:color w:val="000000"/>
          <w:sz w:val="24"/>
          <w:szCs w:val="24"/>
        </w:rPr>
        <w:t>я</w:t>
      </w:r>
      <w:r w:rsidRPr="003650B8">
        <w:rPr>
          <w:color w:val="000000"/>
          <w:sz w:val="24"/>
          <w:szCs w:val="24"/>
        </w:rPr>
        <w:t xml:space="preserve"> пользователя информационных систем </w:t>
      </w:r>
      <w:r w:rsidR="008254F5">
        <w:rPr>
          <w:color w:val="000000"/>
          <w:sz w:val="24"/>
          <w:szCs w:val="24"/>
        </w:rPr>
        <w:t xml:space="preserve">персональных данных </w:t>
      </w:r>
      <w:r w:rsidR="00C15B1D">
        <w:rPr>
          <w:rFonts w:eastAsia="Batang"/>
          <w:sz w:val="24"/>
          <w:szCs w:val="24"/>
        </w:rPr>
        <w:t>МКОУ «СОШ №3» г.Южно-Сухокумск</w:t>
      </w:r>
      <w:r w:rsidR="00C15B1D">
        <w:rPr>
          <w:color w:val="000000"/>
          <w:sz w:val="24"/>
          <w:szCs w:val="24"/>
        </w:rPr>
        <w:t xml:space="preserve"> </w:t>
      </w:r>
      <w:r>
        <w:rPr>
          <w:color w:val="000000"/>
          <w:sz w:val="24"/>
          <w:szCs w:val="24"/>
        </w:rPr>
        <w:t xml:space="preserve"> (далее – Инструкция) </w:t>
      </w:r>
      <w:r w:rsidRPr="003650B8">
        <w:rPr>
          <w:color w:val="000000"/>
          <w:sz w:val="24"/>
          <w:szCs w:val="24"/>
        </w:rPr>
        <w:t>определяет обязанности, права и ответственность</w:t>
      </w:r>
      <w:r>
        <w:rPr>
          <w:color w:val="000000"/>
          <w:sz w:val="24"/>
          <w:szCs w:val="24"/>
        </w:rPr>
        <w:t xml:space="preserve"> работников при работе в информационных системах персональных данных</w:t>
      </w:r>
      <w:r w:rsidR="00E84989">
        <w:rPr>
          <w:color w:val="000000"/>
          <w:sz w:val="24"/>
          <w:szCs w:val="24"/>
        </w:rPr>
        <w:t xml:space="preserve"> (далее – ИСПДн)</w:t>
      </w:r>
      <w:r>
        <w:rPr>
          <w:color w:val="000000"/>
          <w:sz w:val="24"/>
          <w:szCs w:val="24"/>
        </w:rPr>
        <w:t>.</w:t>
      </w:r>
    </w:p>
    <w:p w:rsidR="003650B8" w:rsidRDefault="001820F9" w:rsidP="008C0A46">
      <w:pPr>
        <w:widowControl/>
        <w:numPr>
          <w:ilvl w:val="0"/>
          <w:numId w:val="11"/>
        </w:numPr>
        <w:tabs>
          <w:tab w:val="left" w:pos="1134"/>
        </w:tabs>
        <w:autoSpaceDE/>
        <w:autoSpaceDN/>
        <w:adjustRightInd/>
        <w:spacing w:line="276" w:lineRule="auto"/>
        <w:ind w:firstLine="709"/>
        <w:jc w:val="both"/>
        <w:rPr>
          <w:color w:val="000000"/>
          <w:sz w:val="24"/>
          <w:szCs w:val="24"/>
        </w:rPr>
      </w:pPr>
      <w:r w:rsidRPr="001820F9">
        <w:rPr>
          <w:color w:val="000000"/>
          <w:sz w:val="24"/>
          <w:szCs w:val="24"/>
        </w:rPr>
        <w:lastRenderedPageBreak/>
        <w:t>Требования настоящей Инструкции являются обязательными для всех работников</w:t>
      </w:r>
      <w:r>
        <w:rPr>
          <w:color w:val="000000"/>
          <w:sz w:val="24"/>
          <w:szCs w:val="24"/>
        </w:rPr>
        <w:t xml:space="preserve">, </w:t>
      </w:r>
      <w:r w:rsidRPr="001820F9">
        <w:rPr>
          <w:color w:val="000000"/>
          <w:sz w:val="24"/>
          <w:szCs w:val="24"/>
        </w:rPr>
        <w:t>осуществляющих обработку и защиту</w:t>
      </w:r>
      <w:r>
        <w:rPr>
          <w:color w:val="000000"/>
          <w:sz w:val="24"/>
          <w:szCs w:val="24"/>
        </w:rPr>
        <w:t xml:space="preserve"> персональных данных (далее – ПДн) в ИСПДн</w:t>
      </w:r>
      <w:r w:rsidR="003650B8" w:rsidRPr="003650B8">
        <w:rPr>
          <w:color w:val="000000"/>
          <w:sz w:val="24"/>
          <w:szCs w:val="24"/>
        </w:rPr>
        <w:t xml:space="preserve"> – пользовател</w:t>
      </w:r>
      <w:r>
        <w:rPr>
          <w:color w:val="000000"/>
          <w:sz w:val="24"/>
          <w:szCs w:val="24"/>
        </w:rPr>
        <w:t>ей</w:t>
      </w:r>
      <w:r w:rsidR="00E84989">
        <w:rPr>
          <w:color w:val="000000"/>
          <w:sz w:val="24"/>
          <w:szCs w:val="24"/>
        </w:rPr>
        <w:t>ИСПДн</w:t>
      </w:r>
      <w:r w:rsidR="003650B8" w:rsidRPr="003650B8">
        <w:rPr>
          <w:color w:val="000000"/>
          <w:sz w:val="24"/>
          <w:szCs w:val="24"/>
        </w:rPr>
        <w:t xml:space="preserve"> (далее – Пользовател</w:t>
      </w:r>
      <w:r w:rsidR="00E84989">
        <w:rPr>
          <w:color w:val="000000"/>
          <w:sz w:val="24"/>
          <w:szCs w:val="24"/>
        </w:rPr>
        <w:t>и</w:t>
      </w:r>
      <w:r w:rsidR="003650B8" w:rsidRPr="003650B8">
        <w:rPr>
          <w:color w:val="000000"/>
          <w:sz w:val="24"/>
          <w:szCs w:val="24"/>
        </w:rPr>
        <w:t>).</w:t>
      </w:r>
    </w:p>
    <w:p w:rsidR="00887DD3" w:rsidRDefault="00887DD3" w:rsidP="008C0A46">
      <w:pPr>
        <w:widowControl/>
        <w:numPr>
          <w:ilvl w:val="0"/>
          <w:numId w:val="11"/>
        </w:numPr>
        <w:tabs>
          <w:tab w:val="left" w:pos="1134"/>
        </w:tabs>
        <w:autoSpaceDE/>
        <w:autoSpaceDN/>
        <w:adjustRightInd/>
        <w:spacing w:line="276" w:lineRule="auto"/>
        <w:ind w:firstLine="709"/>
        <w:jc w:val="both"/>
        <w:rPr>
          <w:color w:val="000000"/>
          <w:sz w:val="24"/>
          <w:szCs w:val="24"/>
        </w:rPr>
      </w:pPr>
      <w:r w:rsidRPr="00887DD3">
        <w:rPr>
          <w:color w:val="000000"/>
          <w:sz w:val="24"/>
          <w:szCs w:val="24"/>
        </w:rPr>
        <w:t xml:space="preserve">К защищаемой информации, обрабатываемой в </w:t>
      </w:r>
      <w:r w:rsidR="00E84989">
        <w:rPr>
          <w:bCs/>
          <w:color w:val="000000"/>
          <w:sz w:val="24"/>
          <w:szCs w:val="24"/>
        </w:rPr>
        <w:t>ИСПДн</w:t>
      </w:r>
      <w:r w:rsidR="00C15B1D">
        <w:rPr>
          <w:bCs/>
          <w:color w:val="000000"/>
          <w:sz w:val="24"/>
          <w:szCs w:val="24"/>
        </w:rPr>
        <w:t xml:space="preserve"> </w:t>
      </w:r>
      <w:r w:rsidR="00C15B1D">
        <w:rPr>
          <w:rFonts w:eastAsia="Batang"/>
          <w:sz w:val="24"/>
          <w:szCs w:val="24"/>
        </w:rPr>
        <w:t>МКОУ «СОШ №3» г.Южно-Сухокумск</w:t>
      </w:r>
      <w:r w:rsidR="00C15B1D">
        <w:rPr>
          <w:bCs/>
          <w:color w:val="000000"/>
          <w:sz w:val="24"/>
          <w:szCs w:val="24"/>
        </w:rPr>
        <w:t xml:space="preserve"> </w:t>
      </w:r>
      <w:r w:rsidRPr="00887DD3">
        <w:rPr>
          <w:bCs/>
          <w:color w:val="000000"/>
          <w:sz w:val="24"/>
          <w:szCs w:val="24"/>
        </w:rPr>
        <w:t xml:space="preserve"> (далее – </w:t>
      </w:r>
      <w:r w:rsidR="004D07CD">
        <w:rPr>
          <w:bCs/>
          <w:color w:val="000000"/>
          <w:sz w:val="24"/>
          <w:szCs w:val="24"/>
        </w:rPr>
        <w:t>Учреждение</w:t>
      </w:r>
      <w:r w:rsidRPr="00887DD3">
        <w:rPr>
          <w:bCs/>
          <w:color w:val="000000"/>
          <w:sz w:val="24"/>
          <w:szCs w:val="24"/>
        </w:rPr>
        <w:t>)</w:t>
      </w:r>
      <w:r w:rsidRPr="00887DD3">
        <w:rPr>
          <w:color w:val="000000"/>
          <w:sz w:val="24"/>
          <w:szCs w:val="24"/>
        </w:rPr>
        <w:t xml:space="preserve">, относятся </w:t>
      </w:r>
      <w:r w:rsidR="00E84989">
        <w:rPr>
          <w:color w:val="000000"/>
          <w:sz w:val="24"/>
          <w:szCs w:val="24"/>
        </w:rPr>
        <w:t>ПДн</w:t>
      </w:r>
      <w:r w:rsidRPr="00887DD3">
        <w:rPr>
          <w:color w:val="000000"/>
          <w:sz w:val="24"/>
          <w:szCs w:val="24"/>
        </w:rPr>
        <w:t>, служебная (технологичес</w:t>
      </w:r>
      <w:r w:rsidR="00E84989">
        <w:rPr>
          <w:color w:val="000000"/>
          <w:sz w:val="24"/>
          <w:szCs w:val="24"/>
        </w:rPr>
        <w:t xml:space="preserve">кая) информация системы защиты и </w:t>
      </w:r>
      <w:r w:rsidRPr="00887DD3">
        <w:rPr>
          <w:color w:val="000000"/>
          <w:sz w:val="24"/>
          <w:szCs w:val="24"/>
        </w:rPr>
        <w:t xml:space="preserve">другая информация </w:t>
      </w:r>
      <w:r w:rsidR="00A95735">
        <w:rPr>
          <w:color w:val="000000"/>
          <w:sz w:val="24"/>
          <w:szCs w:val="24"/>
        </w:rPr>
        <w:t>ограниченного доступа</w:t>
      </w:r>
      <w:r w:rsidRPr="00887DD3">
        <w:rPr>
          <w:color w:val="000000"/>
          <w:sz w:val="24"/>
          <w:szCs w:val="24"/>
        </w:rPr>
        <w:t>.</w:t>
      </w:r>
    </w:p>
    <w:p w:rsidR="0091007E" w:rsidRPr="00886938" w:rsidRDefault="0091007E" w:rsidP="008C0A46">
      <w:pPr>
        <w:widowControl/>
        <w:numPr>
          <w:ilvl w:val="0"/>
          <w:numId w:val="11"/>
        </w:numPr>
        <w:tabs>
          <w:tab w:val="left" w:pos="1134"/>
        </w:tabs>
        <w:autoSpaceDE/>
        <w:autoSpaceDN/>
        <w:adjustRightInd/>
        <w:spacing w:line="276" w:lineRule="auto"/>
        <w:ind w:firstLine="709"/>
        <w:jc w:val="both"/>
        <w:rPr>
          <w:color w:val="000000"/>
          <w:sz w:val="24"/>
          <w:szCs w:val="24"/>
        </w:rPr>
      </w:pPr>
      <w:r w:rsidRPr="00886938">
        <w:rPr>
          <w:color w:val="000000"/>
          <w:sz w:val="24"/>
          <w:szCs w:val="24"/>
        </w:rPr>
        <w:t xml:space="preserve">Все пользователи </w:t>
      </w:r>
      <w:r>
        <w:rPr>
          <w:color w:val="000000"/>
          <w:sz w:val="24"/>
          <w:szCs w:val="24"/>
        </w:rPr>
        <w:t>ИСПДн</w:t>
      </w:r>
      <w:r w:rsidR="004D07CD">
        <w:rPr>
          <w:color w:val="000000"/>
          <w:sz w:val="24"/>
          <w:szCs w:val="24"/>
        </w:rPr>
        <w:t>Учреждения</w:t>
      </w:r>
      <w:r w:rsidRPr="00886938">
        <w:rPr>
          <w:color w:val="000000"/>
          <w:sz w:val="24"/>
          <w:szCs w:val="24"/>
        </w:rPr>
        <w:t>должны быть ознакомлены с требования</w:t>
      </w:r>
      <w:r w:rsidR="008925D3">
        <w:rPr>
          <w:color w:val="000000"/>
          <w:sz w:val="24"/>
          <w:szCs w:val="24"/>
        </w:rPr>
        <w:t>ми</w:t>
      </w:r>
      <w:r w:rsidRPr="00886938">
        <w:rPr>
          <w:color w:val="000000"/>
          <w:sz w:val="24"/>
          <w:szCs w:val="24"/>
        </w:rPr>
        <w:t xml:space="preserve"> настоящей Инструкции под подпись.</w:t>
      </w:r>
    </w:p>
    <w:p w:rsidR="00375CEE" w:rsidRDefault="00375CEE" w:rsidP="008C0A46">
      <w:pPr>
        <w:widowControl/>
        <w:numPr>
          <w:ilvl w:val="0"/>
          <w:numId w:val="11"/>
        </w:numPr>
        <w:tabs>
          <w:tab w:val="left" w:pos="1134"/>
        </w:tabs>
        <w:autoSpaceDE/>
        <w:autoSpaceDN/>
        <w:adjustRightInd/>
        <w:spacing w:line="276" w:lineRule="auto"/>
        <w:ind w:firstLine="709"/>
        <w:jc w:val="both"/>
        <w:rPr>
          <w:color w:val="000000"/>
          <w:sz w:val="24"/>
          <w:szCs w:val="24"/>
        </w:rPr>
      </w:pPr>
      <w:r w:rsidRPr="00375CEE">
        <w:rPr>
          <w:color w:val="000000"/>
          <w:sz w:val="24"/>
          <w:szCs w:val="24"/>
        </w:rPr>
        <w:t>Настоящая Инструкция является дополнением к действующим локальным нормативным актам (внутренним документам) по вопросам обеспечения безопасности сведений конфиденциального характера, в том числе и ПДн, и не исключает обязательного выполнения их требований.</w:t>
      </w:r>
    </w:p>
    <w:p w:rsidR="001820F9" w:rsidRDefault="001820F9" w:rsidP="00A95735">
      <w:pPr>
        <w:widowControl/>
        <w:numPr>
          <w:ilvl w:val="0"/>
          <w:numId w:val="2"/>
        </w:numPr>
        <w:tabs>
          <w:tab w:val="left" w:pos="426"/>
        </w:tabs>
        <w:autoSpaceDE/>
        <w:autoSpaceDN/>
        <w:adjustRightInd/>
        <w:spacing w:before="240" w:line="276" w:lineRule="auto"/>
        <w:ind w:left="0" w:firstLine="0"/>
        <w:jc w:val="center"/>
        <w:rPr>
          <w:color w:val="000000"/>
          <w:sz w:val="24"/>
          <w:szCs w:val="24"/>
        </w:rPr>
      </w:pPr>
      <w:r>
        <w:rPr>
          <w:b/>
          <w:bCs/>
          <w:color w:val="000000"/>
          <w:sz w:val="24"/>
          <w:szCs w:val="24"/>
        </w:rPr>
        <w:t>Допуск пользователей</w:t>
      </w:r>
      <w:r w:rsidRPr="001820F9">
        <w:rPr>
          <w:b/>
          <w:bCs/>
          <w:color w:val="000000"/>
          <w:sz w:val="24"/>
          <w:szCs w:val="24"/>
        </w:rPr>
        <w:t xml:space="preserve"> к </w:t>
      </w:r>
      <w:r>
        <w:rPr>
          <w:b/>
          <w:bCs/>
          <w:color w:val="000000"/>
          <w:sz w:val="24"/>
          <w:szCs w:val="24"/>
        </w:rPr>
        <w:t>информационным системам персональных данных</w:t>
      </w:r>
    </w:p>
    <w:p w:rsidR="00887DD3" w:rsidRPr="00887DD3" w:rsidRDefault="00887DD3" w:rsidP="008C0A46">
      <w:pPr>
        <w:widowControl/>
        <w:numPr>
          <w:ilvl w:val="0"/>
          <w:numId w:val="18"/>
        </w:numPr>
        <w:tabs>
          <w:tab w:val="left" w:pos="1147"/>
        </w:tabs>
        <w:autoSpaceDE/>
        <w:autoSpaceDN/>
        <w:adjustRightInd/>
        <w:spacing w:line="276" w:lineRule="auto"/>
        <w:ind w:firstLine="709"/>
        <w:jc w:val="both"/>
        <w:rPr>
          <w:color w:val="000000"/>
          <w:sz w:val="24"/>
          <w:szCs w:val="24"/>
        </w:rPr>
      </w:pPr>
      <w:r w:rsidRPr="00887DD3">
        <w:rPr>
          <w:color w:val="000000"/>
          <w:sz w:val="24"/>
          <w:szCs w:val="24"/>
        </w:rPr>
        <w:t xml:space="preserve">Допуск пользователей к работе с </w:t>
      </w:r>
      <w:r w:rsidR="00E84989">
        <w:rPr>
          <w:color w:val="000000"/>
          <w:sz w:val="24"/>
          <w:szCs w:val="24"/>
        </w:rPr>
        <w:t>ПДн</w:t>
      </w:r>
      <w:r w:rsidRPr="00887DD3">
        <w:rPr>
          <w:color w:val="000000"/>
          <w:sz w:val="24"/>
          <w:szCs w:val="24"/>
        </w:rPr>
        <w:t xml:space="preserve"> в ИС</w:t>
      </w:r>
      <w:r w:rsidR="00E84989">
        <w:rPr>
          <w:color w:val="000000"/>
          <w:sz w:val="24"/>
          <w:szCs w:val="24"/>
        </w:rPr>
        <w:t>ПДн</w:t>
      </w:r>
      <w:r w:rsidRPr="00887DD3">
        <w:rPr>
          <w:color w:val="000000"/>
          <w:sz w:val="24"/>
          <w:szCs w:val="24"/>
        </w:rPr>
        <w:t xml:space="preserve"> осуществляется в соответствии с </w:t>
      </w:r>
      <w:r w:rsidR="000728C6">
        <w:rPr>
          <w:color w:val="000000"/>
          <w:sz w:val="24"/>
          <w:szCs w:val="24"/>
        </w:rPr>
        <w:t>«</w:t>
      </w:r>
      <w:r w:rsidR="000728C6" w:rsidRPr="00414BB1">
        <w:rPr>
          <w:sz w:val="24"/>
          <w:szCs w:val="24"/>
        </w:rPr>
        <w:t>Перечне</w:t>
      </w:r>
      <w:r w:rsidR="000728C6">
        <w:rPr>
          <w:sz w:val="24"/>
          <w:szCs w:val="24"/>
        </w:rPr>
        <w:t>м</w:t>
      </w:r>
      <w:r w:rsidR="000728C6" w:rsidRPr="00414BB1">
        <w:rPr>
          <w:sz w:val="24"/>
          <w:szCs w:val="24"/>
        </w:rPr>
        <w:t xml:space="preserve"> должностей </w:t>
      </w:r>
      <w:r w:rsidR="000728C6" w:rsidRPr="00723CE5">
        <w:rPr>
          <w:sz w:val="24"/>
          <w:szCs w:val="24"/>
        </w:rPr>
        <w:t xml:space="preserve">работников </w:t>
      </w:r>
      <w:r w:rsidR="00C15B1D">
        <w:rPr>
          <w:rFonts w:eastAsia="Batang"/>
          <w:sz w:val="24"/>
          <w:szCs w:val="24"/>
        </w:rPr>
        <w:t>МКОУ «СОШ №3» г.Южно-Сухокумск</w:t>
      </w:r>
      <w:r w:rsidR="000728C6" w:rsidRPr="00723CE5">
        <w:rPr>
          <w:sz w:val="24"/>
          <w:szCs w:val="24"/>
        </w:rPr>
        <w:t>,</w:t>
      </w:r>
      <w:r w:rsidR="000728C6" w:rsidRPr="00414BB1">
        <w:rPr>
          <w:sz w:val="24"/>
          <w:szCs w:val="24"/>
        </w:rPr>
        <w:t>допущенных к обработке персональных данных</w:t>
      </w:r>
      <w:r w:rsidR="000728C6">
        <w:rPr>
          <w:sz w:val="24"/>
          <w:szCs w:val="24"/>
        </w:rPr>
        <w:t>»</w:t>
      </w:r>
      <w:r w:rsidRPr="00887DD3">
        <w:rPr>
          <w:color w:val="000000"/>
          <w:sz w:val="24"/>
          <w:szCs w:val="24"/>
        </w:rPr>
        <w:t>.</w:t>
      </w:r>
    </w:p>
    <w:p w:rsidR="00375CEE" w:rsidRDefault="00887DD3" w:rsidP="008C0A46">
      <w:pPr>
        <w:widowControl/>
        <w:numPr>
          <w:ilvl w:val="0"/>
          <w:numId w:val="18"/>
        </w:numPr>
        <w:tabs>
          <w:tab w:val="left" w:pos="1147"/>
        </w:tabs>
        <w:autoSpaceDE/>
        <w:autoSpaceDN/>
        <w:adjustRightInd/>
        <w:spacing w:line="276" w:lineRule="auto"/>
        <w:ind w:firstLine="730"/>
        <w:jc w:val="both"/>
        <w:rPr>
          <w:color w:val="000000"/>
          <w:sz w:val="24"/>
          <w:szCs w:val="24"/>
        </w:rPr>
      </w:pPr>
      <w:r w:rsidRPr="00887DD3">
        <w:rPr>
          <w:color w:val="000000"/>
          <w:sz w:val="24"/>
          <w:szCs w:val="24"/>
        </w:rPr>
        <w:t xml:space="preserve">К самостоятельной работе на автоматизированных рабочих местах (далее </w:t>
      </w:r>
      <w:r w:rsidR="00E84989">
        <w:rPr>
          <w:color w:val="000000"/>
          <w:sz w:val="24"/>
          <w:szCs w:val="24"/>
        </w:rPr>
        <w:t>–</w:t>
      </w:r>
      <w:r w:rsidRPr="00887DD3">
        <w:rPr>
          <w:color w:val="000000"/>
          <w:sz w:val="24"/>
          <w:szCs w:val="24"/>
        </w:rPr>
        <w:t>АРМ), входящих в состав ИС</w:t>
      </w:r>
      <w:r w:rsidR="00E84989">
        <w:rPr>
          <w:color w:val="000000"/>
          <w:sz w:val="24"/>
          <w:szCs w:val="24"/>
        </w:rPr>
        <w:t>ПДн</w:t>
      </w:r>
      <w:r w:rsidRPr="00887DD3">
        <w:rPr>
          <w:color w:val="000000"/>
          <w:sz w:val="24"/>
          <w:szCs w:val="24"/>
        </w:rPr>
        <w:t>, допускаются лица, изучившие требования настоящей Инструкции</w:t>
      </w:r>
      <w:r w:rsidR="001820F9">
        <w:rPr>
          <w:color w:val="000000"/>
          <w:sz w:val="24"/>
          <w:szCs w:val="24"/>
        </w:rPr>
        <w:t xml:space="preserve"> и локальных нормативных актов по защите информации</w:t>
      </w:r>
      <w:r w:rsidRPr="00887DD3">
        <w:rPr>
          <w:color w:val="000000"/>
          <w:sz w:val="24"/>
          <w:szCs w:val="24"/>
        </w:rPr>
        <w:t>, освоившие правила эксплуатации АР</w:t>
      </w:r>
      <w:r w:rsidR="00375CEE">
        <w:rPr>
          <w:color w:val="000000"/>
          <w:sz w:val="24"/>
          <w:szCs w:val="24"/>
        </w:rPr>
        <w:t>М и технических средств защиты.</w:t>
      </w:r>
    </w:p>
    <w:p w:rsidR="00887DD3" w:rsidRDefault="00887DD3" w:rsidP="008C0A46">
      <w:pPr>
        <w:widowControl/>
        <w:numPr>
          <w:ilvl w:val="0"/>
          <w:numId w:val="18"/>
        </w:numPr>
        <w:tabs>
          <w:tab w:val="left" w:pos="1147"/>
        </w:tabs>
        <w:autoSpaceDE/>
        <w:autoSpaceDN/>
        <w:adjustRightInd/>
        <w:spacing w:line="276" w:lineRule="auto"/>
        <w:ind w:firstLine="730"/>
        <w:jc w:val="both"/>
        <w:rPr>
          <w:color w:val="000000"/>
          <w:sz w:val="24"/>
          <w:szCs w:val="24"/>
        </w:rPr>
      </w:pPr>
      <w:r w:rsidRPr="00887DD3">
        <w:rPr>
          <w:color w:val="000000"/>
          <w:sz w:val="24"/>
          <w:szCs w:val="24"/>
        </w:rPr>
        <w:t>Допуск производится после проверки знания настоящей Инструкции и практических навыков в работе.</w:t>
      </w:r>
    </w:p>
    <w:p w:rsidR="00887DD3" w:rsidRPr="00887DD3" w:rsidRDefault="00887DD3" w:rsidP="00732D62">
      <w:pPr>
        <w:widowControl/>
        <w:numPr>
          <w:ilvl w:val="0"/>
          <w:numId w:val="2"/>
        </w:numPr>
        <w:tabs>
          <w:tab w:val="left" w:pos="426"/>
        </w:tabs>
        <w:autoSpaceDE/>
        <w:autoSpaceDN/>
        <w:adjustRightInd/>
        <w:spacing w:before="240" w:line="360" w:lineRule="auto"/>
        <w:ind w:left="0" w:firstLine="0"/>
        <w:jc w:val="center"/>
        <w:rPr>
          <w:b/>
          <w:bCs/>
          <w:color w:val="000000"/>
          <w:sz w:val="24"/>
          <w:szCs w:val="24"/>
        </w:rPr>
      </w:pPr>
      <w:r w:rsidRPr="00887DD3">
        <w:rPr>
          <w:b/>
          <w:bCs/>
          <w:color w:val="000000"/>
          <w:sz w:val="24"/>
          <w:szCs w:val="24"/>
        </w:rPr>
        <w:t xml:space="preserve">Обязанности </w:t>
      </w:r>
      <w:r w:rsidRPr="00887DD3">
        <w:rPr>
          <w:b/>
          <w:sz w:val="24"/>
          <w:szCs w:val="28"/>
          <w:lang/>
        </w:rPr>
        <w:t>пользователя</w:t>
      </w:r>
    </w:p>
    <w:p w:rsidR="00887DD3" w:rsidRPr="00887DD3" w:rsidRDefault="00887DD3" w:rsidP="008C0A46">
      <w:pPr>
        <w:widowControl/>
        <w:numPr>
          <w:ilvl w:val="0"/>
          <w:numId w:val="13"/>
        </w:numPr>
        <w:tabs>
          <w:tab w:val="left" w:pos="1138"/>
        </w:tabs>
        <w:autoSpaceDE/>
        <w:autoSpaceDN/>
        <w:adjustRightInd/>
        <w:spacing w:before="5" w:line="276" w:lineRule="auto"/>
        <w:ind w:firstLine="709"/>
        <w:jc w:val="both"/>
        <w:rPr>
          <w:color w:val="000000"/>
          <w:sz w:val="24"/>
          <w:szCs w:val="24"/>
        </w:rPr>
      </w:pPr>
      <w:r w:rsidRPr="00887DD3">
        <w:rPr>
          <w:sz w:val="24"/>
          <w:szCs w:val="28"/>
        </w:rPr>
        <w:t>Каждый</w:t>
      </w:r>
      <w:r w:rsidR="008254F5">
        <w:rPr>
          <w:color w:val="000000"/>
          <w:sz w:val="24"/>
          <w:szCs w:val="24"/>
        </w:rPr>
        <w:t>Пользователь</w:t>
      </w:r>
      <w:r w:rsidRPr="00887DD3">
        <w:rPr>
          <w:color w:val="000000"/>
          <w:sz w:val="24"/>
          <w:szCs w:val="24"/>
        </w:rPr>
        <w:t xml:space="preserve"> имеющий доступ к аппаратным средствам, программному обеспечению и данным ИС</w:t>
      </w:r>
      <w:r w:rsidR="001820F9">
        <w:rPr>
          <w:color w:val="000000"/>
          <w:sz w:val="24"/>
          <w:szCs w:val="24"/>
        </w:rPr>
        <w:t>ПДн</w:t>
      </w:r>
      <w:r w:rsidRPr="00887DD3">
        <w:rPr>
          <w:color w:val="000000"/>
          <w:sz w:val="24"/>
          <w:szCs w:val="24"/>
        </w:rPr>
        <w:t>, несет персональную ответственность за свои действия и обязан:</w:t>
      </w:r>
    </w:p>
    <w:p w:rsidR="00887DD3" w:rsidRPr="00887DD3" w:rsidRDefault="00887DD3" w:rsidP="008C0A46">
      <w:pPr>
        <w:widowControl/>
        <w:numPr>
          <w:ilvl w:val="0"/>
          <w:numId w:val="12"/>
        </w:numPr>
        <w:tabs>
          <w:tab w:val="left" w:pos="1276"/>
        </w:tabs>
        <w:autoSpaceDE/>
        <w:autoSpaceDN/>
        <w:adjustRightInd/>
        <w:spacing w:line="276" w:lineRule="auto"/>
        <w:ind w:firstLine="851"/>
        <w:jc w:val="both"/>
        <w:rPr>
          <w:color w:val="000000"/>
          <w:sz w:val="24"/>
          <w:szCs w:val="24"/>
        </w:rPr>
      </w:pPr>
      <w:r w:rsidRPr="00887DD3">
        <w:rPr>
          <w:color w:val="000000"/>
          <w:sz w:val="24"/>
          <w:szCs w:val="24"/>
        </w:rPr>
        <w:t>Строго соблюдать установленные правила обеспечения безопасности информации при работе с программными и техническими средствами ИС</w:t>
      </w:r>
      <w:r w:rsidR="008254F5">
        <w:rPr>
          <w:color w:val="000000"/>
          <w:sz w:val="24"/>
          <w:szCs w:val="24"/>
        </w:rPr>
        <w:t>ПДн</w:t>
      </w:r>
      <w:r w:rsidRPr="00887DD3">
        <w:rPr>
          <w:color w:val="000000"/>
          <w:sz w:val="24"/>
          <w:szCs w:val="24"/>
        </w:rPr>
        <w:t>.</w:t>
      </w:r>
    </w:p>
    <w:p w:rsidR="00887DD3" w:rsidRPr="00887DD3" w:rsidRDefault="00887DD3" w:rsidP="008C0A46">
      <w:pPr>
        <w:widowControl/>
        <w:numPr>
          <w:ilvl w:val="0"/>
          <w:numId w:val="12"/>
        </w:numPr>
        <w:tabs>
          <w:tab w:val="left" w:pos="1276"/>
        </w:tabs>
        <w:autoSpaceDE/>
        <w:autoSpaceDN/>
        <w:adjustRightInd/>
        <w:spacing w:line="276" w:lineRule="auto"/>
        <w:ind w:firstLine="851"/>
        <w:jc w:val="both"/>
        <w:rPr>
          <w:color w:val="000000"/>
          <w:sz w:val="24"/>
          <w:szCs w:val="24"/>
        </w:rPr>
      </w:pPr>
      <w:r w:rsidRPr="00887DD3">
        <w:rPr>
          <w:color w:val="000000"/>
          <w:sz w:val="24"/>
          <w:szCs w:val="24"/>
        </w:rPr>
        <w:t>Знать и строго выполнять правила работы со средствами защиты информации, установленными в ИС</w:t>
      </w:r>
      <w:r w:rsidR="008254F5">
        <w:rPr>
          <w:color w:val="000000"/>
          <w:sz w:val="24"/>
          <w:szCs w:val="24"/>
        </w:rPr>
        <w:t>ПДн</w:t>
      </w:r>
      <w:r w:rsidRPr="00887DD3">
        <w:rPr>
          <w:color w:val="000000"/>
          <w:sz w:val="24"/>
          <w:szCs w:val="24"/>
        </w:rPr>
        <w:t>.</w:t>
      </w:r>
    </w:p>
    <w:p w:rsidR="00887DD3" w:rsidRPr="00887DD3" w:rsidRDefault="00887DD3" w:rsidP="008C0A46">
      <w:pPr>
        <w:widowControl/>
        <w:numPr>
          <w:ilvl w:val="0"/>
          <w:numId w:val="12"/>
        </w:numPr>
        <w:tabs>
          <w:tab w:val="left" w:pos="1276"/>
        </w:tabs>
        <w:autoSpaceDE/>
        <w:autoSpaceDN/>
        <w:adjustRightInd/>
        <w:spacing w:line="276" w:lineRule="auto"/>
        <w:ind w:firstLine="851"/>
        <w:jc w:val="both"/>
        <w:rPr>
          <w:color w:val="000000"/>
          <w:sz w:val="24"/>
          <w:szCs w:val="24"/>
        </w:rPr>
      </w:pPr>
      <w:r w:rsidRPr="00887DD3">
        <w:rPr>
          <w:color w:val="000000"/>
          <w:sz w:val="24"/>
          <w:szCs w:val="24"/>
        </w:rPr>
        <w:t xml:space="preserve">Выполнять требования по антивирусной защите в части, касающейся действий </w:t>
      </w:r>
      <w:r w:rsidR="008254F5" w:rsidRPr="00887DD3">
        <w:rPr>
          <w:color w:val="000000"/>
          <w:sz w:val="24"/>
          <w:szCs w:val="24"/>
        </w:rPr>
        <w:t>Пользователей</w:t>
      </w:r>
      <w:r w:rsidRPr="00887DD3">
        <w:rPr>
          <w:color w:val="000000"/>
          <w:sz w:val="24"/>
          <w:szCs w:val="24"/>
        </w:rPr>
        <w:t>.</w:t>
      </w:r>
    </w:p>
    <w:p w:rsidR="00887DD3" w:rsidRPr="00887DD3" w:rsidRDefault="00887DD3" w:rsidP="008C0A46">
      <w:pPr>
        <w:widowControl/>
        <w:numPr>
          <w:ilvl w:val="0"/>
          <w:numId w:val="12"/>
        </w:numPr>
        <w:tabs>
          <w:tab w:val="left" w:pos="1276"/>
        </w:tabs>
        <w:autoSpaceDE/>
        <w:autoSpaceDN/>
        <w:adjustRightInd/>
        <w:spacing w:line="276" w:lineRule="auto"/>
        <w:ind w:firstLine="851"/>
        <w:jc w:val="both"/>
        <w:rPr>
          <w:color w:val="000000"/>
          <w:sz w:val="24"/>
          <w:szCs w:val="24"/>
        </w:rPr>
      </w:pPr>
      <w:r w:rsidRPr="00887DD3">
        <w:rPr>
          <w:color w:val="000000"/>
          <w:sz w:val="24"/>
          <w:szCs w:val="24"/>
        </w:rPr>
        <w:t xml:space="preserve">Немедленно ставить в известность ответственного за </w:t>
      </w:r>
      <w:r w:rsidR="008254F5" w:rsidRPr="008254F5">
        <w:rPr>
          <w:color w:val="000000"/>
          <w:sz w:val="24"/>
          <w:szCs w:val="24"/>
        </w:rPr>
        <w:t>обеспечение безопасности ПДн в ИСПДн</w:t>
      </w:r>
      <w:r w:rsidR="008254F5">
        <w:rPr>
          <w:color w:val="000000"/>
          <w:sz w:val="24"/>
          <w:szCs w:val="24"/>
        </w:rPr>
        <w:t xml:space="preserve"> или администратора ИСПДн</w:t>
      </w:r>
      <w:r w:rsidRPr="00887DD3">
        <w:rPr>
          <w:color w:val="000000"/>
          <w:sz w:val="24"/>
          <w:szCs w:val="24"/>
        </w:rPr>
        <w:t>:</w:t>
      </w:r>
    </w:p>
    <w:p w:rsidR="00887DD3" w:rsidRPr="00887DD3" w:rsidRDefault="00887DD3" w:rsidP="008C0A46">
      <w:pPr>
        <w:widowControl/>
        <w:numPr>
          <w:ilvl w:val="0"/>
          <w:numId w:val="16"/>
        </w:numPr>
        <w:tabs>
          <w:tab w:val="num" w:pos="1134"/>
        </w:tabs>
        <w:autoSpaceDE/>
        <w:autoSpaceDN/>
        <w:adjustRightInd/>
        <w:spacing w:line="276" w:lineRule="auto"/>
        <w:ind w:left="1134" w:right="-1" w:hanging="424"/>
        <w:jc w:val="both"/>
        <w:rPr>
          <w:sz w:val="24"/>
          <w:szCs w:val="24"/>
        </w:rPr>
      </w:pPr>
      <w:r w:rsidRPr="00887DD3">
        <w:rPr>
          <w:sz w:val="24"/>
          <w:szCs w:val="24"/>
        </w:rPr>
        <w:t>при подозрении компрометации личного пароля;</w:t>
      </w:r>
    </w:p>
    <w:p w:rsidR="00887DD3" w:rsidRPr="00887DD3" w:rsidRDefault="00887DD3" w:rsidP="008C0A46">
      <w:pPr>
        <w:widowControl/>
        <w:numPr>
          <w:ilvl w:val="0"/>
          <w:numId w:val="16"/>
        </w:numPr>
        <w:tabs>
          <w:tab w:val="num" w:pos="1134"/>
        </w:tabs>
        <w:autoSpaceDE/>
        <w:autoSpaceDN/>
        <w:adjustRightInd/>
        <w:spacing w:line="276" w:lineRule="auto"/>
        <w:ind w:left="1134" w:right="-1" w:hanging="424"/>
        <w:jc w:val="both"/>
        <w:rPr>
          <w:sz w:val="24"/>
          <w:szCs w:val="24"/>
        </w:rPr>
      </w:pPr>
      <w:r w:rsidRPr="00887DD3">
        <w:rPr>
          <w:sz w:val="24"/>
          <w:szCs w:val="24"/>
        </w:rPr>
        <w:t>несанкционированных (произведенных с нарушением установленного порядка) изменений в конфигурации программных или аппаратных средств ИС</w:t>
      </w:r>
      <w:r w:rsidR="008254F5">
        <w:rPr>
          <w:sz w:val="24"/>
          <w:szCs w:val="24"/>
        </w:rPr>
        <w:t>ПДн</w:t>
      </w:r>
      <w:r w:rsidRPr="00887DD3">
        <w:rPr>
          <w:sz w:val="24"/>
          <w:szCs w:val="24"/>
        </w:rPr>
        <w:t>;</w:t>
      </w:r>
    </w:p>
    <w:p w:rsidR="00887DD3" w:rsidRPr="00887DD3" w:rsidRDefault="00887DD3" w:rsidP="008C0A46">
      <w:pPr>
        <w:widowControl/>
        <w:numPr>
          <w:ilvl w:val="0"/>
          <w:numId w:val="16"/>
        </w:numPr>
        <w:tabs>
          <w:tab w:val="num" w:pos="1134"/>
        </w:tabs>
        <w:autoSpaceDE/>
        <w:autoSpaceDN/>
        <w:adjustRightInd/>
        <w:spacing w:line="276" w:lineRule="auto"/>
        <w:ind w:left="1134" w:right="-1" w:hanging="424"/>
        <w:jc w:val="both"/>
        <w:rPr>
          <w:sz w:val="24"/>
          <w:szCs w:val="24"/>
        </w:rPr>
      </w:pPr>
      <w:r w:rsidRPr="00887DD3">
        <w:rPr>
          <w:sz w:val="24"/>
          <w:szCs w:val="24"/>
        </w:rPr>
        <w:t>отклонений в нормальной работе системных и прикладных программных средств, затрудняющих эксплуатацию ИС</w:t>
      </w:r>
      <w:r w:rsidR="008254F5">
        <w:rPr>
          <w:sz w:val="24"/>
          <w:szCs w:val="24"/>
        </w:rPr>
        <w:t>ПДн</w:t>
      </w:r>
      <w:r w:rsidRPr="00887DD3">
        <w:rPr>
          <w:sz w:val="24"/>
          <w:szCs w:val="24"/>
        </w:rPr>
        <w:t>;</w:t>
      </w:r>
    </w:p>
    <w:p w:rsidR="00887DD3" w:rsidRPr="00887DD3" w:rsidRDefault="00887DD3" w:rsidP="008C0A46">
      <w:pPr>
        <w:widowControl/>
        <w:numPr>
          <w:ilvl w:val="0"/>
          <w:numId w:val="16"/>
        </w:numPr>
        <w:tabs>
          <w:tab w:val="num" w:pos="1134"/>
        </w:tabs>
        <w:autoSpaceDE/>
        <w:autoSpaceDN/>
        <w:adjustRightInd/>
        <w:spacing w:line="276" w:lineRule="auto"/>
        <w:ind w:left="1134" w:right="-1" w:hanging="424"/>
        <w:jc w:val="both"/>
        <w:rPr>
          <w:sz w:val="24"/>
          <w:szCs w:val="24"/>
        </w:rPr>
      </w:pPr>
      <w:r w:rsidRPr="00887DD3">
        <w:rPr>
          <w:sz w:val="24"/>
          <w:szCs w:val="24"/>
        </w:rPr>
        <w:t>некорректного функционирования установленных средств защиты;</w:t>
      </w:r>
    </w:p>
    <w:p w:rsidR="00887DD3" w:rsidRPr="00887DD3" w:rsidRDefault="00887DD3" w:rsidP="008C0A46">
      <w:pPr>
        <w:widowControl/>
        <w:numPr>
          <w:ilvl w:val="0"/>
          <w:numId w:val="16"/>
        </w:numPr>
        <w:tabs>
          <w:tab w:val="num" w:pos="1134"/>
        </w:tabs>
        <w:autoSpaceDE/>
        <w:autoSpaceDN/>
        <w:adjustRightInd/>
        <w:spacing w:line="276" w:lineRule="auto"/>
        <w:ind w:left="1134" w:right="-1" w:hanging="424"/>
        <w:jc w:val="both"/>
        <w:rPr>
          <w:sz w:val="24"/>
          <w:szCs w:val="24"/>
        </w:rPr>
      </w:pPr>
      <w:r w:rsidRPr="00887DD3">
        <w:rPr>
          <w:sz w:val="24"/>
          <w:szCs w:val="24"/>
        </w:rPr>
        <w:t>обнаружения непредусмотренных отводов кабелей и подключенных устройств;</w:t>
      </w:r>
    </w:p>
    <w:p w:rsidR="00887DD3" w:rsidRDefault="00887DD3" w:rsidP="008C0A46">
      <w:pPr>
        <w:widowControl/>
        <w:numPr>
          <w:ilvl w:val="0"/>
          <w:numId w:val="16"/>
        </w:numPr>
        <w:tabs>
          <w:tab w:val="num" w:pos="1134"/>
        </w:tabs>
        <w:autoSpaceDE/>
        <w:autoSpaceDN/>
        <w:adjustRightInd/>
        <w:spacing w:line="276" w:lineRule="auto"/>
        <w:ind w:left="1134" w:right="-1" w:hanging="424"/>
        <w:jc w:val="both"/>
        <w:rPr>
          <w:sz w:val="24"/>
          <w:szCs w:val="24"/>
        </w:rPr>
      </w:pPr>
      <w:r w:rsidRPr="00887DD3">
        <w:rPr>
          <w:sz w:val="24"/>
          <w:szCs w:val="24"/>
        </w:rPr>
        <w:t xml:space="preserve">обнаружения фактов, попыток </w:t>
      </w:r>
      <w:r w:rsidR="008254F5" w:rsidRPr="008254F5">
        <w:rPr>
          <w:sz w:val="24"/>
          <w:szCs w:val="24"/>
        </w:rPr>
        <w:t>несанкционированного доступа</w:t>
      </w:r>
      <w:r w:rsidRPr="00887DD3">
        <w:rPr>
          <w:sz w:val="24"/>
          <w:szCs w:val="24"/>
        </w:rPr>
        <w:t xml:space="preserve"> и случаев нарушения установленного порядка обработки </w:t>
      </w:r>
      <w:r w:rsidR="008254F5">
        <w:rPr>
          <w:sz w:val="24"/>
          <w:szCs w:val="24"/>
        </w:rPr>
        <w:t>ПДн</w:t>
      </w:r>
      <w:r w:rsidRPr="00887DD3">
        <w:rPr>
          <w:sz w:val="24"/>
          <w:szCs w:val="24"/>
        </w:rPr>
        <w:t>.</w:t>
      </w:r>
    </w:p>
    <w:p w:rsidR="00614D7A" w:rsidRPr="00887DD3" w:rsidRDefault="00614D7A" w:rsidP="008C0A46">
      <w:pPr>
        <w:widowControl/>
        <w:numPr>
          <w:ilvl w:val="0"/>
          <w:numId w:val="12"/>
        </w:numPr>
        <w:tabs>
          <w:tab w:val="left" w:pos="1276"/>
        </w:tabs>
        <w:autoSpaceDE/>
        <w:autoSpaceDN/>
        <w:adjustRightInd/>
        <w:spacing w:line="276" w:lineRule="auto"/>
        <w:ind w:firstLine="851"/>
        <w:jc w:val="both"/>
        <w:rPr>
          <w:color w:val="000000"/>
          <w:sz w:val="24"/>
          <w:szCs w:val="24"/>
        </w:rPr>
      </w:pPr>
      <w:r w:rsidRPr="00887DD3">
        <w:rPr>
          <w:color w:val="000000"/>
          <w:sz w:val="24"/>
          <w:szCs w:val="24"/>
        </w:rPr>
        <w:lastRenderedPageBreak/>
        <w:t>Экран видеомонитора в помещении располагать во время работы так, чтобы исключалась возможность ознакомления с отображаемой на них информацией посторонними лицами.</w:t>
      </w:r>
    </w:p>
    <w:p w:rsidR="00614D7A" w:rsidRPr="00887DD3" w:rsidRDefault="00614D7A" w:rsidP="008C0A46">
      <w:pPr>
        <w:widowControl/>
        <w:numPr>
          <w:ilvl w:val="0"/>
          <w:numId w:val="13"/>
        </w:numPr>
        <w:tabs>
          <w:tab w:val="left" w:pos="1134"/>
        </w:tabs>
        <w:autoSpaceDE/>
        <w:autoSpaceDN/>
        <w:adjustRightInd/>
        <w:spacing w:before="5" w:line="276" w:lineRule="auto"/>
        <w:ind w:firstLine="725"/>
        <w:jc w:val="both"/>
        <w:rPr>
          <w:color w:val="000000"/>
          <w:sz w:val="24"/>
          <w:szCs w:val="24"/>
        </w:rPr>
      </w:pPr>
      <w:r w:rsidRPr="00887DD3">
        <w:rPr>
          <w:color w:val="000000"/>
          <w:sz w:val="24"/>
          <w:szCs w:val="24"/>
        </w:rPr>
        <w:t xml:space="preserve">Пользователям </w:t>
      </w:r>
      <w:r w:rsidRPr="00887DD3">
        <w:rPr>
          <w:sz w:val="24"/>
          <w:szCs w:val="24"/>
        </w:rPr>
        <w:t>ИС</w:t>
      </w:r>
      <w:r>
        <w:rPr>
          <w:sz w:val="24"/>
          <w:szCs w:val="24"/>
        </w:rPr>
        <w:t>ПДн</w:t>
      </w:r>
      <w:r w:rsidRPr="00887DD3">
        <w:rPr>
          <w:color w:val="000000"/>
          <w:sz w:val="24"/>
          <w:szCs w:val="24"/>
        </w:rPr>
        <w:t xml:space="preserve"> запрещается:</w:t>
      </w:r>
    </w:p>
    <w:p w:rsidR="00614D7A" w:rsidRPr="00887DD3" w:rsidRDefault="00614D7A" w:rsidP="008C0A46">
      <w:pPr>
        <w:widowControl/>
        <w:numPr>
          <w:ilvl w:val="0"/>
          <w:numId w:val="16"/>
        </w:numPr>
        <w:tabs>
          <w:tab w:val="num" w:pos="1134"/>
        </w:tabs>
        <w:autoSpaceDE/>
        <w:autoSpaceDN/>
        <w:adjustRightInd/>
        <w:spacing w:line="276" w:lineRule="auto"/>
        <w:ind w:left="1134" w:right="-1" w:hanging="424"/>
        <w:jc w:val="both"/>
        <w:rPr>
          <w:sz w:val="24"/>
          <w:szCs w:val="24"/>
        </w:rPr>
      </w:pPr>
      <w:r w:rsidRPr="00887DD3">
        <w:rPr>
          <w:sz w:val="24"/>
          <w:szCs w:val="24"/>
        </w:rPr>
        <w:t>отключать (блокировать) средства защиты информации, предусмотренные организационно-распорядительными документами на ИС</w:t>
      </w:r>
      <w:r>
        <w:rPr>
          <w:sz w:val="24"/>
          <w:szCs w:val="24"/>
        </w:rPr>
        <w:t>ПДн</w:t>
      </w:r>
      <w:r w:rsidRPr="00887DD3">
        <w:rPr>
          <w:sz w:val="24"/>
          <w:szCs w:val="24"/>
        </w:rPr>
        <w:t>;</w:t>
      </w:r>
    </w:p>
    <w:p w:rsidR="00614D7A" w:rsidRPr="00887DD3" w:rsidRDefault="00614D7A" w:rsidP="008C0A46">
      <w:pPr>
        <w:widowControl/>
        <w:numPr>
          <w:ilvl w:val="0"/>
          <w:numId w:val="16"/>
        </w:numPr>
        <w:tabs>
          <w:tab w:val="num" w:pos="1134"/>
        </w:tabs>
        <w:autoSpaceDE/>
        <w:autoSpaceDN/>
        <w:adjustRightInd/>
        <w:spacing w:line="276" w:lineRule="auto"/>
        <w:ind w:left="1134" w:right="-1" w:hanging="424"/>
        <w:jc w:val="both"/>
        <w:rPr>
          <w:sz w:val="24"/>
          <w:szCs w:val="24"/>
        </w:rPr>
      </w:pPr>
      <w:r w:rsidRPr="00887DD3">
        <w:rPr>
          <w:sz w:val="24"/>
          <w:szCs w:val="24"/>
        </w:rPr>
        <w:t>производить какие-либо изменения в электрических схемах, монтаже и размещении технических средств;</w:t>
      </w:r>
    </w:p>
    <w:p w:rsidR="00614D7A" w:rsidRPr="00887DD3" w:rsidRDefault="00614D7A" w:rsidP="008C0A46">
      <w:pPr>
        <w:widowControl/>
        <w:numPr>
          <w:ilvl w:val="0"/>
          <w:numId w:val="16"/>
        </w:numPr>
        <w:tabs>
          <w:tab w:val="num" w:pos="1134"/>
        </w:tabs>
        <w:autoSpaceDE/>
        <w:autoSpaceDN/>
        <w:adjustRightInd/>
        <w:spacing w:line="276" w:lineRule="auto"/>
        <w:ind w:left="1134" w:right="-1" w:hanging="424"/>
        <w:jc w:val="both"/>
        <w:rPr>
          <w:sz w:val="24"/>
          <w:szCs w:val="24"/>
        </w:rPr>
      </w:pPr>
      <w:r w:rsidRPr="00887DD3">
        <w:rPr>
          <w:sz w:val="24"/>
          <w:szCs w:val="24"/>
        </w:rPr>
        <w:t>самостоятельно устанавливать, тиражировать, или модифицировать программное обеспечение, изменять установленный алгоритм функционирования технических и программных средств;</w:t>
      </w:r>
    </w:p>
    <w:p w:rsidR="00614D7A" w:rsidRPr="00887DD3" w:rsidRDefault="00614D7A" w:rsidP="008C0A46">
      <w:pPr>
        <w:widowControl/>
        <w:numPr>
          <w:ilvl w:val="0"/>
          <w:numId w:val="16"/>
        </w:numPr>
        <w:tabs>
          <w:tab w:val="num" w:pos="1134"/>
        </w:tabs>
        <w:autoSpaceDE/>
        <w:autoSpaceDN/>
        <w:adjustRightInd/>
        <w:spacing w:line="276" w:lineRule="auto"/>
        <w:ind w:left="1134" w:right="-1" w:hanging="424"/>
        <w:jc w:val="both"/>
        <w:rPr>
          <w:sz w:val="24"/>
          <w:szCs w:val="24"/>
        </w:rPr>
      </w:pPr>
      <w:r w:rsidRPr="00887DD3">
        <w:rPr>
          <w:sz w:val="24"/>
          <w:szCs w:val="24"/>
        </w:rPr>
        <w:t>обрабатывать в ИС</w:t>
      </w:r>
      <w:r>
        <w:rPr>
          <w:sz w:val="24"/>
          <w:szCs w:val="24"/>
        </w:rPr>
        <w:t>ПДн</w:t>
      </w:r>
      <w:r w:rsidRPr="00887DD3">
        <w:rPr>
          <w:sz w:val="24"/>
          <w:szCs w:val="24"/>
        </w:rPr>
        <w:t xml:space="preserve"> информацию и выполнять другие работы, не предусмотренные перечнем прав Пользователя по доступу к </w:t>
      </w:r>
      <w:r>
        <w:rPr>
          <w:sz w:val="24"/>
          <w:szCs w:val="24"/>
        </w:rPr>
        <w:t>ИСПДн</w:t>
      </w:r>
      <w:r w:rsidRPr="00887DD3">
        <w:rPr>
          <w:sz w:val="24"/>
          <w:szCs w:val="24"/>
        </w:rPr>
        <w:t>;</w:t>
      </w:r>
    </w:p>
    <w:p w:rsidR="00614D7A" w:rsidRPr="00887DD3" w:rsidRDefault="00614D7A" w:rsidP="008C0A46">
      <w:pPr>
        <w:widowControl/>
        <w:numPr>
          <w:ilvl w:val="0"/>
          <w:numId w:val="16"/>
        </w:numPr>
        <w:tabs>
          <w:tab w:val="num" w:pos="1134"/>
        </w:tabs>
        <w:autoSpaceDE/>
        <w:autoSpaceDN/>
        <w:adjustRightInd/>
        <w:spacing w:line="276" w:lineRule="auto"/>
        <w:ind w:left="1134" w:right="-1" w:hanging="424"/>
        <w:jc w:val="both"/>
        <w:rPr>
          <w:sz w:val="24"/>
          <w:szCs w:val="24"/>
        </w:rPr>
      </w:pPr>
      <w:r w:rsidRPr="00887DD3">
        <w:rPr>
          <w:sz w:val="24"/>
          <w:szCs w:val="24"/>
        </w:rPr>
        <w:t>сообщать (или передавать) посторонним лицам личные атрибуты и пароли доступа к ресурсам ИС</w:t>
      </w:r>
      <w:r>
        <w:rPr>
          <w:sz w:val="24"/>
          <w:szCs w:val="24"/>
        </w:rPr>
        <w:t>ПДн</w:t>
      </w:r>
      <w:r w:rsidRPr="00887DD3">
        <w:rPr>
          <w:sz w:val="24"/>
          <w:szCs w:val="24"/>
        </w:rPr>
        <w:t>;</w:t>
      </w:r>
    </w:p>
    <w:p w:rsidR="00614D7A" w:rsidRPr="00887DD3" w:rsidRDefault="00614D7A" w:rsidP="008C0A46">
      <w:pPr>
        <w:widowControl/>
        <w:numPr>
          <w:ilvl w:val="0"/>
          <w:numId w:val="16"/>
        </w:numPr>
        <w:tabs>
          <w:tab w:val="num" w:pos="1134"/>
        </w:tabs>
        <w:autoSpaceDE/>
        <w:autoSpaceDN/>
        <w:adjustRightInd/>
        <w:spacing w:line="276" w:lineRule="auto"/>
        <w:ind w:left="1134" w:right="-1" w:hanging="424"/>
        <w:jc w:val="both"/>
        <w:rPr>
          <w:sz w:val="24"/>
          <w:szCs w:val="24"/>
        </w:rPr>
      </w:pPr>
      <w:r w:rsidRPr="00887DD3">
        <w:rPr>
          <w:sz w:val="24"/>
          <w:szCs w:val="24"/>
        </w:rPr>
        <w:t>работать в ИС</w:t>
      </w:r>
      <w:r>
        <w:rPr>
          <w:sz w:val="24"/>
          <w:szCs w:val="24"/>
        </w:rPr>
        <w:t>ПДн</w:t>
      </w:r>
      <w:r w:rsidRPr="00887DD3">
        <w:rPr>
          <w:sz w:val="24"/>
          <w:szCs w:val="24"/>
        </w:rPr>
        <w:t xml:space="preserve"> при обнаружении каких-либо неисправностей;</w:t>
      </w:r>
    </w:p>
    <w:p w:rsidR="00614D7A" w:rsidRPr="00887DD3" w:rsidRDefault="00614D7A" w:rsidP="008C0A46">
      <w:pPr>
        <w:widowControl/>
        <w:numPr>
          <w:ilvl w:val="0"/>
          <w:numId w:val="16"/>
        </w:numPr>
        <w:tabs>
          <w:tab w:val="num" w:pos="1134"/>
        </w:tabs>
        <w:autoSpaceDE/>
        <w:autoSpaceDN/>
        <w:adjustRightInd/>
        <w:spacing w:line="276" w:lineRule="auto"/>
        <w:ind w:left="1134" w:right="-1" w:hanging="424"/>
        <w:jc w:val="both"/>
        <w:rPr>
          <w:sz w:val="24"/>
          <w:szCs w:val="24"/>
        </w:rPr>
      </w:pPr>
      <w:r w:rsidRPr="00887DD3">
        <w:rPr>
          <w:sz w:val="24"/>
          <w:szCs w:val="24"/>
        </w:rPr>
        <w:t xml:space="preserve">оставлять включенным без присмотра АРМ, не активизировав средства защиты от </w:t>
      </w:r>
      <w:r>
        <w:rPr>
          <w:sz w:val="24"/>
          <w:szCs w:val="24"/>
        </w:rPr>
        <w:t>несанкционированного доступа</w:t>
      </w:r>
      <w:r w:rsidRPr="00887DD3">
        <w:rPr>
          <w:sz w:val="24"/>
          <w:szCs w:val="24"/>
        </w:rPr>
        <w:t>;</w:t>
      </w:r>
    </w:p>
    <w:p w:rsidR="00614D7A" w:rsidRPr="00887DD3" w:rsidRDefault="00614D7A" w:rsidP="008C0A46">
      <w:pPr>
        <w:widowControl/>
        <w:numPr>
          <w:ilvl w:val="0"/>
          <w:numId w:val="16"/>
        </w:numPr>
        <w:tabs>
          <w:tab w:val="num" w:pos="1134"/>
        </w:tabs>
        <w:autoSpaceDE/>
        <w:autoSpaceDN/>
        <w:adjustRightInd/>
        <w:spacing w:line="276" w:lineRule="auto"/>
        <w:ind w:left="1134" w:right="-1" w:hanging="424"/>
        <w:jc w:val="both"/>
        <w:rPr>
          <w:sz w:val="24"/>
          <w:szCs w:val="24"/>
        </w:rPr>
      </w:pPr>
      <w:r w:rsidRPr="00887DD3">
        <w:rPr>
          <w:sz w:val="24"/>
          <w:szCs w:val="24"/>
        </w:rPr>
        <w:t>умышленно использовать недокументированные свойства и ошибки в программном обеспечении или в настройках средств защиты, которые могут привести к ознакомлению с защищае</w:t>
      </w:r>
      <w:r>
        <w:rPr>
          <w:sz w:val="24"/>
          <w:szCs w:val="24"/>
        </w:rPr>
        <w:t>мой информацией посторонних лиц</w:t>
      </w:r>
      <w:r w:rsidRPr="00887DD3">
        <w:rPr>
          <w:sz w:val="24"/>
          <w:szCs w:val="24"/>
        </w:rPr>
        <w:t>;</w:t>
      </w:r>
    </w:p>
    <w:p w:rsidR="00614D7A" w:rsidRPr="00887DD3" w:rsidRDefault="00614D7A" w:rsidP="008C0A46">
      <w:pPr>
        <w:widowControl/>
        <w:numPr>
          <w:ilvl w:val="0"/>
          <w:numId w:val="16"/>
        </w:numPr>
        <w:tabs>
          <w:tab w:val="num" w:pos="1134"/>
        </w:tabs>
        <w:autoSpaceDE/>
        <w:autoSpaceDN/>
        <w:adjustRightInd/>
        <w:spacing w:line="276" w:lineRule="auto"/>
        <w:ind w:left="1134" w:right="-1" w:hanging="424"/>
        <w:jc w:val="both"/>
        <w:rPr>
          <w:sz w:val="24"/>
          <w:szCs w:val="24"/>
        </w:rPr>
      </w:pPr>
      <w:r w:rsidRPr="00887DD3">
        <w:rPr>
          <w:sz w:val="24"/>
          <w:szCs w:val="24"/>
        </w:rPr>
        <w:t xml:space="preserve">производить перемещения технических средств АРМ без согласования с ответственным за </w:t>
      </w:r>
      <w:r>
        <w:rPr>
          <w:sz w:val="24"/>
          <w:szCs w:val="24"/>
        </w:rPr>
        <w:t>обеспечение безопасности ПДн в ИСПДн;</w:t>
      </w:r>
    </w:p>
    <w:p w:rsidR="00614D7A" w:rsidRPr="00887DD3" w:rsidRDefault="00614D7A" w:rsidP="008C0A46">
      <w:pPr>
        <w:widowControl/>
        <w:numPr>
          <w:ilvl w:val="0"/>
          <w:numId w:val="16"/>
        </w:numPr>
        <w:tabs>
          <w:tab w:val="num" w:pos="1134"/>
        </w:tabs>
        <w:autoSpaceDE/>
        <w:autoSpaceDN/>
        <w:adjustRightInd/>
        <w:spacing w:line="276" w:lineRule="auto"/>
        <w:ind w:left="1134" w:right="-1" w:hanging="424"/>
        <w:jc w:val="both"/>
        <w:rPr>
          <w:sz w:val="24"/>
          <w:szCs w:val="24"/>
        </w:rPr>
      </w:pPr>
      <w:r w:rsidRPr="00887DD3">
        <w:rPr>
          <w:sz w:val="24"/>
          <w:szCs w:val="24"/>
        </w:rPr>
        <w:t>вскрывать корпуса технических средств АРМ и вносить изменения в схему и конструкцию устройств.</w:t>
      </w:r>
    </w:p>
    <w:p w:rsidR="00614D7A" w:rsidRPr="00887DD3" w:rsidRDefault="00614D7A" w:rsidP="00732D62">
      <w:pPr>
        <w:widowControl/>
        <w:numPr>
          <w:ilvl w:val="0"/>
          <w:numId w:val="2"/>
        </w:numPr>
        <w:tabs>
          <w:tab w:val="left" w:pos="426"/>
        </w:tabs>
        <w:autoSpaceDE/>
        <w:autoSpaceDN/>
        <w:adjustRightInd/>
        <w:spacing w:before="240" w:line="360" w:lineRule="auto"/>
        <w:ind w:left="0" w:firstLine="0"/>
        <w:jc w:val="center"/>
        <w:rPr>
          <w:b/>
          <w:bCs/>
          <w:color w:val="000000"/>
          <w:sz w:val="24"/>
          <w:szCs w:val="24"/>
        </w:rPr>
      </w:pPr>
      <w:r w:rsidRPr="00614D7A">
        <w:rPr>
          <w:b/>
          <w:bCs/>
          <w:color w:val="000000"/>
          <w:sz w:val="24"/>
          <w:szCs w:val="24"/>
        </w:rPr>
        <w:t>Организация работы с</w:t>
      </w:r>
      <w:r w:rsidR="005D2C48">
        <w:rPr>
          <w:b/>
          <w:bCs/>
          <w:color w:val="000000"/>
          <w:sz w:val="24"/>
          <w:szCs w:val="24"/>
        </w:rPr>
        <w:t>о съемными</w:t>
      </w:r>
      <w:r w:rsidRPr="00614D7A">
        <w:rPr>
          <w:b/>
          <w:bCs/>
          <w:color w:val="000000"/>
          <w:sz w:val="24"/>
          <w:szCs w:val="24"/>
        </w:rPr>
        <w:t xml:space="preserve"> машинными носителями </w:t>
      </w:r>
      <w:r w:rsidR="005D2C48">
        <w:rPr>
          <w:b/>
          <w:bCs/>
          <w:color w:val="000000"/>
          <w:sz w:val="24"/>
          <w:szCs w:val="24"/>
        </w:rPr>
        <w:t>информации</w:t>
      </w:r>
    </w:p>
    <w:p w:rsidR="005D2C48" w:rsidRDefault="005D2C48" w:rsidP="008C0A46">
      <w:pPr>
        <w:widowControl/>
        <w:numPr>
          <w:ilvl w:val="0"/>
          <w:numId w:val="19"/>
        </w:numPr>
        <w:tabs>
          <w:tab w:val="left" w:pos="1134"/>
        </w:tabs>
        <w:autoSpaceDE/>
        <w:autoSpaceDN/>
        <w:adjustRightInd/>
        <w:spacing w:before="5" w:line="276" w:lineRule="auto"/>
        <w:ind w:left="0" w:firstLine="709"/>
        <w:jc w:val="both"/>
        <w:rPr>
          <w:color w:val="000000"/>
          <w:sz w:val="24"/>
          <w:szCs w:val="24"/>
        </w:rPr>
      </w:pPr>
      <w:r w:rsidRPr="005D2C48">
        <w:rPr>
          <w:color w:val="000000"/>
          <w:sz w:val="24"/>
          <w:szCs w:val="24"/>
        </w:rPr>
        <w:t xml:space="preserve">Организация </w:t>
      </w:r>
      <w:r>
        <w:rPr>
          <w:color w:val="000000"/>
          <w:sz w:val="24"/>
          <w:szCs w:val="24"/>
        </w:rPr>
        <w:t xml:space="preserve">работы со </w:t>
      </w:r>
      <w:r w:rsidRPr="005D2C48">
        <w:rPr>
          <w:bCs/>
          <w:color w:val="000000"/>
          <w:sz w:val="24"/>
          <w:szCs w:val="24"/>
        </w:rPr>
        <w:t>съемными машинными носителями информации</w:t>
      </w:r>
      <w:r w:rsidRPr="005D2C48">
        <w:rPr>
          <w:color w:val="000000"/>
          <w:sz w:val="24"/>
          <w:szCs w:val="24"/>
        </w:rPr>
        <w:t xml:space="preserve"> (далее – СМНИ)</w:t>
      </w:r>
      <w:r>
        <w:rPr>
          <w:color w:val="000000"/>
          <w:sz w:val="24"/>
          <w:szCs w:val="24"/>
        </w:rPr>
        <w:t>, содержащие ПДн</w:t>
      </w:r>
      <w:r w:rsidRPr="005D2C48">
        <w:rPr>
          <w:color w:val="000000"/>
          <w:sz w:val="24"/>
          <w:szCs w:val="24"/>
        </w:rPr>
        <w:t xml:space="preserve"> и ин</w:t>
      </w:r>
      <w:r>
        <w:rPr>
          <w:color w:val="000000"/>
          <w:sz w:val="24"/>
          <w:szCs w:val="24"/>
        </w:rPr>
        <w:t>ую</w:t>
      </w:r>
      <w:r w:rsidRPr="005D2C48">
        <w:rPr>
          <w:color w:val="000000"/>
          <w:sz w:val="24"/>
          <w:szCs w:val="24"/>
        </w:rPr>
        <w:t xml:space="preserve"> информаци</w:t>
      </w:r>
      <w:r>
        <w:rPr>
          <w:color w:val="000000"/>
          <w:sz w:val="24"/>
          <w:szCs w:val="24"/>
        </w:rPr>
        <w:t>ю</w:t>
      </w:r>
      <w:r w:rsidRPr="005D2C48">
        <w:rPr>
          <w:color w:val="000000"/>
          <w:sz w:val="24"/>
          <w:szCs w:val="24"/>
        </w:rPr>
        <w:t xml:space="preserve"> конфиденциального характера</w:t>
      </w:r>
      <w:r w:rsidR="00982114">
        <w:rPr>
          <w:color w:val="000000"/>
          <w:sz w:val="24"/>
          <w:szCs w:val="24"/>
        </w:rPr>
        <w:t>,</w:t>
      </w:r>
      <w:r>
        <w:rPr>
          <w:color w:val="000000"/>
          <w:sz w:val="24"/>
          <w:szCs w:val="24"/>
        </w:rPr>
        <w:t xml:space="preserve"> осуществляется в соответствии с«</w:t>
      </w:r>
      <w:r w:rsidR="004811AF">
        <w:rPr>
          <w:color w:val="000000"/>
          <w:sz w:val="24"/>
          <w:szCs w:val="24"/>
        </w:rPr>
        <w:t>Порядком</w:t>
      </w:r>
      <w:r w:rsidRPr="005D2C48">
        <w:rPr>
          <w:color w:val="000000"/>
          <w:sz w:val="24"/>
          <w:szCs w:val="24"/>
        </w:rPr>
        <w:t xml:space="preserve"> обращени</w:t>
      </w:r>
      <w:r w:rsidR="00732D62">
        <w:rPr>
          <w:color w:val="000000"/>
          <w:sz w:val="24"/>
          <w:szCs w:val="24"/>
        </w:rPr>
        <w:t>я</w:t>
      </w:r>
      <w:r w:rsidRPr="005D2C48">
        <w:rPr>
          <w:color w:val="000000"/>
          <w:sz w:val="24"/>
          <w:szCs w:val="24"/>
        </w:rPr>
        <w:t xml:space="preserve"> со съемными машинными носителями </w:t>
      </w:r>
      <w:r w:rsidR="00982114">
        <w:rPr>
          <w:color w:val="000000"/>
          <w:sz w:val="24"/>
          <w:szCs w:val="24"/>
        </w:rPr>
        <w:t>информации</w:t>
      </w:r>
      <w:r w:rsidRPr="005D2C48">
        <w:rPr>
          <w:color w:val="000000"/>
          <w:sz w:val="24"/>
          <w:szCs w:val="24"/>
        </w:rPr>
        <w:t xml:space="preserve"> в </w:t>
      </w:r>
      <w:r w:rsidR="00726079">
        <w:rPr>
          <w:color w:val="000000"/>
          <w:sz w:val="24"/>
          <w:szCs w:val="24"/>
        </w:rPr>
        <w:t>Г</w:t>
      </w:r>
      <w:r w:rsidR="00C15B1D" w:rsidRPr="00C15B1D">
        <w:rPr>
          <w:rFonts w:eastAsia="Batang"/>
          <w:sz w:val="24"/>
          <w:szCs w:val="24"/>
        </w:rPr>
        <w:t xml:space="preserve"> </w:t>
      </w:r>
      <w:r w:rsidR="00C15B1D">
        <w:rPr>
          <w:rFonts w:eastAsia="Batang"/>
          <w:sz w:val="24"/>
          <w:szCs w:val="24"/>
        </w:rPr>
        <w:t>МКОУ «СОШ №3» г.Южно-Сухокумск</w:t>
      </w:r>
      <w:r w:rsidR="00C15B1D">
        <w:rPr>
          <w:color w:val="000000"/>
          <w:sz w:val="24"/>
          <w:szCs w:val="24"/>
        </w:rPr>
        <w:t xml:space="preserve"> </w:t>
      </w:r>
      <w:r>
        <w:rPr>
          <w:color w:val="000000"/>
          <w:sz w:val="24"/>
          <w:szCs w:val="24"/>
        </w:rPr>
        <w:t>.</w:t>
      </w:r>
    </w:p>
    <w:p w:rsidR="00887DD3" w:rsidRPr="00887DD3" w:rsidRDefault="00614D7A" w:rsidP="008C0A46">
      <w:pPr>
        <w:widowControl/>
        <w:numPr>
          <w:ilvl w:val="0"/>
          <w:numId w:val="19"/>
        </w:numPr>
        <w:tabs>
          <w:tab w:val="left" w:pos="1134"/>
        </w:tabs>
        <w:autoSpaceDE/>
        <w:autoSpaceDN/>
        <w:adjustRightInd/>
        <w:spacing w:before="5" w:line="276" w:lineRule="auto"/>
        <w:ind w:left="0" w:firstLine="709"/>
        <w:jc w:val="both"/>
        <w:rPr>
          <w:color w:val="000000"/>
          <w:sz w:val="24"/>
          <w:szCs w:val="24"/>
        </w:rPr>
      </w:pPr>
      <w:r>
        <w:rPr>
          <w:color w:val="000000"/>
          <w:sz w:val="24"/>
          <w:szCs w:val="24"/>
        </w:rPr>
        <w:t>Пользователи обязаны з</w:t>
      </w:r>
      <w:r w:rsidR="00887DD3" w:rsidRPr="00887DD3">
        <w:rPr>
          <w:color w:val="000000"/>
          <w:sz w:val="24"/>
          <w:szCs w:val="24"/>
        </w:rPr>
        <w:t xml:space="preserve">нать и соблюдать установленные требования по учету и хранению </w:t>
      </w:r>
      <w:r w:rsidR="00982114">
        <w:rPr>
          <w:color w:val="000000"/>
          <w:sz w:val="24"/>
          <w:szCs w:val="24"/>
        </w:rPr>
        <w:t>СМНИ</w:t>
      </w:r>
      <w:r>
        <w:rPr>
          <w:color w:val="000000"/>
          <w:sz w:val="24"/>
          <w:szCs w:val="24"/>
        </w:rPr>
        <w:t>.</w:t>
      </w:r>
    </w:p>
    <w:p w:rsidR="003E1EB7" w:rsidRPr="003E1EB7" w:rsidRDefault="00982114" w:rsidP="008C0A46">
      <w:pPr>
        <w:widowControl/>
        <w:numPr>
          <w:ilvl w:val="0"/>
          <w:numId w:val="19"/>
        </w:numPr>
        <w:tabs>
          <w:tab w:val="left" w:pos="1134"/>
          <w:tab w:val="left" w:pos="1276"/>
        </w:tabs>
        <w:autoSpaceDE/>
        <w:autoSpaceDN/>
        <w:adjustRightInd/>
        <w:spacing w:before="5" w:line="276" w:lineRule="auto"/>
        <w:ind w:left="0" w:firstLine="709"/>
        <w:jc w:val="both"/>
        <w:rPr>
          <w:color w:val="000000"/>
          <w:sz w:val="24"/>
          <w:szCs w:val="24"/>
        </w:rPr>
      </w:pPr>
      <w:r>
        <w:rPr>
          <w:color w:val="000000"/>
          <w:sz w:val="24"/>
          <w:szCs w:val="24"/>
        </w:rPr>
        <w:t>С</w:t>
      </w:r>
      <w:r w:rsidR="003E1EB7" w:rsidRPr="003E1EB7">
        <w:rPr>
          <w:color w:val="000000"/>
          <w:sz w:val="24"/>
          <w:szCs w:val="24"/>
        </w:rPr>
        <w:t>МНИ</w:t>
      </w:r>
      <w:r w:rsidR="00887DD3" w:rsidRPr="00887DD3">
        <w:rPr>
          <w:color w:val="000000"/>
          <w:sz w:val="24"/>
          <w:szCs w:val="24"/>
        </w:rPr>
        <w:t xml:space="preserve"> долж</w:t>
      </w:r>
      <w:r w:rsidR="000728C6">
        <w:rPr>
          <w:color w:val="000000"/>
          <w:sz w:val="24"/>
          <w:szCs w:val="24"/>
        </w:rPr>
        <w:t>ны</w:t>
      </w:r>
      <w:r w:rsidR="00887DD3" w:rsidRPr="00887DD3">
        <w:rPr>
          <w:color w:val="000000"/>
          <w:sz w:val="24"/>
          <w:szCs w:val="24"/>
        </w:rPr>
        <w:t xml:space="preserve"> быть зарегистрирован</w:t>
      </w:r>
      <w:r w:rsidR="000728C6">
        <w:rPr>
          <w:color w:val="000000"/>
          <w:sz w:val="24"/>
          <w:szCs w:val="24"/>
        </w:rPr>
        <w:t>ы</w:t>
      </w:r>
      <w:r w:rsidR="00887DD3" w:rsidRPr="00887DD3">
        <w:rPr>
          <w:color w:val="000000"/>
          <w:sz w:val="24"/>
          <w:szCs w:val="24"/>
        </w:rPr>
        <w:t xml:space="preserve"> в </w:t>
      </w:r>
      <w:r w:rsidR="008254F5">
        <w:rPr>
          <w:color w:val="000000"/>
          <w:sz w:val="24"/>
          <w:szCs w:val="24"/>
        </w:rPr>
        <w:t>«</w:t>
      </w:r>
      <w:r w:rsidR="003E1EB7" w:rsidRPr="003E1EB7">
        <w:rPr>
          <w:color w:val="000000"/>
          <w:sz w:val="24"/>
          <w:szCs w:val="24"/>
        </w:rPr>
        <w:t>Журнал</w:t>
      </w:r>
      <w:r w:rsidR="003E1EB7">
        <w:rPr>
          <w:color w:val="000000"/>
          <w:sz w:val="24"/>
          <w:szCs w:val="24"/>
        </w:rPr>
        <w:t>е</w:t>
      </w:r>
      <w:r w:rsidR="003E1EB7" w:rsidRPr="003E1EB7">
        <w:rPr>
          <w:color w:val="000000"/>
          <w:sz w:val="24"/>
          <w:szCs w:val="24"/>
        </w:rPr>
        <w:t xml:space="preserve"> учета съемных машинных носителей</w:t>
      </w:r>
      <w:r>
        <w:rPr>
          <w:color w:val="000000"/>
          <w:sz w:val="24"/>
          <w:szCs w:val="24"/>
        </w:rPr>
        <w:t xml:space="preserve"> информации</w:t>
      </w:r>
      <w:r w:rsidR="003E1EB7">
        <w:rPr>
          <w:color w:val="000000"/>
          <w:sz w:val="24"/>
          <w:szCs w:val="24"/>
        </w:rPr>
        <w:t>».</w:t>
      </w:r>
    </w:p>
    <w:p w:rsidR="00887DD3" w:rsidRPr="00887DD3" w:rsidRDefault="00982114" w:rsidP="008C0A46">
      <w:pPr>
        <w:widowControl/>
        <w:numPr>
          <w:ilvl w:val="0"/>
          <w:numId w:val="19"/>
        </w:numPr>
        <w:tabs>
          <w:tab w:val="left" w:pos="1134"/>
          <w:tab w:val="left" w:pos="1276"/>
        </w:tabs>
        <w:autoSpaceDE/>
        <w:autoSpaceDN/>
        <w:adjustRightInd/>
        <w:spacing w:before="5" w:line="276" w:lineRule="auto"/>
        <w:ind w:left="0" w:firstLine="709"/>
        <w:jc w:val="both"/>
        <w:rPr>
          <w:color w:val="000000"/>
          <w:sz w:val="24"/>
          <w:szCs w:val="24"/>
        </w:rPr>
      </w:pPr>
      <w:r>
        <w:rPr>
          <w:color w:val="000000"/>
          <w:sz w:val="24"/>
          <w:szCs w:val="24"/>
        </w:rPr>
        <w:t>С</w:t>
      </w:r>
      <w:r w:rsidR="003E1EB7" w:rsidRPr="003E1EB7">
        <w:rPr>
          <w:color w:val="000000"/>
          <w:sz w:val="24"/>
          <w:szCs w:val="24"/>
        </w:rPr>
        <w:t>МНИ</w:t>
      </w:r>
      <w:r w:rsidR="00887DD3" w:rsidRPr="00887DD3">
        <w:rPr>
          <w:color w:val="000000"/>
          <w:sz w:val="24"/>
          <w:szCs w:val="24"/>
        </w:rPr>
        <w:t xml:space="preserve"> закрепляется за определенным лицом, несущим ответственность за сохранность и местонахождение данного</w:t>
      </w:r>
      <w:r>
        <w:rPr>
          <w:color w:val="000000"/>
          <w:sz w:val="24"/>
          <w:szCs w:val="24"/>
        </w:rPr>
        <w:t>С</w:t>
      </w:r>
      <w:r w:rsidR="003E1EB7" w:rsidRPr="003E1EB7">
        <w:rPr>
          <w:color w:val="000000"/>
          <w:sz w:val="24"/>
          <w:szCs w:val="24"/>
        </w:rPr>
        <w:t>МНИ</w:t>
      </w:r>
      <w:r w:rsidR="00887DD3" w:rsidRPr="00887DD3">
        <w:rPr>
          <w:color w:val="000000"/>
          <w:sz w:val="24"/>
          <w:szCs w:val="24"/>
        </w:rPr>
        <w:t>.</w:t>
      </w:r>
    </w:p>
    <w:p w:rsidR="00887DD3" w:rsidRPr="00887DD3" w:rsidRDefault="00887DD3" w:rsidP="008C0A46">
      <w:pPr>
        <w:widowControl/>
        <w:numPr>
          <w:ilvl w:val="0"/>
          <w:numId w:val="19"/>
        </w:numPr>
        <w:tabs>
          <w:tab w:val="left" w:pos="1134"/>
          <w:tab w:val="left" w:pos="1276"/>
        </w:tabs>
        <w:autoSpaceDE/>
        <w:autoSpaceDN/>
        <w:adjustRightInd/>
        <w:spacing w:before="5" w:line="276" w:lineRule="auto"/>
        <w:ind w:left="0" w:firstLine="709"/>
        <w:jc w:val="both"/>
        <w:rPr>
          <w:color w:val="000000"/>
          <w:sz w:val="24"/>
          <w:szCs w:val="24"/>
        </w:rPr>
      </w:pPr>
      <w:r w:rsidRPr="00887DD3">
        <w:rPr>
          <w:color w:val="000000"/>
          <w:sz w:val="24"/>
          <w:szCs w:val="24"/>
        </w:rPr>
        <w:t xml:space="preserve">При необходимости передачи информации на </w:t>
      </w:r>
      <w:r w:rsidR="00982114">
        <w:rPr>
          <w:color w:val="000000"/>
          <w:sz w:val="24"/>
          <w:szCs w:val="24"/>
        </w:rPr>
        <w:t>С</w:t>
      </w:r>
      <w:r w:rsidR="003E1EB7" w:rsidRPr="003E1EB7">
        <w:rPr>
          <w:color w:val="000000"/>
          <w:sz w:val="24"/>
          <w:szCs w:val="24"/>
        </w:rPr>
        <w:t>МНИ</w:t>
      </w:r>
      <w:r w:rsidRPr="00887DD3">
        <w:rPr>
          <w:color w:val="000000"/>
          <w:sz w:val="24"/>
          <w:szCs w:val="24"/>
        </w:rPr>
        <w:t xml:space="preserve">, лицо ответственное за хранение уведомляет ответственного за </w:t>
      </w:r>
      <w:r w:rsidR="003E1EB7">
        <w:rPr>
          <w:color w:val="000000"/>
          <w:sz w:val="24"/>
          <w:szCs w:val="24"/>
        </w:rPr>
        <w:t>обеспечение безопасности ПДн в ИСПДн</w:t>
      </w:r>
      <w:r w:rsidRPr="00887DD3">
        <w:rPr>
          <w:color w:val="000000"/>
          <w:sz w:val="24"/>
          <w:szCs w:val="24"/>
        </w:rPr>
        <w:t xml:space="preserve"> о необходимости передачи информации с помощью </w:t>
      </w:r>
      <w:r w:rsidR="00982114">
        <w:rPr>
          <w:color w:val="000000"/>
          <w:sz w:val="24"/>
          <w:szCs w:val="24"/>
        </w:rPr>
        <w:t>С</w:t>
      </w:r>
      <w:r w:rsidR="003E1EB7" w:rsidRPr="003E1EB7">
        <w:rPr>
          <w:color w:val="000000"/>
          <w:sz w:val="24"/>
          <w:szCs w:val="24"/>
        </w:rPr>
        <w:t>МНИ</w:t>
      </w:r>
      <w:r w:rsidRPr="00887DD3">
        <w:rPr>
          <w:color w:val="000000"/>
          <w:sz w:val="24"/>
          <w:szCs w:val="24"/>
        </w:rPr>
        <w:t xml:space="preserve">, доставляет </w:t>
      </w:r>
      <w:r w:rsidR="00982114">
        <w:rPr>
          <w:color w:val="000000"/>
          <w:sz w:val="24"/>
          <w:szCs w:val="24"/>
        </w:rPr>
        <w:t>С</w:t>
      </w:r>
      <w:r w:rsidR="003E1EB7" w:rsidRPr="003E1EB7">
        <w:rPr>
          <w:color w:val="000000"/>
          <w:sz w:val="24"/>
          <w:szCs w:val="24"/>
        </w:rPr>
        <w:t>МНИ</w:t>
      </w:r>
      <w:r w:rsidRPr="00887DD3">
        <w:rPr>
          <w:color w:val="000000"/>
          <w:sz w:val="24"/>
          <w:szCs w:val="24"/>
        </w:rPr>
        <w:t xml:space="preserve"> по месту назначения, передает информацию с него и возвращает его на место хранения.</w:t>
      </w:r>
    </w:p>
    <w:p w:rsidR="00887DD3" w:rsidRPr="00887DD3" w:rsidRDefault="00887DD3" w:rsidP="008C0A46">
      <w:pPr>
        <w:widowControl/>
        <w:numPr>
          <w:ilvl w:val="0"/>
          <w:numId w:val="19"/>
        </w:numPr>
        <w:tabs>
          <w:tab w:val="left" w:pos="1134"/>
          <w:tab w:val="left" w:pos="1276"/>
        </w:tabs>
        <w:autoSpaceDE/>
        <w:autoSpaceDN/>
        <w:adjustRightInd/>
        <w:spacing w:before="5" w:line="276" w:lineRule="auto"/>
        <w:ind w:left="0" w:firstLine="709"/>
        <w:jc w:val="both"/>
        <w:rPr>
          <w:color w:val="000000"/>
          <w:sz w:val="24"/>
          <w:szCs w:val="24"/>
        </w:rPr>
      </w:pPr>
      <w:r w:rsidRPr="00887DD3">
        <w:rPr>
          <w:color w:val="000000"/>
          <w:sz w:val="24"/>
          <w:szCs w:val="24"/>
        </w:rPr>
        <w:t xml:space="preserve">Хранение </w:t>
      </w:r>
      <w:r w:rsidR="00982114">
        <w:rPr>
          <w:color w:val="000000"/>
          <w:sz w:val="24"/>
          <w:szCs w:val="24"/>
        </w:rPr>
        <w:t>С</w:t>
      </w:r>
      <w:r w:rsidR="003E1EB7">
        <w:rPr>
          <w:color w:val="000000"/>
          <w:sz w:val="24"/>
          <w:szCs w:val="24"/>
        </w:rPr>
        <w:t>МНИ</w:t>
      </w:r>
      <w:r w:rsidRPr="00887DD3">
        <w:rPr>
          <w:color w:val="000000"/>
          <w:sz w:val="24"/>
          <w:szCs w:val="24"/>
        </w:rPr>
        <w:t xml:space="preserve"> осуществля</w:t>
      </w:r>
      <w:r w:rsidR="003E1EB7">
        <w:rPr>
          <w:color w:val="000000"/>
          <w:sz w:val="24"/>
          <w:szCs w:val="24"/>
        </w:rPr>
        <w:t>ется</w:t>
      </w:r>
      <w:r w:rsidRPr="00887DD3">
        <w:rPr>
          <w:color w:val="000000"/>
          <w:sz w:val="24"/>
          <w:szCs w:val="24"/>
        </w:rPr>
        <w:t>:</w:t>
      </w:r>
    </w:p>
    <w:p w:rsidR="00887DD3" w:rsidRPr="00887DD3" w:rsidRDefault="00887DD3" w:rsidP="008C0A46">
      <w:pPr>
        <w:widowControl/>
        <w:numPr>
          <w:ilvl w:val="0"/>
          <w:numId w:val="16"/>
        </w:numPr>
        <w:tabs>
          <w:tab w:val="num" w:pos="1134"/>
        </w:tabs>
        <w:autoSpaceDE/>
        <w:autoSpaceDN/>
        <w:adjustRightInd/>
        <w:spacing w:line="276" w:lineRule="auto"/>
        <w:ind w:left="1134" w:right="-1" w:hanging="424"/>
        <w:jc w:val="both"/>
        <w:rPr>
          <w:sz w:val="24"/>
          <w:szCs w:val="24"/>
        </w:rPr>
      </w:pPr>
      <w:r w:rsidRPr="00887DD3">
        <w:rPr>
          <w:sz w:val="24"/>
          <w:szCs w:val="24"/>
        </w:rPr>
        <w:t>для флеш-карт, смарт-карт, компакт диск</w:t>
      </w:r>
      <w:r w:rsidR="00982114">
        <w:rPr>
          <w:sz w:val="24"/>
          <w:szCs w:val="24"/>
        </w:rPr>
        <w:t>ов</w:t>
      </w:r>
      <w:r w:rsidRPr="00887DD3">
        <w:rPr>
          <w:sz w:val="24"/>
          <w:szCs w:val="24"/>
        </w:rPr>
        <w:t xml:space="preserve"> и др.) в защищенных сейфах;</w:t>
      </w:r>
    </w:p>
    <w:p w:rsidR="00887DD3" w:rsidRDefault="00887DD3" w:rsidP="008C0A46">
      <w:pPr>
        <w:widowControl/>
        <w:numPr>
          <w:ilvl w:val="0"/>
          <w:numId w:val="16"/>
        </w:numPr>
        <w:tabs>
          <w:tab w:val="num" w:pos="1134"/>
        </w:tabs>
        <w:autoSpaceDE/>
        <w:autoSpaceDN/>
        <w:adjustRightInd/>
        <w:spacing w:line="276" w:lineRule="auto"/>
        <w:ind w:left="1134" w:right="-1" w:hanging="424"/>
        <w:jc w:val="both"/>
        <w:rPr>
          <w:sz w:val="24"/>
          <w:szCs w:val="24"/>
        </w:rPr>
      </w:pPr>
      <w:r w:rsidRPr="00887DD3">
        <w:rPr>
          <w:sz w:val="24"/>
          <w:szCs w:val="24"/>
        </w:rPr>
        <w:t xml:space="preserve">для </w:t>
      </w:r>
      <w:r w:rsidR="00982114">
        <w:rPr>
          <w:sz w:val="24"/>
          <w:szCs w:val="24"/>
        </w:rPr>
        <w:t>С</w:t>
      </w:r>
      <w:r w:rsidR="003E1EB7" w:rsidRPr="003E1EB7">
        <w:rPr>
          <w:sz w:val="24"/>
          <w:szCs w:val="24"/>
        </w:rPr>
        <w:t>МНИ</w:t>
      </w:r>
      <w:r w:rsidRPr="00887DD3">
        <w:rPr>
          <w:sz w:val="24"/>
          <w:szCs w:val="24"/>
        </w:rPr>
        <w:t>, входящих в состав ИС</w:t>
      </w:r>
      <w:r w:rsidR="003E1EB7">
        <w:rPr>
          <w:sz w:val="24"/>
          <w:szCs w:val="24"/>
        </w:rPr>
        <w:t>ПДн</w:t>
      </w:r>
      <w:r w:rsidRPr="00887DD3">
        <w:rPr>
          <w:sz w:val="24"/>
          <w:szCs w:val="24"/>
        </w:rPr>
        <w:t>, производится опечатывание корпуса</w:t>
      </w:r>
      <w:r w:rsidR="00982114">
        <w:rPr>
          <w:sz w:val="24"/>
          <w:szCs w:val="24"/>
        </w:rPr>
        <w:t xml:space="preserve"> АРМ</w:t>
      </w:r>
      <w:r w:rsidRPr="00887DD3">
        <w:rPr>
          <w:sz w:val="24"/>
          <w:szCs w:val="24"/>
        </w:rPr>
        <w:t>.</w:t>
      </w:r>
    </w:p>
    <w:p w:rsidR="00614D7A" w:rsidRDefault="00614D7A" w:rsidP="008C0A46">
      <w:pPr>
        <w:widowControl/>
        <w:numPr>
          <w:ilvl w:val="0"/>
          <w:numId w:val="19"/>
        </w:numPr>
        <w:tabs>
          <w:tab w:val="left" w:pos="1134"/>
          <w:tab w:val="left" w:pos="1276"/>
        </w:tabs>
        <w:autoSpaceDE/>
        <w:autoSpaceDN/>
        <w:adjustRightInd/>
        <w:spacing w:before="5" w:line="276" w:lineRule="auto"/>
        <w:ind w:left="0" w:firstLine="709"/>
        <w:jc w:val="both"/>
        <w:rPr>
          <w:color w:val="000000"/>
          <w:sz w:val="24"/>
          <w:szCs w:val="24"/>
        </w:rPr>
      </w:pPr>
      <w:r w:rsidRPr="00614D7A">
        <w:rPr>
          <w:color w:val="000000"/>
          <w:sz w:val="24"/>
          <w:szCs w:val="24"/>
        </w:rPr>
        <w:lastRenderedPageBreak/>
        <w:t>Пользователям</w:t>
      </w:r>
      <w:r>
        <w:rPr>
          <w:color w:val="000000"/>
          <w:sz w:val="24"/>
          <w:szCs w:val="24"/>
        </w:rPr>
        <w:t xml:space="preserve"> запрещается:</w:t>
      </w:r>
    </w:p>
    <w:p w:rsidR="00614D7A" w:rsidRPr="00614D7A" w:rsidRDefault="00614D7A" w:rsidP="008C0A46">
      <w:pPr>
        <w:widowControl/>
        <w:numPr>
          <w:ilvl w:val="0"/>
          <w:numId w:val="16"/>
        </w:numPr>
        <w:tabs>
          <w:tab w:val="num" w:pos="1134"/>
        </w:tabs>
        <w:autoSpaceDE/>
        <w:autoSpaceDN/>
        <w:adjustRightInd/>
        <w:spacing w:line="276" w:lineRule="auto"/>
        <w:ind w:left="1134" w:right="-1" w:hanging="424"/>
        <w:jc w:val="both"/>
        <w:rPr>
          <w:sz w:val="24"/>
          <w:szCs w:val="24"/>
        </w:rPr>
      </w:pPr>
      <w:r w:rsidRPr="00614D7A">
        <w:rPr>
          <w:sz w:val="24"/>
          <w:szCs w:val="24"/>
        </w:rPr>
        <w:t>записывать и хранить ПДн и иную информацию конфиденциального характера на неучтенных</w:t>
      </w:r>
      <w:r w:rsidR="00982114">
        <w:rPr>
          <w:sz w:val="24"/>
          <w:szCs w:val="24"/>
        </w:rPr>
        <w:t>С</w:t>
      </w:r>
      <w:r w:rsidRPr="00614D7A">
        <w:rPr>
          <w:sz w:val="24"/>
          <w:szCs w:val="24"/>
        </w:rPr>
        <w:t>МНИ;</w:t>
      </w:r>
    </w:p>
    <w:p w:rsidR="00614D7A" w:rsidRDefault="00614D7A" w:rsidP="008C0A46">
      <w:pPr>
        <w:widowControl/>
        <w:numPr>
          <w:ilvl w:val="0"/>
          <w:numId w:val="16"/>
        </w:numPr>
        <w:tabs>
          <w:tab w:val="num" w:pos="1134"/>
        </w:tabs>
        <w:autoSpaceDE/>
        <w:autoSpaceDN/>
        <w:adjustRightInd/>
        <w:spacing w:line="276" w:lineRule="auto"/>
        <w:ind w:left="1134" w:right="-1" w:hanging="424"/>
        <w:jc w:val="both"/>
        <w:rPr>
          <w:sz w:val="24"/>
          <w:szCs w:val="24"/>
        </w:rPr>
      </w:pPr>
      <w:r w:rsidRPr="00614D7A">
        <w:rPr>
          <w:sz w:val="24"/>
          <w:szCs w:val="24"/>
        </w:rPr>
        <w:t xml:space="preserve">оставлять </w:t>
      </w:r>
      <w:r w:rsidR="00982114">
        <w:rPr>
          <w:sz w:val="24"/>
          <w:szCs w:val="24"/>
        </w:rPr>
        <w:t>С</w:t>
      </w:r>
      <w:r w:rsidRPr="00614D7A">
        <w:rPr>
          <w:sz w:val="24"/>
          <w:szCs w:val="24"/>
        </w:rPr>
        <w:t xml:space="preserve">МНИ без присмотра, передавать их другим лицам и выносить за пределы </w:t>
      </w:r>
      <w:r>
        <w:rPr>
          <w:sz w:val="24"/>
          <w:szCs w:val="24"/>
        </w:rPr>
        <w:t>контролируемой зоны</w:t>
      </w:r>
      <w:r w:rsidRPr="00614D7A">
        <w:rPr>
          <w:sz w:val="24"/>
          <w:szCs w:val="24"/>
        </w:rPr>
        <w:t>, за исключением случаев, в которых разрешена передача</w:t>
      </w:r>
      <w:r w:rsidR="00982114">
        <w:rPr>
          <w:sz w:val="24"/>
          <w:szCs w:val="24"/>
        </w:rPr>
        <w:t>С</w:t>
      </w:r>
      <w:r>
        <w:rPr>
          <w:sz w:val="24"/>
          <w:szCs w:val="24"/>
        </w:rPr>
        <w:t>МНИ;</w:t>
      </w:r>
    </w:p>
    <w:p w:rsidR="00614D7A" w:rsidRPr="00614D7A" w:rsidRDefault="00614D7A" w:rsidP="008C0A46">
      <w:pPr>
        <w:widowControl/>
        <w:numPr>
          <w:ilvl w:val="0"/>
          <w:numId w:val="16"/>
        </w:numPr>
        <w:tabs>
          <w:tab w:val="num" w:pos="1134"/>
        </w:tabs>
        <w:autoSpaceDE/>
        <w:autoSpaceDN/>
        <w:adjustRightInd/>
        <w:spacing w:line="276" w:lineRule="auto"/>
        <w:ind w:left="1134" w:right="-1" w:hanging="424"/>
        <w:jc w:val="both"/>
        <w:rPr>
          <w:sz w:val="24"/>
          <w:szCs w:val="24"/>
        </w:rPr>
      </w:pPr>
      <w:r w:rsidRPr="00614D7A">
        <w:rPr>
          <w:sz w:val="24"/>
          <w:szCs w:val="24"/>
        </w:rPr>
        <w:t xml:space="preserve">хранить </w:t>
      </w:r>
      <w:r w:rsidR="00982114">
        <w:rPr>
          <w:sz w:val="24"/>
          <w:szCs w:val="24"/>
        </w:rPr>
        <w:t>С</w:t>
      </w:r>
      <w:r w:rsidRPr="00614D7A">
        <w:rPr>
          <w:sz w:val="24"/>
          <w:szCs w:val="24"/>
        </w:rPr>
        <w:t>МНИ вблизи сильных источников электромагнитных излучений и прямых солнечных лучей;</w:t>
      </w:r>
    </w:p>
    <w:p w:rsidR="00614D7A" w:rsidRDefault="00614D7A" w:rsidP="008C0A46">
      <w:pPr>
        <w:widowControl/>
        <w:numPr>
          <w:ilvl w:val="0"/>
          <w:numId w:val="16"/>
        </w:numPr>
        <w:tabs>
          <w:tab w:val="num" w:pos="1134"/>
        </w:tabs>
        <w:autoSpaceDE/>
        <w:autoSpaceDN/>
        <w:adjustRightInd/>
        <w:spacing w:line="276" w:lineRule="auto"/>
        <w:ind w:left="1134" w:right="-1" w:hanging="424"/>
        <w:jc w:val="both"/>
        <w:rPr>
          <w:sz w:val="24"/>
          <w:szCs w:val="24"/>
        </w:rPr>
      </w:pPr>
      <w:r w:rsidRPr="00614D7A">
        <w:rPr>
          <w:sz w:val="24"/>
          <w:szCs w:val="24"/>
        </w:rPr>
        <w:t>хранить на учтенных</w:t>
      </w:r>
      <w:r w:rsidR="00982114">
        <w:rPr>
          <w:sz w:val="24"/>
          <w:szCs w:val="24"/>
        </w:rPr>
        <w:t>С</w:t>
      </w:r>
      <w:r w:rsidRPr="00614D7A">
        <w:rPr>
          <w:sz w:val="24"/>
          <w:szCs w:val="24"/>
        </w:rPr>
        <w:t>МНИ программы и данные, не о</w:t>
      </w:r>
      <w:r>
        <w:rPr>
          <w:sz w:val="24"/>
          <w:szCs w:val="24"/>
        </w:rPr>
        <w:t>тносящиеся к рабочей информации.</w:t>
      </w:r>
    </w:p>
    <w:p w:rsidR="00887DD3" w:rsidRPr="00887DD3" w:rsidRDefault="00614D7A" w:rsidP="00732D62">
      <w:pPr>
        <w:widowControl/>
        <w:numPr>
          <w:ilvl w:val="0"/>
          <w:numId w:val="2"/>
        </w:numPr>
        <w:tabs>
          <w:tab w:val="left" w:pos="426"/>
        </w:tabs>
        <w:autoSpaceDE/>
        <w:autoSpaceDN/>
        <w:adjustRightInd/>
        <w:spacing w:before="240" w:line="360" w:lineRule="auto"/>
        <w:ind w:left="0" w:firstLine="0"/>
        <w:jc w:val="center"/>
        <w:rPr>
          <w:b/>
          <w:bCs/>
          <w:color w:val="000000"/>
          <w:sz w:val="24"/>
          <w:szCs w:val="24"/>
        </w:rPr>
      </w:pPr>
      <w:r>
        <w:rPr>
          <w:b/>
          <w:bCs/>
          <w:color w:val="000000"/>
          <w:sz w:val="24"/>
          <w:szCs w:val="24"/>
        </w:rPr>
        <w:t>Организация парольной защиты</w:t>
      </w:r>
    </w:p>
    <w:p w:rsidR="00887DD3" w:rsidRPr="00887DD3" w:rsidRDefault="00887DD3" w:rsidP="008C0A46">
      <w:pPr>
        <w:widowControl/>
        <w:numPr>
          <w:ilvl w:val="0"/>
          <w:numId w:val="14"/>
        </w:numPr>
        <w:tabs>
          <w:tab w:val="left" w:pos="1142"/>
        </w:tabs>
        <w:autoSpaceDE/>
        <w:autoSpaceDN/>
        <w:adjustRightInd/>
        <w:spacing w:line="276" w:lineRule="auto"/>
        <w:ind w:right="10" w:firstLine="709"/>
        <w:jc w:val="both"/>
        <w:rPr>
          <w:color w:val="000000"/>
          <w:sz w:val="24"/>
          <w:szCs w:val="24"/>
        </w:rPr>
      </w:pPr>
      <w:r w:rsidRPr="00887DD3">
        <w:rPr>
          <w:color w:val="000000"/>
          <w:sz w:val="24"/>
          <w:szCs w:val="24"/>
        </w:rPr>
        <w:t>Организация парольной защиты производится в соответствии с «Инструкцией по парольной защите информации в</w:t>
      </w:r>
      <w:r w:rsidR="00C15B1D" w:rsidRPr="00C15B1D">
        <w:rPr>
          <w:rFonts w:eastAsia="Batang"/>
          <w:sz w:val="24"/>
          <w:szCs w:val="24"/>
        </w:rPr>
        <w:t xml:space="preserve"> </w:t>
      </w:r>
      <w:r w:rsidR="00C15B1D">
        <w:rPr>
          <w:rFonts w:eastAsia="Batang"/>
          <w:sz w:val="24"/>
          <w:szCs w:val="24"/>
        </w:rPr>
        <w:t>МКОУ «СОШ №3» г.Южно-Сухокумск</w:t>
      </w:r>
      <w:r w:rsidRPr="00887DD3">
        <w:rPr>
          <w:color w:val="000000"/>
          <w:sz w:val="24"/>
          <w:szCs w:val="24"/>
        </w:rPr>
        <w:t xml:space="preserve"> .</w:t>
      </w:r>
    </w:p>
    <w:p w:rsidR="00887DD3" w:rsidRPr="00887DD3" w:rsidRDefault="00887DD3" w:rsidP="008C0A46">
      <w:pPr>
        <w:widowControl/>
        <w:numPr>
          <w:ilvl w:val="0"/>
          <w:numId w:val="14"/>
        </w:numPr>
        <w:tabs>
          <w:tab w:val="left" w:pos="1142"/>
        </w:tabs>
        <w:autoSpaceDE/>
        <w:autoSpaceDN/>
        <w:adjustRightInd/>
        <w:spacing w:line="276" w:lineRule="auto"/>
        <w:ind w:right="10" w:firstLine="709"/>
        <w:jc w:val="both"/>
        <w:rPr>
          <w:color w:val="000000"/>
          <w:sz w:val="24"/>
          <w:szCs w:val="24"/>
        </w:rPr>
      </w:pPr>
      <w:r w:rsidRPr="00887DD3">
        <w:rPr>
          <w:color w:val="000000"/>
          <w:sz w:val="24"/>
          <w:szCs w:val="24"/>
        </w:rPr>
        <w:t>Лица, использующие пароли, обязаны:</w:t>
      </w:r>
    </w:p>
    <w:p w:rsidR="00F74393" w:rsidRDefault="00F74393" w:rsidP="008C0A46">
      <w:pPr>
        <w:widowControl/>
        <w:numPr>
          <w:ilvl w:val="0"/>
          <w:numId w:val="16"/>
        </w:numPr>
        <w:tabs>
          <w:tab w:val="num" w:pos="1134"/>
        </w:tabs>
        <w:autoSpaceDE/>
        <w:autoSpaceDN/>
        <w:adjustRightInd/>
        <w:spacing w:line="276" w:lineRule="auto"/>
        <w:ind w:left="1134" w:right="-1" w:hanging="424"/>
        <w:jc w:val="both"/>
        <w:rPr>
          <w:sz w:val="24"/>
          <w:szCs w:val="24"/>
        </w:rPr>
      </w:pPr>
      <w:r>
        <w:rPr>
          <w:sz w:val="24"/>
          <w:szCs w:val="24"/>
        </w:rPr>
        <w:t>х</w:t>
      </w:r>
      <w:r w:rsidRPr="00F74393">
        <w:rPr>
          <w:sz w:val="24"/>
          <w:szCs w:val="24"/>
        </w:rPr>
        <w:t>ранить в тайне свой пароль</w:t>
      </w:r>
    </w:p>
    <w:p w:rsidR="00887DD3" w:rsidRPr="00887DD3" w:rsidRDefault="00887DD3" w:rsidP="008C0A46">
      <w:pPr>
        <w:widowControl/>
        <w:numPr>
          <w:ilvl w:val="0"/>
          <w:numId w:val="16"/>
        </w:numPr>
        <w:tabs>
          <w:tab w:val="num" w:pos="1134"/>
        </w:tabs>
        <w:autoSpaceDE/>
        <w:autoSpaceDN/>
        <w:adjustRightInd/>
        <w:spacing w:line="276" w:lineRule="auto"/>
        <w:ind w:left="1134" w:right="-1" w:hanging="424"/>
        <w:jc w:val="both"/>
        <w:rPr>
          <w:sz w:val="24"/>
          <w:szCs w:val="24"/>
        </w:rPr>
      </w:pPr>
      <w:r w:rsidRPr="00887DD3">
        <w:rPr>
          <w:sz w:val="24"/>
          <w:szCs w:val="24"/>
        </w:rPr>
        <w:t>четко знать и строго выполнять требования настоящей Инструкции и других руководящих документов;</w:t>
      </w:r>
    </w:p>
    <w:p w:rsidR="00887DD3" w:rsidRPr="00887DD3" w:rsidRDefault="00887DD3" w:rsidP="008C0A46">
      <w:pPr>
        <w:widowControl/>
        <w:numPr>
          <w:ilvl w:val="0"/>
          <w:numId w:val="16"/>
        </w:numPr>
        <w:tabs>
          <w:tab w:val="num" w:pos="1134"/>
        </w:tabs>
        <w:autoSpaceDE/>
        <w:autoSpaceDN/>
        <w:adjustRightInd/>
        <w:spacing w:line="276" w:lineRule="auto"/>
        <w:ind w:left="1134" w:right="-1" w:hanging="424"/>
        <w:jc w:val="both"/>
        <w:rPr>
          <w:sz w:val="24"/>
          <w:szCs w:val="24"/>
        </w:rPr>
      </w:pPr>
      <w:r w:rsidRPr="00887DD3">
        <w:rPr>
          <w:sz w:val="24"/>
          <w:szCs w:val="24"/>
        </w:rPr>
        <w:t xml:space="preserve">своевременно сообщать ответственному за </w:t>
      </w:r>
      <w:r w:rsidR="00C74406">
        <w:rPr>
          <w:sz w:val="24"/>
          <w:szCs w:val="24"/>
        </w:rPr>
        <w:t>обеспечение безопасности ПДн в ИСПДн</w:t>
      </w:r>
      <w:r w:rsidRPr="00887DD3">
        <w:rPr>
          <w:sz w:val="24"/>
          <w:szCs w:val="24"/>
        </w:rPr>
        <w:t xml:space="preserve"> обо всех нештатных ситуациях, нарушениях работы систем защиты от </w:t>
      </w:r>
      <w:r w:rsidR="00C74406">
        <w:rPr>
          <w:sz w:val="24"/>
          <w:szCs w:val="24"/>
        </w:rPr>
        <w:t>несанкционированного доступа</w:t>
      </w:r>
      <w:r w:rsidRPr="00887DD3">
        <w:rPr>
          <w:sz w:val="24"/>
          <w:szCs w:val="24"/>
        </w:rPr>
        <w:t>, возникающих при работе с паролями.</w:t>
      </w:r>
    </w:p>
    <w:p w:rsidR="00887DD3" w:rsidRPr="00887DD3" w:rsidRDefault="00887DD3" w:rsidP="008C0A46">
      <w:pPr>
        <w:widowControl/>
        <w:numPr>
          <w:ilvl w:val="0"/>
          <w:numId w:val="14"/>
        </w:numPr>
        <w:tabs>
          <w:tab w:val="left" w:pos="1142"/>
        </w:tabs>
        <w:autoSpaceDE/>
        <w:autoSpaceDN/>
        <w:adjustRightInd/>
        <w:spacing w:line="276" w:lineRule="auto"/>
        <w:ind w:right="10" w:firstLine="709"/>
        <w:jc w:val="both"/>
        <w:rPr>
          <w:color w:val="000000"/>
          <w:sz w:val="24"/>
          <w:szCs w:val="24"/>
        </w:rPr>
      </w:pPr>
      <w:r w:rsidRPr="00887DD3">
        <w:rPr>
          <w:color w:val="000000"/>
          <w:sz w:val="24"/>
          <w:szCs w:val="24"/>
        </w:rPr>
        <w:t>Во время ввода паролей необходимо исключить возможность его просмотра посторонними лицами (человек за спиной, наблюдение человеком за движением пальцев в прямой видимости или отражённом свете) или техническими средствами (видеокамеры, фотоаппараты и др.)</w:t>
      </w:r>
    </w:p>
    <w:p w:rsidR="00887DD3" w:rsidRDefault="00887DD3" w:rsidP="008C0A46">
      <w:pPr>
        <w:widowControl/>
        <w:numPr>
          <w:ilvl w:val="0"/>
          <w:numId w:val="14"/>
        </w:numPr>
        <w:tabs>
          <w:tab w:val="left" w:pos="1142"/>
        </w:tabs>
        <w:autoSpaceDE/>
        <w:autoSpaceDN/>
        <w:adjustRightInd/>
        <w:spacing w:line="276" w:lineRule="auto"/>
        <w:ind w:right="10" w:firstLine="709"/>
        <w:jc w:val="both"/>
        <w:rPr>
          <w:color w:val="000000"/>
          <w:sz w:val="24"/>
          <w:szCs w:val="24"/>
        </w:rPr>
      </w:pPr>
      <w:r w:rsidRPr="00887DD3">
        <w:rPr>
          <w:color w:val="000000"/>
          <w:sz w:val="24"/>
          <w:szCs w:val="24"/>
        </w:rPr>
        <w:t xml:space="preserve">Для предотвращения доступа к персональным данным, пользователь во время перерыва в работе обязан осуществить блокирование системы нажатием комбинации </w:t>
      </w:r>
      <w:r w:rsidRPr="00887DD3">
        <w:rPr>
          <w:color w:val="000000"/>
          <w:sz w:val="24"/>
          <w:szCs w:val="24"/>
          <w:lang w:val="en-US"/>
        </w:rPr>
        <w:t>Ctrl</w:t>
      </w:r>
      <w:r w:rsidRPr="00887DD3">
        <w:rPr>
          <w:color w:val="000000"/>
          <w:sz w:val="24"/>
          <w:szCs w:val="24"/>
        </w:rPr>
        <w:t>+</w:t>
      </w:r>
      <w:r w:rsidRPr="00887DD3">
        <w:rPr>
          <w:color w:val="000000"/>
          <w:sz w:val="24"/>
          <w:szCs w:val="24"/>
          <w:lang w:val="en-US"/>
        </w:rPr>
        <w:t>Alt</w:t>
      </w:r>
      <w:r w:rsidRPr="00887DD3">
        <w:rPr>
          <w:color w:val="000000"/>
          <w:sz w:val="24"/>
          <w:szCs w:val="24"/>
        </w:rPr>
        <w:t>+</w:t>
      </w:r>
      <w:r w:rsidRPr="00887DD3">
        <w:rPr>
          <w:color w:val="000000"/>
          <w:sz w:val="24"/>
          <w:szCs w:val="24"/>
          <w:lang w:val="en-US"/>
        </w:rPr>
        <w:t>Delete</w:t>
      </w:r>
      <w:r w:rsidRPr="00887DD3">
        <w:rPr>
          <w:color w:val="000000"/>
          <w:sz w:val="24"/>
          <w:szCs w:val="24"/>
        </w:rPr>
        <w:t xml:space="preserve"> и кнопки «Блокировать» или нажатием комбинации </w:t>
      </w:r>
      <w:r w:rsidRPr="00887DD3">
        <w:rPr>
          <w:color w:val="000000"/>
          <w:sz w:val="24"/>
          <w:szCs w:val="24"/>
          <w:lang w:val="en-US"/>
        </w:rPr>
        <w:t>Win</w:t>
      </w:r>
      <w:r w:rsidRPr="00887DD3">
        <w:rPr>
          <w:color w:val="000000"/>
          <w:sz w:val="24"/>
          <w:szCs w:val="24"/>
        </w:rPr>
        <w:t>+</w:t>
      </w:r>
      <w:r w:rsidRPr="00887DD3">
        <w:rPr>
          <w:color w:val="000000"/>
          <w:sz w:val="24"/>
          <w:szCs w:val="24"/>
          <w:lang w:val="en-US"/>
        </w:rPr>
        <w:t>L</w:t>
      </w:r>
      <w:r w:rsidRPr="00887DD3">
        <w:rPr>
          <w:color w:val="000000"/>
          <w:sz w:val="24"/>
          <w:szCs w:val="24"/>
        </w:rPr>
        <w:t>.</w:t>
      </w:r>
    </w:p>
    <w:p w:rsidR="00736ED1" w:rsidRPr="00887DD3" w:rsidRDefault="00736ED1" w:rsidP="008C0A46">
      <w:pPr>
        <w:widowControl/>
        <w:numPr>
          <w:ilvl w:val="0"/>
          <w:numId w:val="14"/>
        </w:numPr>
        <w:tabs>
          <w:tab w:val="left" w:pos="1142"/>
        </w:tabs>
        <w:autoSpaceDE/>
        <w:autoSpaceDN/>
        <w:adjustRightInd/>
        <w:spacing w:line="276" w:lineRule="auto"/>
        <w:ind w:right="10" w:firstLine="709"/>
        <w:jc w:val="both"/>
        <w:rPr>
          <w:color w:val="000000"/>
          <w:sz w:val="24"/>
          <w:szCs w:val="24"/>
        </w:rPr>
      </w:pPr>
      <w:r>
        <w:rPr>
          <w:color w:val="000000"/>
          <w:sz w:val="24"/>
          <w:szCs w:val="24"/>
        </w:rPr>
        <w:t>Блокирование сеанса доступа пользователя в ИСПДн осуществляется после 15 минут его бездействия (неактивности).</w:t>
      </w:r>
    </w:p>
    <w:p w:rsidR="00887DD3" w:rsidRPr="00887DD3" w:rsidRDefault="00887DD3" w:rsidP="008C0A46">
      <w:pPr>
        <w:widowControl/>
        <w:numPr>
          <w:ilvl w:val="0"/>
          <w:numId w:val="14"/>
        </w:numPr>
        <w:tabs>
          <w:tab w:val="left" w:pos="1142"/>
        </w:tabs>
        <w:autoSpaceDE/>
        <w:autoSpaceDN/>
        <w:adjustRightInd/>
        <w:spacing w:line="276" w:lineRule="auto"/>
        <w:ind w:right="10" w:firstLine="709"/>
        <w:jc w:val="both"/>
        <w:rPr>
          <w:color w:val="000000"/>
          <w:sz w:val="24"/>
          <w:szCs w:val="24"/>
        </w:rPr>
      </w:pPr>
      <w:r w:rsidRPr="00887DD3">
        <w:rPr>
          <w:color w:val="000000"/>
          <w:sz w:val="24"/>
          <w:szCs w:val="24"/>
        </w:rPr>
        <w:t xml:space="preserve">В случае утери пароля </w:t>
      </w:r>
      <w:r w:rsidR="000728C6">
        <w:rPr>
          <w:color w:val="000000"/>
          <w:sz w:val="24"/>
          <w:szCs w:val="24"/>
        </w:rPr>
        <w:t>работник</w:t>
      </w:r>
      <w:r w:rsidRPr="00887DD3">
        <w:rPr>
          <w:color w:val="000000"/>
          <w:sz w:val="24"/>
          <w:szCs w:val="24"/>
        </w:rPr>
        <w:t xml:space="preserve"> ставит в известность своего непосредственного руководителя и ответственного за </w:t>
      </w:r>
      <w:r w:rsidR="00C74406">
        <w:rPr>
          <w:color w:val="000000"/>
          <w:sz w:val="24"/>
          <w:szCs w:val="24"/>
        </w:rPr>
        <w:t>обеспечение безопасности ПДн в ИСПДн</w:t>
      </w:r>
      <w:r w:rsidRPr="00887DD3">
        <w:rPr>
          <w:color w:val="000000"/>
          <w:sz w:val="24"/>
          <w:szCs w:val="24"/>
        </w:rPr>
        <w:t xml:space="preserve"> для принятия последующих решений.</w:t>
      </w:r>
    </w:p>
    <w:p w:rsidR="00887DD3" w:rsidRPr="00887DD3" w:rsidRDefault="00887DD3" w:rsidP="008C0A46">
      <w:pPr>
        <w:widowControl/>
        <w:numPr>
          <w:ilvl w:val="0"/>
          <w:numId w:val="14"/>
        </w:numPr>
        <w:tabs>
          <w:tab w:val="left" w:pos="1142"/>
        </w:tabs>
        <w:autoSpaceDE/>
        <w:autoSpaceDN/>
        <w:adjustRightInd/>
        <w:spacing w:line="276" w:lineRule="auto"/>
        <w:ind w:right="10" w:firstLine="709"/>
        <w:jc w:val="both"/>
        <w:rPr>
          <w:color w:val="000000"/>
          <w:sz w:val="24"/>
          <w:szCs w:val="24"/>
        </w:rPr>
      </w:pPr>
      <w:r w:rsidRPr="00887DD3">
        <w:rPr>
          <w:color w:val="000000"/>
          <w:sz w:val="24"/>
          <w:szCs w:val="24"/>
        </w:rPr>
        <w:t xml:space="preserve">В случае компрометации пароля (просмотр посторонними, разглашение пароля и др.) необходимо известить своего непосредственного руководителя и </w:t>
      </w:r>
      <w:r w:rsidR="00C74406" w:rsidRPr="00C74406">
        <w:rPr>
          <w:color w:val="000000"/>
          <w:sz w:val="24"/>
          <w:szCs w:val="24"/>
        </w:rPr>
        <w:t>ответственного за обеспечение безопасности ПДн в ИСПДн</w:t>
      </w:r>
      <w:r w:rsidRPr="00887DD3">
        <w:rPr>
          <w:color w:val="000000"/>
          <w:sz w:val="24"/>
          <w:szCs w:val="24"/>
        </w:rPr>
        <w:t xml:space="preserve"> для принятия последующих решений.</w:t>
      </w:r>
    </w:p>
    <w:p w:rsidR="00887DD3" w:rsidRPr="00887DD3" w:rsidRDefault="00887DD3" w:rsidP="00732D62">
      <w:pPr>
        <w:widowControl/>
        <w:numPr>
          <w:ilvl w:val="0"/>
          <w:numId w:val="2"/>
        </w:numPr>
        <w:tabs>
          <w:tab w:val="left" w:pos="426"/>
        </w:tabs>
        <w:autoSpaceDE/>
        <w:autoSpaceDN/>
        <w:adjustRightInd/>
        <w:spacing w:before="240" w:line="360" w:lineRule="auto"/>
        <w:ind w:left="0" w:firstLine="0"/>
        <w:jc w:val="center"/>
        <w:rPr>
          <w:b/>
          <w:bCs/>
          <w:color w:val="000000"/>
          <w:sz w:val="24"/>
          <w:szCs w:val="24"/>
        </w:rPr>
      </w:pPr>
      <w:r w:rsidRPr="00887DD3">
        <w:rPr>
          <w:b/>
          <w:bCs/>
          <w:color w:val="000000"/>
          <w:sz w:val="24"/>
          <w:szCs w:val="24"/>
        </w:rPr>
        <w:t>Правила работы в сетях общего доступа и (или) международного обмена</w:t>
      </w:r>
    </w:p>
    <w:p w:rsidR="00887DD3" w:rsidRPr="00887DD3" w:rsidRDefault="00887DD3" w:rsidP="008C0A46">
      <w:pPr>
        <w:widowControl/>
        <w:numPr>
          <w:ilvl w:val="0"/>
          <w:numId w:val="15"/>
        </w:numPr>
        <w:tabs>
          <w:tab w:val="left" w:pos="1134"/>
        </w:tabs>
        <w:autoSpaceDE/>
        <w:autoSpaceDN/>
        <w:adjustRightInd/>
        <w:spacing w:line="276" w:lineRule="auto"/>
        <w:ind w:left="0" w:firstLine="706"/>
        <w:jc w:val="both"/>
        <w:rPr>
          <w:color w:val="000000"/>
          <w:sz w:val="24"/>
          <w:szCs w:val="24"/>
        </w:rPr>
      </w:pPr>
      <w:r w:rsidRPr="00887DD3">
        <w:rPr>
          <w:color w:val="000000"/>
          <w:sz w:val="24"/>
          <w:szCs w:val="24"/>
        </w:rPr>
        <w:t>Работа в сетях общего доступа и на элементах ИС</w:t>
      </w:r>
      <w:r w:rsidR="00C74406">
        <w:rPr>
          <w:color w:val="000000"/>
          <w:sz w:val="24"/>
          <w:szCs w:val="24"/>
        </w:rPr>
        <w:t>ПДн</w:t>
      </w:r>
      <w:r w:rsidRPr="00887DD3">
        <w:rPr>
          <w:color w:val="000000"/>
          <w:sz w:val="24"/>
          <w:szCs w:val="24"/>
        </w:rPr>
        <w:t>, должна осуществляться исключительно в служебных целях.</w:t>
      </w:r>
    </w:p>
    <w:p w:rsidR="00887DD3" w:rsidRPr="00887DD3" w:rsidRDefault="00887DD3" w:rsidP="008C0A46">
      <w:pPr>
        <w:widowControl/>
        <w:numPr>
          <w:ilvl w:val="0"/>
          <w:numId w:val="15"/>
        </w:numPr>
        <w:tabs>
          <w:tab w:val="left" w:pos="1133"/>
        </w:tabs>
        <w:autoSpaceDE/>
        <w:autoSpaceDN/>
        <w:adjustRightInd/>
        <w:spacing w:line="276" w:lineRule="auto"/>
        <w:ind w:left="0" w:firstLine="706"/>
        <w:jc w:val="both"/>
        <w:rPr>
          <w:color w:val="000000"/>
          <w:sz w:val="24"/>
          <w:szCs w:val="24"/>
        </w:rPr>
      </w:pPr>
      <w:r w:rsidRPr="00887DD3">
        <w:rPr>
          <w:color w:val="000000"/>
          <w:sz w:val="24"/>
          <w:szCs w:val="24"/>
        </w:rPr>
        <w:t>При работе в сетях общего доступа запрещается:</w:t>
      </w:r>
    </w:p>
    <w:p w:rsidR="00887DD3" w:rsidRPr="00887DD3" w:rsidRDefault="00887DD3" w:rsidP="008C0A46">
      <w:pPr>
        <w:widowControl/>
        <w:numPr>
          <w:ilvl w:val="0"/>
          <w:numId w:val="16"/>
        </w:numPr>
        <w:tabs>
          <w:tab w:val="num" w:pos="1134"/>
        </w:tabs>
        <w:autoSpaceDE/>
        <w:autoSpaceDN/>
        <w:adjustRightInd/>
        <w:spacing w:line="276" w:lineRule="auto"/>
        <w:ind w:left="1134" w:right="-1" w:hanging="424"/>
        <w:jc w:val="both"/>
        <w:rPr>
          <w:sz w:val="24"/>
          <w:szCs w:val="24"/>
        </w:rPr>
      </w:pPr>
      <w:r w:rsidRPr="00887DD3">
        <w:rPr>
          <w:sz w:val="24"/>
          <w:szCs w:val="24"/>
        </w:rPr>
        <w:t>осуществлять работу п</w:t>
      </w:r>
      <w:r w:rsidR="00C74406">
        <w:rPr>
          <w:sz w:val="24"/>
          <w:szCs w:val="24"/>
        </w:rPr>
        <w:t>ри отключенных средствах защиты;</w:t>
      </w:r>
    </w:p>
    <w:p w:rsidR="00887DD3" w:rsidRPr="00887DD3" w:rsidRDefault="00887DD3" w:rsidP="008C0A46">
      <w:pPr>
        <w:widowControl/>
        <w:numPr>
          <w:ilvl w:val="0"/>
          <w:numId w:val="16"/>
        </w:numPr>
        <w:tabs>
          <w:tab w:val="num" w:pos="1134"/>
        </w:tabs>
        <w:autoSpaceDE/>
        <w:autoSpaceDN/>
        <w:adjustRightInd/>
        <w:spacing w:line="276" w:lineRule="auto"/>
        <w:ind w:left="1134" w:right="-1" w:hanging="424"/>
        <w:jc w:val="both"/>
        <w:rPr>
          <w:sz w:val="24"/>
          <w:szCs w:val="24"/>
        </w:rPr>
      </w:pPr>
      <w:r w:rsidRPr="00887DD3">
        <w:rPr>
          <w:sz w:val="24"/>
          <w:szCs w:val="24"/>
        </w:rPr>
        <w:t>передавать по сетям общего доступа защищаемую информацию без использования средств шифрования</w:t>
      </w:r>
      <w:r w:rsidR="00C74406">
        <w:rPr>
          <w:sz w:val="24"/>
          <w:szCs w:val="24"/>
        </w:rPr>
        <w:t>;</w:t>
      </w:r>
    </w:p>
    <w:p w:rsidR="00887DD3" w:rsidRPr="00887DD3" w:rsidRDefault="00887DD3" w:rsidP="008C0A46">
      <w:pPr>
        <w:widowControl/>
        <w:numPr>
          <w:ilvl w:val="0"/>
          <w:numId w:val="16"/>
        </w:numPr>
        <w:tabs>
          <w:tab w:val="num" w:pos="1134"/>
        </w:tabs>
        <w:autoSpaceDE/>
        <w:autoSpaceDN/>
        <w:adjustRightInd/>
        <w:spacing w:line="276" w:lineRule="auto"/>
        <w:ind w:left="1134" w:right="-1" w:hanging="424"/>
        <w:jc w:val="both"/>
        <w:rPr>
          <w:sz w:val="24"/>
          <w:szCs w:val="24"/>
        </w:rPr>
      </w:pPr>
      <w:r w:rsidRPr="00887DD3">
        <w:rPr>
          <w:sz w:val="24"/>
          <w:szCs w:val="24"/>
        </w:rPr>
        <w:lastRenderedPageBreak/>
        <w:t>запрещается скачивать из сети Интернет программное обеспечение и другие файлы, если это не определено его должностными обязанностями</w:t>
      </w:r>
      <w:r w:rsidR="00C74406">
        <w:rPr>
          <w:sz w:val="24"/>
          <w:szCs w:val="24"/>
        </w:rPr>
        <w:t>;</w:t>
      </w:r>
    </w:p>
    <w:p w:rsidR="00887DD3" w:rsidRDefault="00887DD3" w:rsidP="008C0A46">
      <w:pPr>
        <w:widowControl/>
        <w:numPr>
          <w:ilvl w:val="0"/>
          <w:numId w:val="16"/>
        </w:numPr>
        <w:tabs>
          <w:tab w:val="num" w:pos="1134"/>
        </w:tabs>
        <w:autoSpaceDE/>
        <w:autoSpaceDN/>
        <w:adjustRightInd/>
        <w:spacing w:line="276" w:lineRule="auto"/>
        <w:ind w:left="1134" w:right="-1" w:hanging="424"/>
        <w:jc w:val="both"/>
        <w:rPr>
          <w:sz w:val="24"/>
          <w:szCs w:val="24"/>
        </w:rPr>
      </w:pPr>
      <w:r w:rsidRPr="00887DD3">
        <w:rPr>
          <w:sz w:val="24"/>
          <w:szCs w:val="24"/>
        </w:rPr>
        <w:t>запрещается посещение и использование сети Интернет в личных целях.</w:t>
      </w:r>
    </w:p>
    <w:p w:rsidR="00CB5A8D" w:rsidRPr="0065645F" w:rsidRDefault="00CB5A8D" w:rsidP="00732D62">
      <w:pPr>
        <w:widowControl/>
        <w:numPr>
          <w:ilvl w:val="0"/>
          <w:numId w:val="2"/>
        </w:numPr>
        <w:tabs>
          <w:tab w:val="left" w:pos="426"/>
        </w:tabs>
        <w:autoSpaceDE/>
        <w:autoSpaceDN/>
        <w:adjustRightInd/>
        <w:spacing w:before="240" w:line="360" w:lineRule="auto"/>
        <w:ind w:left="0" w:firstLine="0"/>
        <w:jc w:val="center"/>
        <w:rPr>
          <w:b/>
          <w:sz w:val="24"/>
          <w:szCs w:val="28"/>
        </w:rPr>
      </w:pPr>
      <w:r w:rsidRPr="00CB5A8D">
        <w:rPr>
          <w:b/>
          <w:bCs/>
          <w:color w:val="000000"/>
          <w:sz w:val="24"/>
          <w:szCs w:val="24"/>
        </w:rPr>
        <w:t>Порядок</w:t>
      </w:r>
      <w:r w:rsidRPr="004715F6">
        <w:rPr>
          <w:b/>
          <w:sz w:val="24"/>
          <w:szCs w:val="28"/>
          <w:lang/>
        </w:rPr>
        <w:t xml:space="preserve"> установки </w:t>
      </w:r>
      <w:r w:rsidRPr="00732D62">
        <w:rPr>
          <w:b/>
          <w:bCs/>
          <w:color w:val="000000"/>
          <w:sz w:val="24"/>
          <w:szCs w:val="24"/>
        </w:rPr>
        <w:t>обновлений</w:t>
      </w:r>
      <w:r w:rsidRPr="004715F6">
        <w:rPr>
          <w:b/>
          <w:sz w:val="24"/>
          <w:szCs w:val="28"/>
          <w:lang/>
        </w:rPr>
        <w:t xml:space="preserve"> программного обеспечения</w:t>
      </w:r>
    </w:p>
    <w:p w:rsidR="00CB5A8D" w:rsidRPr="00C815A3" w:rsidRDefault="00CB5A8D" w:rsidP="00C815A3">
      <w:pPr>
        <w:widowControl/>
        <w:numPr>
          <w:ilvl w:val="0"/>
          <w:numId w:val="17"/>
        </w:numPr>
        <w:tabs>
          <w:tab w:val="left" w:pos="1134"/>
        </w:tabs>
        <w:autoSpaceDE/>
        <w:autoSpaceDN/>
        <w:adjustRightInd/>
        <w:spacing w:line="276" w:lineRule="auto"/>
        <w:ind w:left="0" w:firstLine="725"/>
        <w:jc w:val="both"/>
        <w:rPr>
          <w:color w:val="000000"/>
          <w:sz w:val="24"/>
          <w:szCs w:val="24"/>
        </w:rPr>
      </w:pPr>
      <w:r w:rsidRPr="00C815A3">
        <w:rPr>
          <w:color w:val="000000"/>
          <w:sz w:val="24"/>
          <w:szCs w:val="24"/>
        </w:rPr>
        <w:t>Установке</w:t>
      </w:r>
      <w:r w:rsidR="00124242">
        <w:rPr>
          <w:color w:val="000000"/>
          <w:sz w:val="24"/>
          <w:szCs w:val="24"/>
        </w:rPr>
        <w:t xml:space="preserve"> крупных</w:t>
      </w:r>
      <w:r w:rsidRPr="00C815A3">
        <w:rPr>
          <w:color w:val="000000"/>
          <w:sz w:val="24"/>
          <w:szCs w:val="24"/>
        </w:rPr>
        <w:t xml:space="preserve"> обновлений</w:t>
      </w:r>
      <w:r w:rsidR="00515450">
        <w:rPr>
          <w:color w:val="000000"/>
          <w:sz w:val="24"/>
          <w:szCs w:val="24"/>
        </w:rPr>
        <w:t xml:space="preserve"> программного обеспечения</w:t>
      </w:r>
      <w:r w:rsidRPr="00C815A3">
        <w:rPr>
          <w:color w:val="000000"/>
          <w:sz w:val="24"/>
          <w:szCs w:val="24"/>
        </w:rPr>
        <w:t xml:space="preserve"> должно предшествовать тестирование информационной инфраструктуры на отсутстви</w:t>
      </w:r>
      <w:r w:rsidR="00F2218B">
        <w:rPr>
          <w:color w:val="000000"/>
          <w:sz w:val="24"/>
          <w:szCs w:val="24"/>
        </w:rPr>
        <w:t>е негативных воздействий от</w:t>
      </w:r>
      <w:r w:rsidRPr="00C815A3">
        <w:rPr>
          <w:color w:val="000000"/>
          <w:sz w:val="24"/>
          <w:szCs w:val="24"/>
        </w:rPr>
        <w:t xml:space="preserve"> устанавливаемых обновлений.</w:t>
      </w:r>
    </w:p>
    <w:p w:rsidR="00CB5A8D" w:rsidRPr="00C815A3" w:rsidRDefault="00CB5A8D" w:rsidP="00C815A3">
      <w:pPr>
        <w:widowControl/>
        <w:numPr>
          <w:ilvl w:val="0"/>
          <w:numId w:val="17"/>
        </w:numPr>
        <w:tabs>
          <w:tab w:val="left" w:pos="1134"/>
        </w:tabs>
        <w:autoSpaceDE/>
        <w:autoSpaceDN/>
        <w:adjustRightInd/>
        <w:spacing w:line="276" w:lineRule="auto"/>
        <w:ind w:left="0" w:firstLine="725"/>
        <w:jc w:val="both"/>
        <w:rPr>
          <w:color w:val="000000"/>
          <w:sz w:val="24"/>
          <w:szCs w:val="24"/>
        </w:rPr>
      </w:pPr>
      <w:r w:rsidRPr="00C815A3">
        <w:rPr>
          <w:color w:val="000000"/>
          <w:sz w:val="24"/>
          <w:szCs w:val="24"/>
        </w:rPr>
        <w:t>В случае обнаружения негативного воздействия устанавливаемого обновления на штатное функционирование информационной инфраструктуры, данное обновление устанавливаться не должно</w:t>
      </w:r>
      <w:r w:rsidR="00515450">
        <w:rPr>
          <w:color w:val="000000"/>
          <w:sz w:val="24"/>
          <w:szCs w:val="24"/>
        </w:rPr>
        <w:t xml:space="preserve"> по согласованию </w:t>
      </w:r>
      <w:r w:rsidR="00B65B8C">
        <w:rPr>
          <w:color w:val="000000"/>
          <w:sz w:val="24"/>
          <w:szCs w:val="24"/>
        </w:rPr>
        <w:t>с администратором ИСПДн.</w:t>
      </w:r>
    </w:p>
    <w:p w:rsidR="00CB5A8D" w:rsidRPr="00C815A3" w:rsidRDefault="00CB5A8D" w:rsidP="00C815A3">
      <w:pPr>
        <w:widowControl/>
        <w:numPr>
          <w:ilvl w:val="0"/>
          <w:numId w:val="17"/>
        </w:numPr>
        <w:tabs>
          <w:tab w:val="left" w:pos="1134"/>
        </w:tabs>
        <w:autoSpaceDE/>
        <w:autoSpaceDN/>
        <w:adjustRightInd/>
        <w:spacing w:line="276" w:lineRule="auto"/>
        <w:ind w:left="0" w:firstLine="725"/>
        <w:jc w:val="both"/>
        <w:rPr>
          <w:color w:val="000000"/>
          <w:sz w:val="24"/>
          <w:szCs w:val="24"/>
        </w:rPr>
      </w:pPr>
      <w:r w:rsidRPr="00C815A3">
        <w:rPr>
          <w:color w:val="000000"/>
          <w:sz w:val="24"/>
          <w:szCs w:val="24"/>
        </w:rPr>
        <w:t>Установке новых версий программного обеспечения или внесению</w:t>
      </w:r>
      <w:r w:rsidR="00F2218B">
        <w:rPr>
          <w:color w:val="000000"/>
          <w:sz w:val="24"/>
          <w:szCs w:val="24"/>
        </w:rPr>
        <w:t>серьезных</w:t>
      </w:r>
      <w:r w:rsidRPr="00C815A3">
        <w:rPr>
          <w:color w:val="000000"/>
          <w:sz w:val="24"/>
          <w:szCs w:val="24"/>
        </w:rPr>
        <w:t xml:space="preserve"> изменений и дополнений в действующее программное обеспечение должно предшествовать тестирование информационной инфраструктуры на отсутствие негативных воздействий указанного программного обеспечения.</w:t>
      </w:r>
    </w:p>
    <w:p w:rsidR="00CB5A8D" w:rsidRPr="00C815A3" w:rsidRDefault="00CB5A8D" w:rsidP="00C815A3">
      <w:pPr>
        <w:widowControl/>
        <w:numPr>
          <w:ilvl w:val="0"/>
          <w:numId w:val="17"/>
        </w:numPr>
        <w:tabs>
          <w:tab w:val="left" w:pos="1134"/>
        </w:tabs>
        <w:autoSpaceDE/>
        <w:autoSpaceDN/>
        <w:adjustRightInd/>
        <w:spacing w:line="276" w:lineRule="auto"/>
        <w:ind w:left="0" w:firstLine="725"/>
        <w:jc w:val="both"/>
        <w:rPr>
          <w:color w:val="000000"/>
          <w:sz w:val="24"/>
          <w:szCs w:val="24"/>
        </w:rPr>
      </w:pPr>
      <w:r w:rsidRPr="00C815A3">
        <w:rPr>
          <w:color w:val="000000"/>
          <w:sz w:val="24"/>
          <w:szCs w:val="24"/>
        </w:rPr>
        <w:t>Установка протестированных обновлений</w:t>
      </w:r>
      <w:r w:rsidR="00387B33">
        <w:rPr>
          <w:color w:val="000000"/>
          <w:sz w:val="24"/>
          <w:szCs w:val="24"/>
        </w:rPr>
        <w:t xml:space="preserve">, </w:t>
      </w:r>
      <w:r w:rsidR="00387B33" w:rsidRPr="00C815A3">
        <w:rPr>
          <w:color w:val="000000"/>
          <w:sz w:val="24"/>
          <w:szCs w:val="24"/>
        </w:rPr>
        <w:t>новых версий программного обеспечения или внесение изменений и допол</w:t>
      </w:r>
      <w:r w:rsidR="00387B33">
        <w:rPr>
          <w:color w:val="000000"/>
          <w:sz w:val="24"/>
          <w:szCs w:val="24"/>
        </w:rPr>
        <w:t>нений в действующее программное обеспечение</w:t>
      </w:r>
      <w:r w:rsidRPr="00C815A3">
        <w:rPr>
          <w:color w:val="000000"/>
          <w:sz w:val="24"/>
          <w:szCs w:val="24"/>
        </w:rPr>
        <w:t xml:space="preserve"> мо</w:t>
      </w:r>
      <w:r w:rsidR="00387B33">
        <w:rPr>
          <w:color w:val="000000"/>
          <w:sz w:val="24"/>
          <w:szCs w:val="24"/>
        </w:rPr>
        <w:t>жет быть произведено</w:t>
      </w:r>
      <w:r w:rsidR="00F2218B">
        <w:rPr>
          <w:color w:val="000000"/>
          <w:sz w:val="24"/>
          <w:szCs w:val="24"/>
        </w:rPr>
        <w:t xml:space="preserve"> только по согласованию с администратором ИСПДн и ответственным за обеспечение безопасности ПДн в ИСПДн</w:t>
      </w:r>
      <w:r w:rsidRPr="00C815A3">
        <w:rPr>
          <w:color w:val="000000"/>
          <w:sz w:val="24"/>
          <w:szCs w:val="24"/>
        </w:rPr>
        <w:t>.</w:t>
      </w:r>
    </w:p>
    <w:p w:rsidR="00887DD3" w:rsidRPr="00887DD3" w:rsidRDefault="00887DD3" w:rsidP="00732D62">
      <w:pPr>
        <w:widowControl/>
        <w:numPr>
          <w:ilvl w:val="0"/>
          <w:numId w:val="2"/>
        </w:numPr>
        <w:tabs>
          <w:tab w:val="left" w:pos="426"/>
        </w:tabs>
        <w:autoSpaceDE/>
        <w:autoSpaceDN/>
        <w:adjustRightInd/>
        <w:spacing w:before="240" w:line="360" w:lineRule="auto"/>
        <w:ind w:left="0" w:firstLine="0"/>
        <w:jc w:val="center"/>
        <w:rPr>
          <w:b/>
          <w:bCs/>
          <w:color w:val="000000"/>
          <w:sz w:val="24"/>
          <w:szCs w:val="24"/>
        </w:rPr>
      </w:pPr>
      <w:r w:rsidRPr="00887DD3">
        <w:rPr>
          <w:b/>
          <w:bCs/>
          <w:color w:val="000000"/>
          <w:sz w:val="24"/>
          <w:szCs w:val="24"/>
        </w:rPr>
        <w:t>Технология обработки перс</w:t>
      </w:r>
      <w:r w:rsidR="00CB5A8D">
        <w:rPr>
          <w:b/>
          <w:bCs/>
          <w:color w:val="000000"/>
          <w:sz w:val="24"/>
          <w:szCs w:val="24"/>
        </w:rPr>
        <w:t>ональных данных</w:t>
      </w:r>
    </w:p>
    <w:p w:rsidR="00887DD3" w:rsidRPr="00887DD3" w:rsidRDefault="00887DD3" w:rsidP="00387B33">
      <w:pPr>
        <w:widowControl/>
        <w:numPr>
          <w:ilvl w:val="0"/>
          <w:numId w:val="29"/>
        </w:numPr>
        <w:tabs>
          <w:tab w:val="left" w:pos="1138"/>
        </w:tabs>
        <w:autoSpaceDE/>
        <w:autoSpaceDN/>
        <w:adjustRightInd/>
        <w:spacing w:line="276" w:lineRule="auto"/>
        <w:ind w:left="0" w:firstLine="725"/>
        <w:jc w:val="both"/>
        <w:rPr>
          <w:color w:val="000000"/>
          <w:sz w:val="24"/>
          <w:szCs w:val="24"/>
        </w:rPr>
      </w:pPr>
      <w:r w:rsidRPr="00887DD3">
        <w:rPr>
          <w:color w:val="000000"/>
          <w:sz w:val="24"/>
          <w:szCs w:val="24"/>
        </w:rPr>
        <w:t>При первичном допуске к работе в ИС</w:t>
      </w:r>
      <w:r w:rsidR="00C74406">
        <w:rPr>
          <w:color w:val="000000"/>
          <w:sz w:val="24"/>
          <w:szCs w:val="24"/>
        </w:rPr>
        <w:t>ПДн</w:t>
      </w:r>
      <w:r w:rsidRPr="00887DD3">
        <w:rPr>
          <w:color w:val="000000"/>
          <w:sz w:val="24"/>
          <w:szCs w:val="24"/>
        </w:rPr>
        <w:t xml:space="preserve"> Пользователь знакомится с требованиями руководящих, нормативно-методических и организационно-распорядительных документов по вопросам автоматизированной обработки информации, изучает </w:t>
      </w:r>
      <w:r w:rsidR="00C74406" w:rsidRPr="00887DD3">
        <w:rPr>
          <w:color w:val="000000"/>
          <w:sz w:val="24"/>
          <w:szCs w:val="24"/>
        </w:rPr>
        <w:t>Инструкцию</w:t>
      </w:r>
      <w:r w:rsidRPr="00887DD3">
        <w:rPr>
          <w:color w:val="000000"/>
          <w:sz w:val="24"/>
          <w:szCs w:val="24"/>
        </w:rPr>
        <w:t xml:space="preserve">, получает персональный идентификатор или личный пароль у ответственного за </w:t>
      </w:r>
      <w:r w:rsidR="00886938">
        <w:rPr>
          <w:color w:val="000000"/>
          <w:sz w:val="24"/>
          <w:szCs w:val="24"/>
        </w:rPr>
        <w:t>обеспечение безопасности ПДн в ИСПДн</w:t>
      </w:r>
      <w:r w:rsidRPr="00887DD3">
        <w:rPr>
          <w:color w:val="000000"/>
          <w:sz w:val="24"/>
          <w:szCs w:val="24"/>
        </w:rPr>
        <w:t>.</w:t>
      </w:r>
    </w:p>
    <w:p w:rsidR="00887DD3" w:rsidRPr="00887DD3" w:rsidRDefault="00887DD3" w:rsidP="00387B33">
      <w:pPr>
        <w:widowControl/>
        <w:numPr>
          <w:ilvl w:val="0"/>
          <w:numId w:val="29"/>
        </w:numPr>
        <w:tabs>
          <w:tab w:val="left" w:pos="1138"/>
        </w:tabs>
        <w:autoSpaceDE/>
        <w:autoSpaceDN/>
        <w:adjustRightInd/>
        <w:spacing w:line="276" w:lineRule="auto"/>
        <w:ind w:left="0" w:firstLine="725"/>
        <w:jc w:val="both"/>
        <w:rPr>
          <w:color w:val="000000"/>
          <w:sz w:val="24"/>
          <w:szCs w:val="24"/>
        </w:rPr>
      </w:pPr>
      <w:r w:rsidRPr="00887DD3">
        <w:rPr>
          <w:color w:val="000000"/>
          <w:sz w:val="24"/>
          <w:szCs w:val="24"/>
        </w:rPr>
        <w:t xml:space="preserve">В процессе работы </w:t>
      </w:r>
      <w:r w:rsidR="00886938" w:rsidRPr="00887DD3">
        <w:rPr>
          <w:color w:val="000000"/>
          <w:sz w:val="24"/>
          <w:szCs w:val="24"/>
        </w:rPr>
        <w:t xml:space="preserve">Пользователь </w:t>
      </w:r>
      <w:r w:rsidRPr="00887DD3">
        <w:rPr>
          <w:color w:val="000000"/>
          <w:sz w:val="24"/>
          <w:szCs w:val="24"/>
        </w:rPr>
        <w:t xml:space="preserve">производит обработку </w:t>
      </w:r>
      <w:r w:rsidR="00886938">
        <w:rPr>
          <w:color w:val="000000"/>
          <w:sz w:val="24"/>
          <w:szCs w:val="24"/>
        </w:rPr>
        <w:t>ПДн</w:t>
      </w:r>
      <w:r w:rsidRPr="00887DD3">
        <w:rPr>
          <w:color w:val="000000"/>
          <w:sz w:val="24"/>
          <w:szCs w:val="24"/>
        </w:rPr>
        <w:t xml:space="preserve"> в ИС</w:t>
      </w:r>
      <w:r w:rsidR="00886938">
        <w:rPr>
          <w:color w:val="000000"/>
          <w:sz w:val="24"/>
          <w:szCs w:val="24"/>
        </w:rPr>
        <w:t>ПДн</w:t>
      </w:r>
      <w:r w:rsidRPr="00887DD3">
        <w:rPr>
          <w:color w:val="000000"/>
          <w:sz w:val="24"/>
          <w:szCs w:val="24"/>
        </w:rPr>
        <w:t>.</w:t>
      </w:r>
    </w:p>
    <w:p w:rsidR="00887DD3" w:rsidRPr="00887DD3" w:rsidRDefault="00887DD3" w:rsidP="00387B33">
      <w:pPr>
        <w:widowControl/>
        <w:numPr>
          <w:ilvl w:val="0"/>
          <w:numId w:val="29"/>
        </w:numPr>
        <w:tabs>
          <w:tab w:val="left" w:pos="1138"/>
        </w:tabs>
        <w:autoSpaceDE/>
        <w:autoSpaceDN/>
        <w:adjustRightInd/>
        <w:spacing w:line="276" w:lineRule="auto"/>
        <w:ind w:left="0" w:firstLine="725"/>
        <w:jc w:val="both"/>
        <w:rPr>
          <w:color w:val="000000"/>
          <w:sz w:val="24"/>
          <w:szCs w:val="24"/>
        </w:rPr>
      </w:pPr>
      <w:r w:rsidRPr="00887DD3">
        <w:rPr>
          <w:color w:val="000000"/>
          <w:sz w:val="24"/>
          <w:szCs w:val="24"/>
        </w:rPr>
        <w:t xml:space="preserve">При необходимости вывод </w:t>
      </w:r>
      <w:r w:rsidR="00886938">
        <w:rPr>
          <w:color w:val="000000"/>
          <w:sz w:val="24"/>
          <w:szCs w:val="24"/>
        </w:rPr>
        <w:t>ПДн</w:t>
      </w:r>
      <w:r w:rsidRPr="00887DD3">
        <w:rPr>
          <w:color w:val="000000"/>
          <w:sz w:val="24"/>
          <w:szCs w:val="24"/>
        </w:rPr>
        <w:t xml:space="preserve"> из ИС</w:t>
      </w:r>
      <w:r w:rsidR="00886938">
        <w:rPr>
          <w:color w:val="000000"/>
          <w:sz w:val="24"/>
          <w:szCs w:val="24"/>
        </w:rPr>
        <w:t>ПДн</w:t>
      </w:r>
      <w:r w:rsidRPr="00887DD3">
        <w:rPr>
          <w:color w:val="000000"/>
          <w:sz w:val="24"/>
          <w:szCs w:val="24"/>
        </w:rPr>
        <w:t xml:space="preserve"> осуществляется следующим образом:</w:t>
      </w:r>
    </w:p>
    <w:p w:rsidR="00887DD3" w:rsidRPr="00887DD3" w:rsidRDefault="00887DD3" w:rsidP="008C0A46">
      <w:pPr>
        <w:widowControl/>
        <w:numPr>
          <w:ilvl w:val="0"/>
          <w:numId w:val="16"/>
        </w:numPr>
        <w:tabs>
          <w:tab w:val="num" w:pos="1134"/>
        </w:tabs>
        <w:autoSpaceDE/>
        <w:autoSpaceDN/>
        <w:adjustRightInd/>
        <w:spacing w:line="276" w:lineRule="auto"/>
        <w:ind w:left="1134" w:right="-1" w:hanging="424"/>
        <w:jc w:val="both"/>
        <w:rPr>
          <w:sz w:val="24"/>
          <w:szCs w:val="24"/>
        </w:rPr>
      </w:pPr>
      <w:r w:rsidRPr="00887DD3">
        <w:rPr>
          <w:sz w:val="24"/>
          <w:szCs w:val="24"/>
        </w:rPr>
        <w:t xml:space="preserve">копированием </w:t>
      </w:r>
      <w:r w:rsidR="00886938">
        <w:rPr>
          <w:sz w:val="24"/>
          <w:szCs w:val="24"/>
        </w:rPr>
        <w:t>ПДн</w:t>
      </w:r>
      <w:r w:rsidRPr="00887DD3">
        <w:rPr>
          <w:sz w:val="24"/>
          <w:szCs w:val="24"/>
        </w:rPr>
        <w:t xml:space="preserve"> на учтенные</w:t>
      </w:r>
      <w:r w:rsidR="00886938">
        <w:rPr>
          <w:sz w:val="24"/>
          <w:szCs w:val="24"/>
        </w:rPr>
        <w:t>СМНИ</w:t>
      </w:r>
      <w:r w:rsidRPr="00887DD3">
        <w:rPr>
          <w:sz w:val="24"/>
          <w:szCs w:val="24"/>
        </w:rPr>
        <w:t>;</w:t>
      </w:r>
    </w:p>
    <w:p w:rsidR="00887DD3" w:rsidRDefault="00887DD3" w:rsidP="008C0A46">
      <w:pPr>
        <w:widowControl/>
        <w:numPr>
          <w:ilvl w:val="0"/>
          <w:numId w:val="16"/>
        </w:numPr>
        <w:tabs>
          <w:tab w:val="num" w:pos="1134"/>
        </w:tabs>
        <w:autoSpaceDE/>
        <w:autoSpaceDN/>
        <w:adjustRightInd/>
        <w:spacing w:line="276" w:lineRule="auto"/>
        <w:ind w:left="1134" w:right="-1" w:hanging="424"/>
        <w:jc w:val="both"/>
        <w:rPr>
          <w:sz w:val="24"/>
          <w:szCs w:val="24"/>
        </w:rPr>
      </w:pPr>
      <w:r w:rsidRPr="00887DD3">
        <w:rPr>
          <w:sz w:val="24"/>
          <w:szCs w:val="24"/>
        </w:rPr>
        <w:t xml:space="preserve">передача </w:t>
      </w:r>
      <w:r w:rsidR="00886938">
        <w:rPr>
          <w:sz w:val="24"/>
          <w:szCs w:val="24"/>
        </w:rPr>
        <w:t>ПДн</w:t>
      </w:r>
      <w:r w:rsidRPr="00887DD3">
        <w:rPr>
          <w:sz w:val="24"/>
          <w:szCs w:val="24"/>
        </w:rPr>
        <w:t xml:space="preserve"> по каналам связи с обязательным применением криптографической защиты.</w:t>
      </w:r>
    </w:p>
    <w:p w:rsidR="00375CEE" w:rsidRPr="00375CEE" w:rsidRDefault="00375CEE" w:rsidP="00732D62">
      <w:pPr>
        <w:widowControl/>
        <w:numPr>
          <w:ilvl w:val="0"/>
          <w:numId w:val="2"/>
        </w:numPr>
        <w:tabs>
          <w:tab w:val="left" w:pos="426"/>
        </w:tabs>
        <w:autoSpaceDE/>
        <w:autoSpaceDN/>
        <w:adjustRightInd/>
        <w:spacing w:before="240" w:line="360" w:lineRule="auto"/>
        <w:ind w:left="0" w:firstLine="0"/>
        <w:jc w:val="center"/>
        <w:rPr>
          <w:sz w:val="24"/>
          <w:szCs w:val="24"/>
        </w:rPr>
      </w:pPr>
      <w:r w:rsidRPr="00375CEE">
        <w:rPr>
          <w:b/>
          <w:bCs/>
          <w:color w:val="000000"/>
          <w:sz w:val="24"/>
          <w:szCs w:val="24"/>
        </w:rPr>
        <w:t>Срок действия и порядок внесения изменений</w:t>
      </w:r>
    </w:p>
    <w:p w:rsidR="00375CEE" w:rsidRPr="00375CEE" w:rsidRDefault="00375CEE" w:rsidP="002D3B58">
      <w:pPr>
        <w:widowControl/>
        <w:numPr>
          <w:ilvl w:val="0"/>
          <w:numId w:val="50"/>
        </w:numPr>
        <w:tabs>
          <w:tab w:val="left" w:pos="1134"/>
        </w:tabs>
        <w:autoSpaceDE/>
        <w:autoSpaceDN/>
        <w:adjustRightInd/>
        <w:spacing w:line="276" w:lineRule="auto"/>
        <w:ind w:left="0" w:firstLine="725"/>
        <w:jc w:val="both"/>
        <w:rPr>
          <w:color w:val="000000"/>
          <w:sz w:val="24"/>
          <w:szCs w:val="24"/>
        </w:rPr>
      </w:pPr>
      <w:r w:rsidRPr="00375CEE">
        <w:rPr>
          <w:color w:val="000000"/>
          <w:sz w:val="24"/>
          <w:szCs w:val="24"/>
        </w:rPr>
        <w:t>Настоящая Инструкция вступает в силу с момента его утверждения и действует бессрочно.</w:t>
      </w:r>
    </w:p>
    <w:p w:rsidR="00375CEE" w:rsidRPr="00375CEE" w:rsidRDefault="00375CEE" w:rsidP="002D3B58">
      <w:pPr>
        <w:widowControl/>
        <w:numPr>
          <w:ilvl w:val="0"/>
          <w:numId w:val="50"/>
        </w:numPr>
        <w:tabs>
          <w:tab w:val="left" w:pos="1134"/>
        </w:tabs>
        <w:autoSpaceDE/>
        <w:autoSpaceDN/>
        <w:adjustRightInd/>
        <w:spacing w:line="276" w:lineRule="auto"/>
        <w:ind w:left="0" w:firstLine="725"/>
        <w:jc w:val="both"/>
        <w:rPr>
          <w:color w:val="000000"/>
          <w:sz w:val="24"/>
          <w:szCs w:val="24"/>
        </w:rPr>
      </w:pPr>
      <w:r w:rsidRPr="00375CEE">
        <w:rPr>
          <w:color w:val="000000"/>
          <w:sz w:val="24"/>
          <w:szCs w:val="24"/>
        </w:rPr>
        <w:t>Настоящая Инструкция подлежит пересмотру не реже одного раза в три года.</w:t>
      </w:r>
    </w:p>
    <w:p w:rsidR="00375CEE" w:rsidRPr="00375CEE" w:rsidRDefault="00375CEE" w:rsidP="002D3B58">
      <w:pPr>
        <w:widowControl/>
        <w:numPr>
          <w:ilvl w:val="0"/>
          <w:numId w:val="50"/>
        </w:numPr>
        <w:tabs>
          <w:tab w:val="left" w:pos="1134"/>
        </w:tabs>
        <w:autoSpaceDE/>
        <w:autoSpaceDN/>
        <w:adjustRightInd/>
        <w:spacing w:line="276" w:lineRule="auto"/>
        <w:ind w:left="0" w:firstLine="725"/>
        <w:jc w:val="both"/>
        <w:rPr>
          <w:color w:val="000000"/>
          <w:sz w:val="24"/>
          <w:szCs w:val="24"/>
        </w:rPr>
      </w:pPr>
      <w:r w:rsidRPr="00375CEE">
        <w:rPr>
          <w:color w:val="000000"/>
          <w:sz w:val="24"/>
          <w:szCs w:val="24"/>
        </w:rPr>
        <w:t xml:space="preserve">Изменения и дополнения в настоящую Инструкцию вносятся приказом </w:t>
      </w:r>
      <w:r w:rsidR="004D07CD">
        <w:rPr>
          <w:color w:val="000000"/>
          <w:sz w:val="24"/>
          <w:szCs w:val="24"/>
        </w:rPr>
        <w:t>Директора</w:t>
      </w:r>
      <w:r w:rsidR="004D07CD">
        <w:rPr>
          <w:bCs/>
          <w:color w:val="000000"/>
          <w:sz w:val="24"/>
          <w:szCs w:val="24"/>
        </w:rPr>
        <w:t>Учреждения</w:t>
      </w:r>
      <w:r w:rsidRPr="00375CEE">
        <w:rPr>
          <w:color w:val="000000"/>
          <w:sz w:val="24"/>
          <w:szCs w:val="24"/>
        </w:rPr>
        <w:t>.</w:t>
      </w:r>
    </w:p>
    <w:p w:rsidR="00886938" w:rsidRPr="00886938" w:rsidRDefault="00886938" w:rsidP="00886938">
      <w:pPr>
        <w:ind w:left="5812"/>
        <w:rPr>
          <w:bCs/>
          <w:iCs/>
        </w:rPr>
      </w:pPr>
      <w:r>
        <w:br w:type="page"/>
      </w:r>
      <w:r>
        <w:rPr>
          <w:bCs/>
          <w:iCs/>
        </w:rPr>
        <w:lastRenderedPageBreak/>
        <w:t>Приложение2</w:t>
      </w:r>
    </w:p>
    <w:p w:rsidR="00886938" w:rsidRPr="00C61913" w:rsidRDefault="00794411" w:rsidP="00886938">
      <w:pPr>
        <w:ind w:left="5812"/>
        <w:rPr>
          <w:bCs/>
          <w:iCs/>
        </w:rPr>
      </w:pPr>
      <w:r w:rsidRPr="00296433">
        <w:rPr>
          <w:bCs/>
          <w:iCs/>
        </w:rPr>
        <w:t>К</w:t>
      </w:r>
      <w:r w:rsidR="00886938" w:rsidRPr="00296433">
        <w:rPr>
          <w:bCs/>
          <w:iCs/>
        </w:rPr>
        <w:t>приказу</w:t>
      </w:r>
      <w:r>
        <w:rPr>
          <w:bCs/>
          <w:iCs/>
        </w:rPr>
        <w:t xml:space="preserve"> МКОУ «СОШ №3» г.Южно-Сухокумск</w:t>
      </w:r>
    </w:p>
    <w:p w:rsidR="00886938" w:rsidRPr="00C61913" w:rsidRDefault="00886938" w:rsidP="00886938">
      <w:pPr>
        <w:ind w:left="5812"/>
        <w:rPr>
          <w:sz w:val="24"/>
          <w:szCs w:val="24"/>
        </w:rPr>
      </w:pPr>
      <w:r w:rsidRPr="00296433">
        <w:rPr>
          <w:bCs/>
          <w:iCs/>
        </w:rPr>
        <w:t>от</w:t>
      </w:r>
      <w:r w:rsidR="00794411">
        <w:rPr>
          <w:bCs/>
          <w:iCs/>
        </w:rPr>
        <w:t xml:space="preserve"> « 12»  апреля 2022</w:t>
      </w:r>
      <w:r w:rsidRPr="00296433">
        <w:rPr>
          <w:bCs/>
          <w:iCs/>
        </w:rPr>
        <w:t>г</w:t>
      </w:r>
      <w:r w:rsidR="00794411">
        <w:rPr>
          <w:bCs/>
          <w:iCs/>
        </w:rPr>
        <w:t>. № 5/</w:t>
      </w:r>
    </w:p>
    <w:p w:rsidR="00886938" w:rsidRPr="00886938" w:rsidRDefault="00886938" w:rsidP="00886938">
      <w:pPr>
        <w:jc w:val="center"/>
        <w:rPr>
          <w:b/>
          <w:bCs/>
          <w:sz w:val="24"/>
          <w:szCs w:val="24"/>
        </w:rPr>
      </w:pPr>
    </w:p>
    <w:p w:rsidR="00886938" w:rsidRPr="00886938" w:rsidRDefault="00886938" w:rsidP="00886938">
      <w:pPr>
        <w:jc w:val="center"/>
        <w:rPr>
          <w:b/>
          <w:bCs/>
          <w:sz w:val="24"/>
          <w:szCs w:val="24"/>
        </w:rPr>
      </w:pPr>
      <w:r w:rsidRPr="00886938">
        <w:rPr>
          <w:b/>
          <w:bCs/>
          <w:sz w:val="24"/>
          <w:szCs w:val="24"/>
        </w:rPr>
        <w:t>ИНСТРУКЦИЯ</w:t>
      </w:r>
    </w:p>
    <w:p w:rsidR="00C61913" w:rsidRDefault="00C61913" w:rsidP="00886938">
      <w:pPr>
        <w:jc w:val="center"/>
        <w:rPr>
          <w:b/>
          <w:bCs/>
          <w:sz w:val="24"/>
          <w:szCs w:val="24"/>
        </w:rPr>
      </w:pPr>
      <w:r>
        <w:rPr>
          <w:b/>
          <w:bCs/>
          <w:sz w:val="24"/>
          <w:szCs w:val="24"/>
        </w:rPr>
        <w:t>по парольной защите информации</w:t>
      </w:r>
    </w:p>
    <w:p w:rsidR="00886938" w:rsidRPr="00886938" w:rsidRDefault="00886938" w:rsidP="00886938">
      <w:pPr>
        <w:jc w:val="center"/>
        <w:rPr>
          <w:b/>
          <w:bCs/>
          <w:sz w:val="24"/>
          <w:szCs w:val="24"/>
        </w:rPr>
      </w:pPr>
      <w:r w:rsidRPr="00886938">
        <w:rPr>
          <w:b/>
          <w:bCs/>
          <w:sz w:val="24"/>
          <w:szCs w:val="24"/>
        </w:rPr>
        <w:t xml:space="preserve">в </w:t>
      </w:r>
      <w:r w:rsidR="00794411">
        <w:rPr>
          <w:b/>
          <w:bCs/>
          <w:sz w:val="24"/>
          <w:szCs w:val="24"/>
        </w:rPr>
        <w:t>МКОУ «СОШ №3» г.Южно-Сухокумск</w:t>
      </w:r>
    </w:p>
    <w:p w:rsidR="00886938" w:rsidRPr="00886938" w:rsidRDefault="00886938" w:rsidP="00736ED1">
      <w:pPr>
        <w:widowControl/>
        <w:numPr>
          <w:ilvl w:val="0"/>
          <w:numId w:val="20"/>
        </w:numPr>
        <w:tabs>
          <w:tab w:val="left" w:pos="426"/>
        </w:tabs>
        <w:autoSpaceDE/>
        <w:autoSpaceDN/>
        <w:adjustRightInd/>
        <w:spacing w:before="120" w:line="360" w:lineRule="auto"/>
        <w:ind w:left="0" w:firstLine="0"/>
        <w:jc w:val="center"/>
        <w:rPr>
          <w:b/>
          <w:bCs/>
          <w:color w:val="000000"/>
          <w:sz w:val="24"/>
          <w:szCs w:val="24"/>
        </w:rPr>
      </w:pPr>
      <w:r w:rsidRPr="00886938">
        <w:rPr>
          <w:b/>
          <w:bCs/>
          <w:color w:val="000000"/>
          <w:sz w:val="24"/>
          <w:szCs w:val="24"/>
        </w:rPr>
        <w:t>Термины и определения</w:t>
      </w:r>
    </w:p>
    <w:p w:rsidR="000728C6" w:rsidRPr="00886938" w:rsidRDefault="000728C6" w:rsidP="000728C6">
      <w:pPr>
        <w:widowControl/>
        <w:numPr>
          <w:ilvl w:val="0"/>
          <w:numId w:val="53"/>
        </w:numPr>
        <w:tabs>
          <w:tab w:val="left" w:pos="1134"/>
        </w:tabs>
        <w:autoSpaceDE/>
        <w:autoSpaceDN/>
        <w:adjustRightInd/>
        <w:spacing w:line="276" w:lineRule="auto"/>
        <w:ind w:left="0" w:firstLine="709"/>
        <w:jc w:val="both"/>
        <w:rPr>
          <w:sz w:val="24"/>
          <w:szCs w:val="28"/>
        </w:rPr>
      </w:pPr>
      <w:r w:rsidRPr="00886938">
        <w:rPr>
          <w:sz w:val="24"/>
          <w:szCs w:val="28"/>
        </w:rPr>
        <w:t>Автоматизированное рабочее место – программно-технический комплекс, предназначенный для автоматизации деятельности определенного вида</w:t>
      </w:r>
      <w:r w:rsidRPr="000728C6">
        <w:rPr>
          <w:sz w:val="24"/>
          <w:szCs w:val="28"/>
        </w:rPr>
        <w:t>.</w:t>
      </w:r>
    </w:p>
    <w:p w:rsidR="000728C6" w:rsidRPr="00886938" w:rsidRDefault="000728C6" w:rsidP="000728C6">
      <w:pPr>
        <w:widowControl/>
        <w:numPr>
          <w:ilvl w:val="0"/>
          <w:numId w:val="53"/>
        </w:numPr>
        <w:tabs>
          <w:tab w:val="left" w:pos="1134"/>
        </w:tabs>
        <w:autoSpaceDE/>
        <w:autoSpaceDN/>
        <w:adjustRightInd/>
        <w:spacing w:line="276" w:lineRule="auto"/>
        <w:ind w:left="0" w:firstLine="709"/>
        <w:jc w:val="both"/>
        <w:rPr>
          <w:sz w:val="24"/>
          <w:szCs w:val="28"/>
        </w:rPr>
      </w:pPr>
      <w:r w:rsidRPr="00886938">
        <w:rPr>
          <w:sz w:val="24"/>
          <w:szCs w:val="28"/>
        </w:rPr>
        <w:t>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r w:rsidRPr="000728C6">
        <w:rPr>
          <w:sz w:val="24"/>
          <w:szCs w:val="28"/>
        </w:rPr>
        <w:t>.</w:t>
      </w:r>
    </w:p>
    <w:p w:rsidR="000728C6" w:rsidRPr="00886938" w:rsidRDefault="000728C6" w:rsidP="000728C6">
      <w:pPr>
        <w:widowControl/>
        <w:numPr>
          <w:ilvl w:val="0"/>
          <w:numId w:val="53"/>
        </w:numPr>
        <w:tabs>
          <w:tab w:val="left" w:pos="1134"/>
        </w:tabs>
        <w:autoSpaceDE/>
        <w:autoSpaceDN/>
        <w:adjustRightInd/>
        <w:spacing w:line="276" w:lineRule="auto"/>
        <w:ind w:left="0" w:firstLine="709"/>
        <w:jc w:val="both"/>
        <w:rPr>
          <w:sz w:val="24"/>
          <w:szCs w:val="28"/>
        </w:rPr>
      </w:pPr>
      <w:r w:rsidRPr="00886938">
        <w:rPr>
          <w:sz w:val="24"/>
          <w:szCs w:val="28"/>
        </w:rPr>
        <w:t>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sidRPr="000728C6">
        <w:rPr>
          <w:sz w:val="24"/>
          <w:szCs w:val="28"/>
        </w:rPr>
        <w:t>.</w:t>
      </w:r>
    </w:p>
    <w:p w:rsidR="000728C6" w:rsidRPr="00886938" w:rsidRDefault="000728C6" w:rsidP="000728C6">
      <w:pPr>
        <w:widowControl/>
        <w:numPr>
          <w:ilvl w:val="0"/>
          <w:numId w:val="53"/>
        </w:numPr>
        <w:tabs>
          <w:tab w:val="left" w:pos="1134"/>
        </w:tabs>
        <w:autoSpaceDE/>
        <w:autoSpaceDN/>
        <w:adjustRightInd/>
        <w:spacing w:line="276" w:lineRule="auto"/>
        <w:ind w:left="0" w:firstLine="709"/>
        <w:jc w:val="both"/>
        <w:rPr>
          <w:sz w:val="24"/>
          <w:szCs w:val="28"/>
        </w:rPr>
      </w:pPr>
      <w:r w:rsidRPr="00886938">
        <w:rPr>
          <w:sz w:val="24"/>
          <w:szCs w:val="28"/>
        </w:rPr>
        <w:t>Конфиденциальность информации – обязательное для выполнения лицом, получившим доступ к определенной информации, требование не передавать такую информацию третьим лицам без согласия ее обладателя</w:t>
      </w:r>
      <w:r w:rsidRPr="000728C6">
        <w:rPr>
          <w:sz w:val="24"/>
          <w:szCs w:val="28"/>
        </w:rPr>
        <w:t>.</w:t>
      </w:r>
    </w:p>
    <w:p w:rsidR="000728C6" w:rsidRPr="00886938" w:rsidRDefault="000728C6" w:rsidP="000728C6">
      <w:pPr>
        <w:widowControl/>
        <w:numPr>
          <w:ilvl w:val="0"/>
          <w:numId w:val="53"/>
        </w:numPr>
        <w:tabs>
          <w:tab w:val="left" w:pos="1134"/>
        </w:tabs>
        <w:autoSpaceDE/>
        <w:autoSpaceDN/>
        <w:adjustRightInd/>
        <w:spacing w:line="276" w:lineRule="auto"/>
        <w:ind w:left="0" w:firstLine="709"/>
        <w:jc w:val="both"/>
        <w:rPr>
          <w:sz w:val="24"/>
          <w:szCs w:val="28"/>
        </w:rPr>
      </w:pPr>
      <w:r w:rsidRPr="00886938">
        <w:rPr>
          <w:sz w:val="24"/>
          <w:szCs w:val="28"/>
        </w:rPr>
        <w:t>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r w:rsidRPr="000728C6">
        <w:rPr>
          <w:sz w:val="24"/>
          <w:szCs w:val="28"/>
        </w:rPr>
        <w:t>.</w:t>
      </w:r>
    </w:p>
    <w:p w:rsidR="000728C6" w:rsidRPr="00886938" w:rsidRDefault="000728C6" w:rsidP="000728C6">
      <w:pPr>
        <w:widowControl/>
        <w:numPr>
          <w:ilvl w:val="0"/>
          <w:numId w:val="53"/>
        </w:numPr>
        <w:tabs>
          <w:tab w:val="left" w:pos="1134"/>
        </w:tabs>
        <w:autoSpaceDE/>
        <w:autoSpaceDN/>
        <w:adjustRightInd/>
        <w:spacing w:line="276" w:lineRule="auto"/>
        <w:ind w:left="0" w:firstLine="709"/>
        <w:jc w:val="both"/>
        <w:rPr>
          <w:sz w:val="24"/>
          <w:szCs w:val="28"/>
        </w:rPr>
      </w:pPr>
      <w:r w:rsidRPr="00886938">
        <w:rPr>
          <w:sz w:val="24"/>
          <w:szCs w:val="28"/>
        </w:rPr>
        <w:t>Пользователь информационной системы персональных данных – работник, осуществляющий обработку персональных данных в информационной системе персональных данных</w:t>
      </w:r>
      <w:r w:rsidRPr="000728C6">
        <w:rPr>
          <w:sz w:val="24"/>
          <w:szCs w:val="28"/>
        </w:rPr>
        <w:t>.</w:t>
      </w:r>
    </w:p>
    <w:p w:rsidR="000728C6" w:rsidRPr="00886938" w:rsidRDefault="000728C6" w:rsidP="000728C6">
      <w:pPr>
        <w:widowControl/>
        <w:numPr>
          <w:ilvl w:val="0"/>
          <w:numId w:val="53"/>
        </w:numPr>
        <w:tabs>
          <w:tab w:val="left" w:pos="1134"/>
        </w:tabs>
        <w:autoSpaceDE/>
        <w:autoSpaceDN/>
        <w:adjustRightInd/>
        <w:spacing w:line="276" w:lineRule="auto"/>
        <w:ind w:left="0" w:firstLine="709"/>
        <w:jc w:val="both"/>
        <w:rPr>
          <w:sz w:val="24"/>
          <w:szCs w:val="28"/>
        </w:rPr>
      </w:pPr>
      <w:r w:rsidRPr="00886938">
        <w:rPr>
          <w:sz w:val="24"/>
          <w:szCs w:val="28"/>
        </w:rPr>
        <w:t>Средство защиты информации – программное обеспечение, программно-аппаратное обеспечение, аппаратное обеспечение, вещество или материал, предназначенное или используемое для защиты информации.</w:t>
      </w:r>
    </w:p>
    <w:p w:rsidR="000728C6" w:rsidRPr="00886938" w:rsidRDefault="000728C6" w:rsidP="000728C6">
      <w:pPr>
        <w:widowControl/>
        <w:numPr>
          <w:ilvl w:val="0"/>
          <w:numId w:val="20"/>
        </w:numPr>
        <w:tabs>
          <w:tab w:val="left" w:pos="426"/>
        </w:tabs>
        <w:autoSpaceDE/>
        <w:autoSpaceDN/>
        <w:adjustRightInd/>
        <w:spacing w:before="120" w:line="360" w:lineRule="auto"/>
        <w:ind w:left="0" w:firstLine="0"/>
        <w:jc w:val="center"/>
        <w:rPr>
          <w:b/>
          <w:bCs/>
          <w:color w:val="000000"/>
          <w:sz w:val="24"/>
          <w:szCs w:val="24"/>
        </w:rPr>
      </w:pPr>
      <w:r w:rsidRPr="00886938">
        <w:rPr>
          <w:b/>
          <w:bCs/>
          <w:color w:val="000000"/>
          <w:sz w:val="24"/>
          <w:szCs w:val="24"/>
        </w:rPr>
        <w:t>Общие положения</w:t>
      </w:r>
    </w:p>
    <w:p w:rsidR="000728C6" w:rsidRPr="00BD073D" w:rsidRDefault="000728C6" w:rsidP="000728C6">
      <w:pPr>
        <w:widowControl/>
        <w:numPr>
          <w:ilvl w:val="0"/>
          <w:numId w:val="21"/>
        </w:numPr>
        <w:tabs>
          <w:tab w:val="left" w:pos="1134"/>
        </w:tabs>
        <w:autoSpaceDE/>
        <w:autoSpaceDN/>
        <w:adjustRightInd/>
        <w:spacing w:line="276" w:lineRule="auto"/>
        <w:ind w:left="0" w:firstLine="709"/>
        <w:jc w:val="both"/>
        <w:rPr>
          <w:color w:val="000000"/>
          <w:sz w:val="24"/>
          <w:szCs w:val="24"/>
        </w:rPr>
      </w:pPr>
      <w:r w:rsidRPr="00886938">
        <w:rPr>
          <w:color w:val="000000"/>
          <w:sz w:val="24"/>
          <w:szCs w:val="24"/>
        </w:rPr>
        <w:t xml:space="preserve">Настоящая Инструкция по парольной защите </w:t>
      </w:r>
      <w:r w:rsidRPr="00BD073D">
        <w:rPr>
          <w:color w:val="000000"/>
          <w:sz w:val="24"/>
          <w:szCs w:val="24"/>
        </w:rPr>
        <w:t xml:space="preserve">информации в </w:t>
      </w:r>
      <w:r w:rsidR="00C15B1D">
        <w:rPr>
          <w:rFonts w:eastAsia="Batang"/>
          <w:sz w:val="24"/>
          <w:szCs w:val="24"/>
        </w:rPr>
        <w:t>МКОУ «СОШ №3» г.Южно-Сухокумск</w:t>
      </w:r>
      <w:r w:rsidRPr="00BD073D">
        <w:rPr>
          <w:color w:val="000000"/>
          <w:sz w:val="24"/>
          <w:szCs w:val="24"/>
        </w:rPr>
        <w:t xml:space="preserve"> (далее – Инструкция) устанавливает требования и ответственность при организации парольной защиты информации, а также определяет порядок контроля за действиями пользователей и обслуживающего персонала информационных систем персональных данных (далее – ИСПДн) при работе с паролями.</w:t>
      </w:r>
    </w:p>
    <w:p w:rsidR="000728C6" w:rsidRPr="00BD073D" w:rsidRDefault="000728C6" w:rsidP="000728C6">
      <w:pPr>
        <w:widowControl/>
        <w:numPr>
          <w:ilvl w:val="0"/>
          <w:numId w:val="21"/>
        </w:numPr>
        <w:tabs>
          <w:tab w:val="left" w:pos="1134"/>
        </w:tabs>
        <w:autoSpaceDE/>
        <w:autoSpaceDN/>
        <w:adjustRightInd/>
        <w:spacing w:line="276" w:lineRule="auto"/>
        <w:ind w:left="0" w:firstLine="709"/>
        <w:jc w:val="both"/>
        <w:rPr>
          <w:color w:val="000000"/>
          <w:sz w:val="24"/>
          <w:szCs w:val="24"/>
        </w:rPr>
      </w:pPr>
      <w:r w:rsidRPr="00BD073D">
        <w:rPr>
          <w:color w:val="000000"/>
          <w:sz w:val="24"/>
          <w:szCs w:val="24"/>
        </w:rPr>
        <w:t>Требования настоящей Инструкции являются обязательными для исполнения всеми пользователями и администраторами ИСПДн</w:t>
      </w:r>
      <w:r w:rsidR="00C15B1D">
        <w:rPr>
          <w:color w:val="000000"/>
          <w:sz w:val="24"/>
          <w:szCs w:val="24"/>
        </w:rPr>
        <w:t xml:space="preserve"> </w:t>
      </w:r>
      <w:r w:rsidR="00C15B1D">
        <w:rPr>
          <w:rFonts w:eastAsia="Batang"/>
          <w:sz w:val="24"/>
          <w:szCs w:val="24"/>
        </w:rPr>
        <w:t>МКОУ «СОШ №3» г.Южно-Сухокумск</w:t>
      </w:r>
      <w:r w:rsidRPr="00BD073D">
        <w:rPr>
          <w:color w:val="000000"/>
          <w:sz w:val="24"/>
          <w:szCs w:val="24"/>
        </w:rPr>
        <w:t xml:space="preserve"> (далее – </w:t>
      </w:r>
      <w:r w:rsidR="004D07CD" w:rsidRPr="00BD073D">
        <w:rPr>
          <w:bCs/>
          <w:color w:val="000000"/>
          <w:sz w:val="24"/>
          <w:szCs w:val="24"/>
        </w:rPr>
        <w:t>Учреждение</w:t>
      </w:r>
      <w:r w:rsidRPr="00BD073D">
        <w:rPr>
          <w:color w:val="000000"/>
          <w:sz w:val="24"/>
          <w:szCs w:val="24"/>
        </w:rPr>
        <w:t>), использующими в своей работе средства вычислительной техники.</w:t>
      </w:r>
    </w:p>
    <w:p w:rsidR="000728C6" w:rsidRPr="00886938" w:rsidRDefault="000728C6" w:rsidP="000728C6">
      <w:pPr>
        <w:widowControl/>
        <w:numPr>
          <w:ilvl w:val="0"/>
          <w:numId w:val="21"/>
        </w:numPr>
        <w:tabs>
          <w:tab w:val="left" w:pos="1134"/>
        </w:tabs>
        <w:autoSpaceDE/>
        <w:autoSpaceDN/>
        <w:adjustRightInd/>
        <w:spacing w:line="276" w:lineRule="auto"/>
        <w:ind w:left="0" w:firstLine="709"/>
        <w:jc w:val="both"/>
        <w:rPr>
          <w:color w:val="000000"/>
          <w:sz w:val="24"/>
          <w:szCs w:val="24"/>
        </w:rPr>
      </w:pPr>
      <w:r w:rsidRPr="00BD073D">
        <w:rPr>
          <w:color w:val="000000"/>
          <w:sz w:val="24"/>
          <w:szCs w:val="24"/>
        </w:rPr>
        <w:t>Все пользователи и администраторы ИСПДн</w:t>
      </w:r>
      <w:r w:rsidR="004D07CD" w:rsidRPr="00BD073D">
        <w:rPr>
          <w:bCs/>
          <w:color w:val="000000"/>
          <w:sz w:val="24"/>
          <w:szCs w:val="24"/>
        </w:rPr>
        <w:t>Учреждения</w:t>
      </w:r>
      <w:r w:rsidRPr="00BD073D">
        <w:rPr>
          <w:color w:val="000000"/>
          <w:sz w:val="24"/>
          <w:szCs w:val="24"/>
        </w:rPr>
        <w:t>,</w:t>
      </w:r>
      <w:r w:rsidRPr="00886938">
        <w:rPr>
          <w:color w:val="000000"/>
          <w:sz w:val="24"/>
          <w:szCs w:val="24"/>
        </w:rPr>
        <w:t xml:space="preserve"> использующие в своей работе средства вычислительной техники, должны быть ознакомлены с требования</w:t>
      </w:r>
      <w:r>
        <w:rPr>
          <w:color w:val="000000"/>
          <w:sz w:val="24"/>
          <w:szCs w:val="24"/>
        </w:rPr>
        <w:t>ми</w:t>
      </w:r>
      <w:r w:rsidRPr="00886938">
        <w:rPr>
          <w:color w:val="000000"/>
          <w:sz w:val="24"/>
          <w:szCs w:val="24"/>
        </w:rPr>
        <w:t xml:space="preserve"> настоящей Инструкции под подпись.</w:t>
      </w:r>
    </w:p>
    <w:p w:rsidR="000728C6" w:rsidRDefault="000728C6" w:rsidP="000728C6">
      <w:pPr>
        <w:widowControl/>
        <w:numPr>
          <w:ilvl w:val="0"/>
          <w:numId w:val="21"/>
        </w:numPr>
        <w:tabs>
          <w:tab w:val="left" w:pos="1134"/>
        </w:tabs>
        <w:autoSpaceDE/>
        <w:autoSpaceDN/>
        <w:adjustRightInd/>
        <w:spacing w:line="276" w:lineRule="auto"/>
        <w:ind w:left="0" w:firstLine="709"/>
        <w:jc w:val="both"/>
        <w:rPr>
          <w:color w:val="000000"/>
          <w:sz w:val="24"/>
          <w:szCs w:val="24"/>
        </w:rPr>
      </w:pPr>
      <w:r w:rsidRPr="00375CEE">
        <w:rPr>
          <w:color w:val="000000"/>
          <w:sz w:val="24"/>
          <w:szCs w:val="24"/>
        </w:rPr>
        <w:lastRenderedPageBreak/>
        <w:t xml:space="preserve">Настоящая Инструкция является дополнением к действующим локальным нормативным актам (внутренним документам) по вопросам обеспечения безопасности сведений конфиденциального характера, в том числе и </w:t>
      </w:r>
      <w:r>
        <w:rPr>
          <w:color w:val="000000"/>
          <w:sz w:val="24"/>
          <w:szCs w:val="24"/>
        </w:rPr>
        <w:t>персональных данных (далее – ПДн)</w:t>
      </w:r>
      <w:r w:rsidRPr="00375CEE">
        <w:rPr>
          <w:color w:val="000000"/>
          <w:sz w:val="24"/>
          <w:szCs w:val="24"/>
        </w:rPr>
        <w:t>, и не исключает обязательного выполнения их требований.</w:t>
      </w:r>
    </w:p>
    <w:p w:rsidR="000728C6" w:rsidRPr="00886938" w:rsidRDefault="000728C6" w:rsidP="000728C6">
      <w:pPr>
        <w:widowControl/>
        <w:numPr>
          <w:ilvl w:val="0"/>
          <w:numId w:val="20"/>
        </w:numPr>
        <w:tabs>
          <w:tab w:val="left" w:pos="426"/>
        </w:tabs>
        <w:autoSpaceDE/>
        <w:autoSpaceDN/>
        <w:adjustRightInd/>
        <w:spacing w:before="120" w:line="360" w:lineRule="auto"/>
        <w:ind w:left="0" w:firstLine="0"/>
        <w:jc w:val="center"/>
        <w:rPr>
          <w:b/>
          <w:bCs/>
          <w:color w:val="000000"/>
          <w:sz w:val="24"/>
          <w:szCs w:val="24"/>
        </w:rPr>
      </w:pPr>
      <w:r w:rsidRPr="00886938">
        <w:rPr>
          <w:b/>
          <w:bCs/>
          <w:color w:val="000000"/>
          <w:sz w:val="24"/>
          <w:szCs w:val="24"/>
        </w:rPr>
        <w:t>Требования, предъявляемые к идентификаторам (кодам) и паролям (порядок формирования и обращения с ними)</w:t>
      </w:r>
    </w:p>
    <w:p w:rsidR="000728C6" w:rsidRPr="00886938" w:rsidRDefault="000728C6" w:rsidP="000728C6">
      <w:pPr>
        <w:widowControl/>
        <w:numPr>
          <w:ilvl w:val="0"/>
          <w:numId w:val="22"/>
        </w:numPr>
        <w:tabs>
          <w:tab w:val="left" w:pos="1134"/>
        </w:tabs>
        <w:autoSpaceDE/>
        <w:autoSpaceDN/>
        <w:adjustRightInd/>
        <w:spacing w:line="276" w:lineRule="auto"/>
        <w:ind w:left="0" w:firstLine="709"/>
        <w:jc w:val="both"/>
        <w:rPr>
          <w:color w:val="000000"/>
          <w:sz w:val="24"/>
          <w:szCs w:val="24"/>
        </w:rPr>
      </w:pPr>
      <w:r w:rsidRPr="00886938">
        <w:rPr>
          <w:color w:val="000000"/>
          <w:sz w:val="24"/>
          <w:szCs w:val="24"/>
        </w:rPr>
        <w:t>Авторизация пользователей</w:t>
      </w:r>
      <w:r>
        <w:rPr>
          <w:color w:val="000000"/>
          <w:sz w:val="24"/>
          <w:szCs w:val="24"/>
        </w:rPr>
        <w:t>ИСПДн</w:t>
      </w:r>
      <w:r w:rsidRPr="00886938">
        <w:rPr>
          <w:color w:val="000000"/>
          <w:sz w:val="24"/>
          <w:szCs w:val="24"/>
        </w:rPr>
        <w:t xml:space="preserve"> осуществляется путем ввода идентификатора и</w:t>
      </w:r>
      <w:r>
        <w:rPr>
          <w:color w:val="000000"/>
          <w:sz w:val="24"/>
          <w:szCs w:val="24"/>
        </w:rPr>
        <w:t>/или</w:t>
      </w:r>
      <w:r w:rsidRPr="00886938">
        <w:rPr>
          <w:color w:val="000000"/>
          <w:sz w:val="24"/>
          <w:szCs w:val="24"/>
        </w:rPr>
        <w:t xml:space="preserve"> пароля.</w:t>
      </w:r>
    </w:p>
    <w:p w:rsidR="000728C6" w:rsidRPr="00886938" w:rsidRDefault="000728C6" w:rsidP="000728C6">
      <w:pPr>
        <w:widowControl/>
        <w:numPr>
          <w:ilvl w:val="0"/>
          <w:numId w:val="22"/>
        </w:numPr>
        <w:tabs>
          <w:tab w:val="left" w:pos="1134"/>
        </w:tabs>
        <w:autoSpaceDE/>
        <w:autoSpaceDN/>
        <w:adjustRightInd/>
        <w:spacing w:line="276" w:lineRule="auto"/>
        <w:ind w:left="0" w:firstLine="709"/>
        <w:jc w:val="both"/>
        <w:rPr>
          <w:color w:val="000000"/>
          <w:sz w:val="24"/>
          <w:szCs w:val="24"/>
        </w:rPr>
      </w:pPr>
      <w:r w:rsidRPr="00886938">
        <w:rPr>
          <w:color w:val="000000"/>
          <w:sz w:val="24"/>
          <w:szCs w:val="24"/>
        </w:rPr>
        <w:t>Требования к формированию паролей и обращению с ними.</w:t>
      </w:r>
    </w:p>
    <w:p w:rsidR="000728C6" w:rsidRPr="00886938" w:rsidRDefault="000728C6" w:rsidP="000728C6">
      <w:pPr>
        <w:widowControl/>
        <w:numPr>
          <w:ilvl w:val="0"/>
          <w:numId w:val="23"/>
        </w:numPr>
        <w:tabs>
          <w:tab w:val="left" w:pos="1418"/>
        </w:tabs>
        <w:autoSpaceDE/>
        <w:autoSpaceDN/>
        <w:adjustRightInd/>
        <w:spacing w:line="276" w:lineRule="auto"/>
        <w:ind w:firstLine="993"/>
        <w:jc w:val="both"/>
        <w:rPr>
          <w:color w:val="000000"/>
          <w:sz w:val="24"/>
          <w:szCs w:val="24"/>
        </w:rPr>
      </w:pPr>
      <w:r w:rsidRPr="00886938">
        <w:rPr>
          <w:color w:val="000000"/>
          <w:sz w:val="24"/>
          <w:szCs w:val="24"/>
        </w:rPr>
        <w:t xml:space="preserve">Пароль формируется при создании учетной записи ответственным </w:t>
      </w:r>
      <w:r>
        <w:rPr>
          <w:color w:val="000000"/>
          <w:sz w:val="24"/>
          <w:szCs w:val="24"/>
        </w:rPr>
        <w:t>обеспечение безопасности ПДн в ИСПДн</w:t>
      </w:r>
      <w:r w:rsidRPr="00886938">
        <w:rPr>
          <w:color w:val="000000"/>
          <w:sz w:val="24"/>
          <w:szCs w:val="24"/>
        </w:rPr>
        <w:t xml:space="preserve"> или администратором </w:t>
      </w:r>
      <w:r>
        <w:rPr>
          <w:color w:val="000000"/>
          <w:sz w:val="24"/>
          <w:szCs w:val="24"/>
        </w:rPr>
        <w:t>ИСПДн</w:t>
      </w:r>
      <w:r w:rsidRPr="00886938">
        <w:rPr>
          <w:color w:val="000000"/>
          <w:sz w:val="24"/>
          <w:szCs w:val="24"/>
        </w:rPr>
        <w:t>, при первичном входе в учетную запись пароль должен быть изменен владельцем.</w:t>
      </w:r>
    </w:p>
    <w:p w:rsidR="000728C6" w:rsidRPr="00886938" w:rsidRDefault="000728C6" w:rsidP="000728C6">
      <w:pPr>
        <w:widowControl/>
        <w:numPr>
          <w:ilvl w:val="0"/>
          <w:numId w:val="23"/>
        </w:numPr>
        <w:tabs>
          <w:tab w:val="left" w:pos="1418"/>
        </w:tabs>
        <w:autoSpaceDE/>
        <w:autoSpaceDN/>
        <w:adjustRightInd/>
        <w:spacing w:line="276" w:lineRule="auto"/>
        <w:ind w:firstLine="993"/>
        <w:jc w:val="both"/>
        <w:rPr>
          <w:color w:val="000000"/>
          <w:sz w:val="24"/>
          <w:szCs w:val="24"/>
        </w:rPr>
      </w:pPr>
      <w:r w:rsidRPr="00886938">
        <w:rPr>
          <w:color w:val="000000"/>
          <w:sz w:val="24"/>
          <w:szCs w:val="24"/>
        </w:rPr>
        <w:t>Владельцы личных паролей обязаны обеспечить их тайну.</w:t>
      </w:r>
    </w:p>
    <w:p w:rsidR="000728C6" w:rsidRPr="00886938" w:rsidRDefault="000728C6" w:rsidP="000728C6">
      <w:pPr>
        <w:widowControl/>
        <w:numPr>
          <w:ilvl w:val="0"/>
          <w:numId w:val="23"/>
        </w:numPr>
        <w:tabs>
          <w:tab w:val="left" w:pos="1418"/>
        </w:tabs>
        <w:autoSpaceDE/>
        <w:autoSpaceDN/>
        <w:adjustRightInd/>
        <w:spacing w:line="276" w:lineRule="auto"/>
        <w:ind w:firstLine="993"/>
        <w:jc w:val="both"/>
        <w:rPr>
          <w:color w:val="000000"/>
          <w:sz w:val="24"/>
          <w:szCs w:val="24"/>
        </w:rPr>
      </w:pPr>
      <w:r w:rsidRPr="00886938">
        <w:rPr>
          <w:color w:val="000000"/>
          <w:sz w:val="24"/>
          <w:szCs w:val="24"/>
        </w:rPr>
        <w:t>Пароли генерируются с учетом следующих требований:</w:t>
      </w:r>
    </w:p>
    <w:p w:rsidR="000728C6" w:rsidRPr="00886938" w:rsidRDefault="000728C6" w:rsidP="000728C6">
      <w:pPr>
        <w:widowControl/>
        <w:numPr>
          <w:ilvl w:val="0"/>
          <w:numId w:val="27"/>
        </w:numPr>
        <w:tabs>
          <w:tab w:val="left" w:pos="1701"/>
        </w:tabs>
        <w:autoSpaceDE/>
        <w:autoSpaceDN/>
        <w:adjustRightInd/>
        <w:spacing w:line="276" w:lineRule="auto"/>
        <w:ind w:left="1701" w:hanging="425"/>
        <w:jc w:val="both"/>
        <w:rPr>
          <w:sz w:val="24"/>
          <w:szCs w:val="24"/>
        </w:rPr>
      </w:pPr>
      <w:r w:rsidRPr="00886938">
        <w:rPr>
          <w:sz w:val="24"/>
          <w:szCs w:val="24"/>
        </w:rPr>
        <w:t>пароль должен знать только его владелец;</w:t>
      </w:r>
    </w:p>
    <w:p w:rsidR="000728C6" w:rsidRDefault="000728C6" w:rsidP="000728C6">
      <w:pPr>
        <w:widowControl/>
        <w:numPr>
          <w:ilvl w:val="0"/>
          <w:numId w:val="27"/>
        </w:numPr>
        <w:tabs>
          <w:tab w:val="left" w:pos="1701"/>
        </w:tabs>
        <w:autoSpaceDE/>
        <w:autoSpaceDN/>
        <w:adjustRightInd/>
        <w:spacing w:line="276" w:lineRule="auto"/>
        <w:ind w:left="1701" w:hanging="425"/>
        <w:jc w:val="both"/>
        <w:rPr>
          <w:sz w:val="24"/>
          <w:szCs w:val="24"/>
        </w:rPr>
      </w:pPr>
      <w:r w:rsidRPr="00886938">
        <w:rPr>
          <w:sz w:val="24"/>
          <w:szCs w:val="24"/>
        </w:rPr>
        <w:t>длина пароля должна быть не менее 8 символов;</w:t>
      </w:r>
    </w:p>
    <w:p w:rsidR="000728C6" w:rsidRPr="00886938" w:rsidRDefault="000728C6" w:rsidP="000728C6">
      <w:pPr>
        <w:widowControl/>
        <w:numPr>
          <w:ilvl w:val="0"/>
          <w:numId w:val="27"/>
        </w:numPr>
        <w:tabs>
          <w:tab w:val="left" w:pos="1701"/>
        </w:tabs>
        <w:autoSpaceDE/>
        <w:autoSpaceDN/>
        <w:adjustRightInd/>
        <w:spacing w:line="276" w:lineRule="auto"/>
        <w:ind w:left="1701" w:hanging="425"/>
        <w:jc w:val="both"/>
        <w:rPr>
          <w:sz w:val="24"/>
          <w:szCs w:val="24"/>
        </w:rPr>
      </w:pPr>
      <w:r>
        <w:rPr>
          <w:sz w:val="24"/>
          <w:szCs w:val="24"/>
        </w:rPr>
        <w:t>в парол</w:t>
      </w:r>
      <w:r w:rsidR="0042441B">
        <w:rPr>
          <w:sz w:val="24"/>
          <w:szCs w:val="24"/>
        </w:rPr>
        <w:t>е</w:t>
      </w:r>
      <w:r>
        <w:rPr>
          <w:sz w:val="24"/>
          <w:szCs w:val="24"/>
        </w:rPr>
        <w:t xml:space="preserve"> обязательно должны присутствовать</w:t>
      </w:r>
      <w:r w:rsidR="0042441B">
        <w:rPr>
          <w:sz w:val="24"/>
          <w:szCs w:val="24"/>
        </w:rPr>
        <w:t xml:space="preserve"> как цифры, так и</w:t>
      </w:r>
      <w:r>
        <w:rPr>
          <w:sz w:val="24"/>
          <w:szCs w:val="24"/>
        </w:rPr>
        <w:t xml:space="preserve"> буквы </w:t>
      </w:r>
      <w:r w:rsidR="0042441B">
        <w:rPr>
          <w:sz w:val="24"/>
          <w:szCs w:val="24"/>
        </w:rPr>
        <w:t>на</w:t>
      </w:r>
      <w:r>
        <w:rPr>
          <w:sz w:val="24"/>
          <w:szCs w:val="24"/>
        </w:rPr>
        <w:t xml:space="preserve"> верхнем и нижнем регистрах</w:t>
      </w:r>
      <w:r>
        <w:rPr>
          <w:sz w:val="24"/>
          <w:szCs w:val="28"/>
        </w:rPr>
        <w:t>;</w:t>
      </w:r>
    </w:p>
    <w:p w:rsidR="000728C6" w:rsidRDefault="000728C6" w:rsidP="000728C6">
      <w:pPr>
        <w:widowControl/>
        <w:numPr>
          <w:ilvl w:val="0"/>
          <w:numId w:val="27"/>
        </w:numPr>
        <w:tabs>
          <w:tab w:val="left" w:pos="1701"/>
        </w:tabs>
        <w:autoSpaceDE/>
        <w:autoSpaceDN/>
        <w:adjustRightInd/>
        <w:spacing w:line="276" w:lineRule="auto"/>
        <w:ind w:left="1701" w:hanging="425"/>
        <w:jc w:val="both"/>
        <w:rPr>
          <w:sz w:val="24"/>
          <w:szCs w:val="24"/>
        </w:rPr>
      </w:pPr>
      <w:r w:rsidRPr="00886938">
        <w:rPr>
          <w:sz w:val="24"/>
          <w:szCs w:val="24"/>
        </w:rPr>
        <w:t>пароль не должен включать смысловую нагрузку (имена, фамилии, наименования организаций, улиц, городов и т.д.), общепринятые сокращения (userOl, password02 и т.п.) и последовательные сочетания клавиш клавиатуры (qwertyOl, Ицукен12);</w:t>
      </w:r>
    </w:p>
    <w:p w:rsidR="000728C6" w:rsidRDefault="000728C6" w:rsidP="000728C6">
      <w:pPr>
        <w:widowControl/>
        <w:numPr>
          <w:ilvl w:val="0"/>
          <w:numId w:val="27"/>
        </w:numPr>
        <w:tabs>
          <w:tab w:val="left" w:pos="1701"/>
        </w:tabs>
        <w:autoSpaceDE/>
        <w:autoSpaceDN/>
        <w:adjustRightInd/>
        <w:spacing w:line="276" w:lineRule="auto"/>
        <w:ind w:left="1701" w:hanging="425"/>
        <w:jc w:val="both"/>
        <w:rPr>
          <w:sz w:val="24"/>
          <w:szCs w:val="24"/>
        </w:rPr>
      </w:pPr>
      <w:r>
        <w:rPr>
          <w:sz w:val="24"/>
          <w:szCs w:val="24"/>
        </w:rPr>
        <w:t>максимальный срок действия пароля составляет 120 дней;</w:t>
      </w:r>
    </w:p>
    <w:p w:rsidR="000728C6" w:rsidRPr="00886938" w:rsidRDefault="000728C6" w:rsidP="000728C6">
      <w:pPr>
        <w:widowControl/>
        <w:numPr>
          <w:ilvl w:val="0"/>
          <w:numId w:val="27"/>
        </w:numPr>
        <w:tabs>
          <w:tab w:val="left" w:pos="1701"/>
        </w:tabs>
        <w:autoSpaceDE/>
        <w:autoSpaceDN/>
        <w:adjustRightInd/>
        <w:spacing w:line="276" w:lineRule="auto"/>
        <w:ind w:left="1701" w:hanging="425"/>
        <w:jc w:val="both"/>
        <w:rPr>
          <w:sz w:val="24"/>
          <w:szCs w:val="24"/>
        </w:rPr>
      </w:pPr>
      <w:r>
        <w:rPr>
          <w:sz w:val="24"/>
          <w:szCs w:val="24"/>
        </w:rPr>
        <w:t>минимальный срок действия пароля составляет 2 дня;</w:t>
      </w:r>
    </w:p>
    <w:p w:rsidR="000728C6" w:rsidRPr="00886938" w:rsidRDefault="000728C6" w:rsidP="000728C6">
      <w:pPr>
        <w:widowControl/>
        <w:numPr>
          <w:ilvl w:val="0"/>
          <w:numId w:val="27"/>
        </w:numPr>
        <w:tabs>
          <w:tab w:val="left" w:pos="1701"/>
        </w:tabs>
        <w:autoSpaceDE/>
        <w:autoSpaceDN/>
        <w:adjustRightInd/>
        <w:spacing w:line="276" w:lineRule="auto"/>
        <w:ind w:left="1701" w:hanging="425"/>
        <w:jc w:val="both"/>
        <w:rPr>
          <w:sz w:val="24"/>
          <w:szCs w:val="24"/>
        </w:rPr>
      </w:pPr>
      <w:r w:rsidRPr="00886938">
        <w:rPr>
          <w:sz w:val="24"/>
          <w:szCs w:val="24"/>
        </w:rPr>
        <w:t>количество неудачных попыток входа в систему, приводящее к блокировке учетной записи поль</w:t>
      </w:r>
      <w:r>
        <w:rPr>
          <w:sz w:val="24"/>
          <w:szCs w:val="24"/>
        </w:rPr>
        <w:t>зователя должно быть не более 6.</w:t>
      </w:r>
    </w:p>
    <w:p w:rsidR="000728C6" w:rsidRPr="00886938" w:rsidRDefault="000728C6" w:rsidP="000728C6">
      <w:pPr>
        <w:widowControl/>
        <w:numPr>
          <w:ilvl w:val="0"/>
          <w:numId w:val="23"/>
        </w:numPr>
        <w:tabs>
          <w:tab w:val="left" w:pos="1418"/>
        </w:tabs>
        <w:autoSpaceDE/>
        <w:autoSpaceDN/>
        <w:adjustRightInd/>
        <w:spacing w:line="276" w:lineRule="auto"/>
        <w:ind w:firstLine="993"/>
        <w:jc w:val="both"/>
        <w:rPr>
          <w:color w:val="000000"/>
          <w:sz w:val="24"/>
          <w:szCs w:val="24"/>
        </w:rPr>
      </w:pPr>
      <w:r w:rsidRPr="00886938">
        <w:rPr>
          <w:color w:val="000000"/>
          <w:sz w:val="24"/>
          <w:szCs w:val="24"/>
        </w:rPr>
        <w:t>Требования к формированию паролей обеспечиваются техническими возможностями используемых операционных систем, средств защиты информации и информационных ресурсов.</w:t>
      </w:r>
    </w:p>
    <w:p w:rsidR="000728C6" w:rsidRPr="00886938" w:rsidRDefault="000728C6" w:rsidP="000728C6">
      <w:pPr>
        <w:widowControl/>
        <w:numPr>
          <w:ilvl w:val="0"/>
          <w:numId w:val="23"/>
        </w:numPr>
        <w:tabs>
          <w:tab w:val="left" w:pos="1418"/>
        </w:tabs>
        <w:autoSpaceDE/>
        <w:autoSpaceDN/>
        <w:adjustRightInd/>
        <w:spacing w:line="276" w:lineRule="auto"/>
        <w:ind w:firstLine="993"/>
        <w:jc w:val="both"/>
        <w:rPr>
          <w:color w:val="000000"/>
          <w:sz w:val="24"/>
          <w:szCs w:val="24"/>
        </w:rPr>
      </w:pPr>
      <w:r w:rsidRPr="00886938">
        <w:rPr>
          <w:color w:val="000000"/>
          <w:sz w:val="24"/>
          <w:szCs w:val="24"/>
        </w:rPr>
        <w:t>Полная плановая смена паролей пользователей должна проводиться регулярно, не реже одного раза в полгода. Внеплановая смена пароля производится в случае его компрометации, а также по просьбе пользователя</w:t>
      </w:r>
      <w:r>
        <w:rPr>
          <w:color w:val="000000"/>
          <w:sz w:val="24"/>
          <w:szCs w:val="24"/>
        </w:rPr>
        <w:t>ИСПДн</w:t>
      </w:r>
      <w:r w:rsidRPr="00886938">
        <w:rPr>
          <w:color w:val="000000"/>
          <w:sz w:val="24"/>
          <w:szCs w:val="24"/>
        </w:rPr>
        <w:t>.</w:t>
      </w:r>
    </w:p>
    <w:p w:rsidR="000728C6" w:rsidRDefault="000728C6" w:rsidP="000728C6">
      <w:pPr>
        <w:widowControl/>
        <w:numPr>
          <w:ilvl w:val="0"/>
          <w:numId w:val="23"/>
        </w:numPr>
        <w:tabs>
          <w:tab w:val="left" w:pos="1418"/>
        </w:tabs>
        <w:autoSpaceDE/>
        <w:autoSpaceDN/>
        <w:adjustRightInd/>
        <w:spacing w:line="276" w:lineRule="auto"/>
        <w:ind w:firstLine="993"/>
        <w:jc w:val="both"/>
        <w:rPr>
          <w:color w:val="000000"/>
          <w:sz w:val="24"/>
          <w:szCs w:val="24"/>
        </w:rPr>
      </w:pPr>
      <w:r w:rsidRPr="00886938">
        <w:rPr>
          <w:color w:val="000000"/>
          <w:sz w:val="24"/>
          <w:szCs w:val="24"/>
        </w:rPr>
        <w:t>Хранение пользователями</w:t>
      </w:r>
      <w:r>
        <w:rPr>
          <w:color w:val="000000"/>
          <w:sz w:val="24"/>
          <w:szCs w:val="24"/>
        </w:rPr>
        <w:t>ИСПДн</w:t>
      </w:r>
      <w:r w:rsidR="0042441B">
        <w:rPr>
          <w:color w:val="000000"/>
          <w:sz w:val="24"/>
          <w:szCs w:val="24"/>
        </w:rPr>
        <w:t xml:space="preserve">значений </w:t>
      </w:r>
      <w:r w:rsidRPr="00886938">
        <w:rPr>
          <w:color w:val="000000"/>
          <w:sz w:val="24"/>
          <w:szCs w:val="24"/>
        </w:rPr>
        <w:t>своих паролей на бумажном носителе ЗАПРЕЩЕНО.</w:t>
      </w:r>
    </w:p>
    <w:p w:rsidR="000728C6" w:rsidRPr="00886938" w:rsidRDefault="000728C6" w:rsidP="000728C6">
      <w:pPr>
        <w:widowControl/>
        <w:numPr>
          <w:ilvl w:val="0"/>
          <w:numId w:val="23"/>
        </w:numPr>
        <w:tabs>
          <w:tab w:val="left" w:pos="1418"/>
        </w:tabs>
        <w:autoSpaceDE/>
        <w:autoSpaceDN/>
        <w:adjustRightInd/>
        <w:spacing w:line="276" w:lineRule="auto"/>
        <w:ind w:firstLine="993"/>
        <w:jc w:val="both"/>
        <w:rPr>
          <w:color w:val="000000"/>
          <w:sz w:val="24"/>
          <w:szCs w:val="24"/>
        </w:rPr>
      </w:pPr>
      <w:r>
        <w:rPr>
          <w:sz w:val="24"/>
          <w:szCs w:val="24"/>
        </w:rPr>
        <w:t>Пользователь не имеет права сообщить личный пароль другим лицам (разрешается только с согласования ответственного за обеспечение безопасности или администратора ИСПДн при наличии технологической необходимости использования имен и паролей работников в их отсутствие в случае возникновения нештат6ных ситуаций, форс-мажорных обстоятельств и т.п.По возращению работники обязаны сразу же сменить свои пароли на новые значения согласно данной Инструкции).</w:t>
      </w:r>
    </w:p>
    <w:p w:rsidR="000728C6" w:rsidRPr="00886938" w:rsidRDefault="000728C6" w:rsidP="000728C6">
      <w:pPr>
        <w:widowControl/>
        <w:numPr>
          <w:ilvl w:val="0"/>
          <w:numId w:val="22"/>
        </w:numPr>
        <w:tabs>
          <w:tab w:val="left" w:pos="1134"/>
        </w:tabs>
        <w:autoSpaceDE/>
        <w:autoSpaceDN/>
        <w:adjustRightInd/>
        <w:spacing w:line="276" w:lineRule="auto"/>
        <w:ind w:left="0" w:firstLine="709"/>
        <w:jc w:val="both"/>
        <w:rPr>
          <w:color w:val="000000"/>
          <w:sz w:val="24"/>
          <w:szCs w:val="24"/>
        </w:rPr>
      </w:pPr>
      <w:r w:rsidRPr="00886938">
        <w:rPr>
          <w:color w:val="000000"/>
          <w:sz w:val="24"/>
          <w:szCs w:val="24"/>
        </w:rPr>
        <w:t>Порядок смены паролей и идентификаторов при изменениях в организационно-штатной структуре (кадровые перес</w:t>
      </w:r>
      <w:r>
        <w:rPr>
          <w:color w:val="000000"/>
          <w:sz w:val="24"/>
          <w:szCs w:val="24"/>
        </w:rPr>
        <w:t>тановки, увольнение работников):</w:t>
      </w:r>
    </w:p>
    <w:p w:rsidR="000728C6" w:rsidRPr="00886938" w:rsidRDefault="000728C6" w:rsidP="000728C6">
      <w:pPr>
        <w:widowControl/>
        <w:numPr>
          <w:ilvl w:val="0"/>
          <w:numId w:val="24"/>
        </w:numPr>
        <w:tabs>
          <w:tab w:val="left" w:pos="1418"/>
        </w:tabs>
        <w:autoSpaceDE/>
        <w:autoSpaceDN/>
        <w:adjustRightInd/>
        <w:spacing w:line="276" w:lineRule="auto"/>
        <w:ind w:firstLine="993"/>
        <w:jc w:val="both"/>
        <w:rPr>
          <w:color w:val="000000"/>
          <w:sz w:val="24"/>
          <w:szCs w:val="24"/>
        </w:rPr>
      </w:pPr>
      <w:r w:rsidRPr="00886938">
        <w:rPr>
          <w:color w:val="000000"/>
          <w:sz w:val="24"/>
          <w:szCs w:val="24"/>
        </w:rPr>
        <w:t xml:space="preserve">При прекращении действия трудового договора с работником все созданные для этого работника учетные записи (пользовательское имя) подлежат блокированию не </w:t>
      </w:r>
      <w:r w:rsidRPr="00886938">
        <w:rPr>
          <w:color w:val="000000"/>
          <w:sz w:val="24"/>
          <w:szCs w:val="24"/>
        </w:rPr>
        <w:lastRenderedPageBreak/>
        <w:t>позднее, чем в день увольнения работника. Полное удаление учетных записей производится в течении 5 рабочих дней со дня увольнения работника. Основанием для блокирования и последующего удаления учетных записей работника является заявка, представленная непосредственным руководителем увольняемого не позднее, чем за 3 рабочих дня до дня его увольнения.</w:t>
      </w:r>
    </w:p>
    <w:p w:rsidR="000728C6" w:rsidRPr="00886938" w:rsidRDefault="000728C6" w:rsidP="000728C6">
      <w:pPr>
        <w:widowControl/>
        <w:numPr>
          <w:ilvl w:val="0"/>
          <w:numId w:val="24"/>
        </w:numPr>
        <w:tabs>
          <w:tab w:val="left" w:pos="1418"/>
        </w:tabs>
        <w:autoSpaceDE/>
        <w:autoSpaceDN/>
        <w:adjustRightInd/>
        <w:spacing w:line="276" w:lineRule="auto"/>
        <w:ind w:firstLine="993"/>
        <w:jc w:val="both"/>
        <w:rPr>
          <w:color w:val="000000"/>
          <w:sz w:val="24"/>
          <w:szCs w:val="24"/>
        </w:rPr>
      </w:pPr>
      <w:r w:rsidRPr="00886938">
        <w:rPr>
          <w:color w:val="000000"/>
          <w:sz w:val="24"/>
          <w:szCs w:val="24"/>
        </w:rPr>
        <w:t>При проведении организационно-штатных мероприятий (кадровые перестановки) непосредственный руководитель структурного подразделения обязан представить администратору</w:t>
      </w:r>
      <w:r>
        <w:rPr>
          <w:color w:val="000000"/>
          <w:sz w:val="24"/>
          <w:szCs w:val="24"/>
        </w:rPr>
        <w:t>ИСПДн</w:t>
      </w:r>
      <w:r w:rsidRPr="00886938">
        <w:rPr>
          <w:color w:val="000000"/>
          <w:sz w:val="24"/>
          <w:szCs w:val="24"/>
        </w:rPr>
        <w:t xml:space="preserve"> заявку на изменение в правах доступа.</w:t>
      </w:r>
    </w:p>
    <w:p w:rsidR="000728C6" w:rsidRPr="00886938" w:rsidRDefault="000728C6" w:rsidP="000728C6">
      <w:pPr>
        <w:widowControl/>
        <w:numPr>
          <w:ilvl w:val="0"/>
          <w:numId w:val="22"/>
        </w:numPr>
        <w:tabs>
          <w:tab w:val="left" w:pos="1134"/>
        </w:tabs>
        <w:autoSpaceDE/>
        <w:autoSpaceDN/>
        <w:adjustRightInd/>
        <w:spacing w:line="276" w:lineRule="auto"/>
        <w:ind w:left="0" w:firstLine="709"/>
        <w:jc w:val="both"/>
        <w:rPr>
          <w:color w:val="000000"/>
          <w:sz w:val="24"/>
          <w:szCs w:val="24"/>
        </w:rPr>
      </w:pPr>
      <w:r w:rsidRPr="00886938">
        <w:rPr>
          <w:color w:val="000000"/>
          <w:sz w:val="24"/>
          <w:szCs w:val="24"/>
        </w:rPr>
        <w:t>Порядок действий при компрометации идентификаторов и паролей.</w:t>
      </w:r>
    </w:p>
    <w:p w:rsidR="000728C6" w:rsidRPr="00886938" w:rsidRDefault="000728C6" w:rsidP="000728C6">
      <w:pPr>
        <w:widowControl/>
        <w:numPr>
          <w:ilvl w:val="0"/>
          <w:numId w:val="25"/>
        </w:numPr>
        <w:tabs>
          <w:tab w:val="left" w:pos="1418"/>
        </w:tabs>
        <w:autoSpaceDE/>
        <w:autoSpaceDN/>
        <w:adjustRightInd/>
        <w:spacing w:line="276" w:lineRule="auto"/>
        <w:ind w:firstLine="993"/>
        <w:jc w:val="both"/>
        <w:rPr>
          <w:color w:val="000000"/>
          <w:sz w:val="24"/>
          <w:szCs w:val="24"/>
        </w:rPr>
      </w:pPr>
      <w:r w:rsidRPr="00886938">
        <w:rPr>
          <w:color w:val="000000"/>
          <w:sz w:val="24"/>
          <w:szCs w:val="24"/>
        </w:rPr>
        <w:t>Под компрометацией понимается: утрата пароля учетной записи и (или) пароля идентификатора, разглашение учетной записи пароля или пароля идентификатора (явная компрометация), или иная ситуация, которая дает основание для предположения о нарушении конфиденциальности паролей и идентификаторов (неявная компрометация).</w:t>
      </w:r>
    </w:p>
    <w:p w:rsidR="000728C6" w:rsidRPr="00886938" w:rsidRDefault="000728C6" w:rsidP="000728C6">
      <w:pPr>
        <w:widowControl/>
        <w:numPr>
          <w:ilvl w:val="0"/>
          <w:numId w:val="25"/>
        </w:numPr>
        <w:tabs>
          <w:tab w:val="left" w:pos="1418"/>
        </w:tabs>
        <w:autoSpaceDE/>
        <w:autoSpaceDN/>
        <w:adjustRightInd/>
        <w:spacing w:line="276" w:lineRule="auto"/>
        <w:ind w:firstLine="993"/>
        <w:jc w:val="both"/>
        <w:rPr>
          <w:color w:val="000000"/>
          <w:sz w:val="24"/>
          <w:szCs w:val="24"/>
        </w:rPr>
      </w:pPr>
      <w:r w:rsidRPr="00886938">
        <w:rPr>
          <w:color w:val="000000"/>
          <w:sz w:val="24"/>
          <w:szCs w:val="24"/>
        </w:rPr>
        <w:t xml:space="preserve">При выявлении факта утраты пароля, разглашения пароля, пароля идентификатора, самого идентификатора пользователь обязан незамедлительно сообщить о данных фактах своему непосредственному руководителю и ответственному за </w:t>
      </w:r>
      <w:r>
        <w:rPr>
          <w:color w:val="000000"/>
          <w:sz w:val="24"/>
          <w:szCs w:val="24"/>
        </w:rPr>
        <w:t>обеспечение безопасности ПДн в ИСПДн или администратору ИСПДн</w:t>
      </w:r>
      <w:r w:rsidRPr="00886938">
        <w:rPr>
          <w:color w:val="000000"/>
          <w:sz w:val="24"/>
          <w:szCs w:val="24"/>
        </w:rPr>
        <w:t>.</w:t>
      </w:r>
    </w:p>
    <w:p w:rsidR="000728C6" w:rsidRPr="00886938" w:rsidRDefault="000728C6" w:rsidP="000728C6">
      <w:pPr>
        <w:widowControl/>
        <w:numPr>
          <w:ilvl w:val="0"/>
          <w:numId w:val="25"/>
        </w:numPr>
        <w:tabs>
          <w:tab w:val="left" w:pos="1418"/>
        </w:tabs>
        <w:autoSpaceDE/>
        <w:autoSpaceDN/>
        <w:adjustRightInd/>
        <w:spacing w:line="276" w:lineRule="auto"/>
        <w:ind w:firstLine="993"/>
        <w:jc w:val="both"/>
        <w:rPr>
          <w:color w:val="000000"/>
          <w:sz w:val="24"/>
          <w:szCs w:val="24"/>
        </w:rPr>
      </w:pPr>
      <w:r w:rsidRPr="00886938">
        <w:rPr>
          <w:color w:val="000000"/>
          <w:sz w:val="24"/>
          <w:szCs w:val="24"/>
        </w:rPr>
        <w:t xml:space="preserve">В случае выявления факта компрометации идентификаторов и паролей пользователя администратор </w:t>
      </w:r>
      <w:r>
        <w:rPr>
          <w:color w:val="000000"/>
          <w:sz w:val="24"/>
          <w:szCs w:val="24"/>
        </w:rPr>
        <w:t>ИСПДн</w:t>
      </w:r>
      <w:r w:rsidRPr="00886938">
        <w:rPr>
          <w:color w:val="000000"/>
          <w:sz w:val="24"/>
          <w:szCs w:val="24"/>
        </w:rPr>
        <w:t xml:space="preserve"> или ответственный за </w:t>
      </w:r>
      <w:r w:rsidRPr="00267BBC">
        <w:rPr>
          <w:color w:val="000000"/>
          <w:sz w:val="24"/>
          <w:szCs w:val="24"/>
        </w:rPr>
        <w:t>обеспечение безопасности ПДн в ИСПДн</w:t>
      </w:r>
      <w:r w:rsidRPr="00886938">
        <w:rPr>
          <w:color w:val="000000"/>
          <w:sz w:val="24"/>
          <w:szCs w:val="24"/>
        </w:rPr>
        <w:t xml:space="preserve"> обязан немедленно заблокировать учетную запись данного пользователя и незамедлительно произвести внеплановую смену пароля для этого пользователя.</w:t>
      </w:r>
    </w:p>
    <w:p w:rsidR="000728C6" w:rsidRPr="00886938" w:rsidRDefault="000728C6" w:rsidP="000728C6">
      <w:pPr>
        <w:widowControl/>
        <w:numPr>
          <w:ilvl w:val="0"/>
          <w:numId w:val="20"/>
        </w:numPr>
        <w:tabs>
          <w:tab w:val="left" w:pos="426"/>
        </w:tabs>
        <w:autoSpaceDE/>
        <w:autoSpaceDN/>
        <w:adjustRightInd/>
        <w:spacing w:before="120" w:line="360" w:lineRule="auto"/>
        <w:ind w:left="0" w:firstLine="0"/>
        <w:jc w:val="center"/>
        <w:rPr>
          <w:b/>
          <w:bCs/>
          <w:color w:val="000000"/>
          <w:sz w:val="24"/>
          <w:szCs w:val="24"/>
        </w:rPr>
      </w:pPr>
      <w:r>
        <w:rPr>
          <w:b/>
          <w:bCs/>
          <w:color w:val="000000"/>
          <w:sz w:val="24"/>
          <w:szCs w:val="24"/>
        </w:rPr>
        <w:t>Права и обязанности</w:t>
      </w:r>
    </w:p>
    <w:p w:rsidR="000728C6" w:rsidRPr="00886938" w:rsidRDefault="000728C6" w:rsidP="000728C6">
      <w:pPr>
        <w:widowControl/>
        <w:numPr>
          <w:ilvl w:val="0"/>
          <w:numId w:val="26"/>
        </w:numPr>
        <w:tabs>
          <w:tab w:val="left" w:pos="1134"/>
        </w:tabs>
        <w:autoSpaceDE/>
        <w:autoSpaceDN/>
        <w:adjustRightInd/>
        <w:spacing w:line="276" w:lineRule="auto"/>
        <w:ind w:firstLine="709"/>
        <w:jc w:val="both"/>
        <w:rPr>
          <w:color w:val="000000"/>
          <w:sz w:val="24"/>
          <w:szCs w:val="24"/>
        </w:rPr>
      </w:pPr>
      <w:r w:rsidRPr="00886938">
        <w:rPr>
          <w:color w:val="000000"/>
          <w:sz w:val="24"/>
          <w:szCs w:val="24"/>
        </w:rPr>
        <w:t xml:space="preserve">Основные задачи </w:t>
      </w:r>
      <w:r>
        <w:rPr>
          <w:bCs/>
          <w:color w:val="000000"/>
          <w:sz w:val="24"/>
          <w:szCs w:val="24"/>
        </w:rPr>
        <w:t>администратора</w:t>
      </w:r>
      <w:r w:rsidRPr="00267BBC">
        <w:rPr>
          <w:bCs/>
          <w:color w:val="000000"/>
          <w:sz w:val="24"/>
          <w:szCs w:val="24"/>
        </w:rPr>
        <w:t>ИСПДн</w:t>
      </w:r>
      <w:r w:rsidRPr="00886938">
        <w:rPr>
          <w:color w:val="000000"/>
          <w:sz w:val="24"/>
          <w:szCs w:val="24"/>
        </w:rPr>
        <w:t>:</w:t>
      </w:r>
    </w:p>
    <w:p w:rsidR="000728C6" w:rsidRPr="00886938" w:rsidRDefault="000728C6" w:rsidP="000728C6">
      <w:pPr>
        <w:widowControl/>
        <w:numPr>
          <w:ilvl w:val="0"/>
          <w:numId w:val="27"/>
        </w:numPr>
        <w:tabs>
          <w:tab w:val="left" w:pos="1134"/>
        </w:tabs>
        <w:autoSpaceDE/>
        <w:autoSpaceDN/>
        <w:adjustRightInd/>
        <w:spacing w:line="276" w:lineRule="auto"/>
        <w:ind w:left="1134" w:hanging="425"/>
        <w:jc w:val="both"/>
        <w:rPr>
          <w:sz w:val="24"/>
          <w:szCs w:val="24"/>
        </w:rPr>
      </w:pPr>
      <w:r w:rsidRPr="00886938">
        <w:rPr>
          <w:sz w:val="24"/>
          <w:szCs w:val="24"/>
        </w:rPr>
        <w:t>организация установки средств идентификации и аутентификации;</w:t>
      </w:r>
    </w:p>
    <w:p w:rsidR="000728C6" w:rsidRPr="00886938" w:rsidRDefault="000728C6" w:rsidP="000728C6">
      <w:pPr>
        <w:widowControl/>
        <w:numPr>
          <w:ilvl w:val="0"/>
          <w:numId w:val="27"/>
        </w:numPr>
        <w:tabs>
          <w:tab w:val="left" w:pos="1134"/>
        </w:tabs>
        <w:autoSpaceDE/>
        <w:autoSpaceDN/>
        <w:adjustRightInd/>
        <w:spacing w:line="276" w:lineRule="auto"/>
        <w:ind w:left="1134" w:hanging="425"/>
        <w:jc w:val="both"/>
        <w:rPr>
          <w:sz w:val="24"/>
          <w:szCs w:val="24"/>
        </w:rPr>
      </w:pPr>
      <w:r w:rsidRPr="00886938">
        <w:rPr>
          <w:sz w:val="24"/>
          <w:szCs w:val="24"/>
        </w:rPr>
        <w:t xml:space="preserve">организация парольной защиты во всех </w:t>
      </w:r>
      <w:r>
        <w:rPr>
          <w:bCs/>
          <w:sz w:val="24"/>
          <w:szCs w:val="24"/>
        </w:rPr>
        <w:t>ИСПДн</w:t>
      </w:r>
      <w:r w:rsidRPr="00886938">
        <w:rPr>
          <w:sz w:val="24"/>
          <w:szCs w:val="24"/>
        </w:rPr>
        <w:t>;</w:t>
      </w:r>
    </w:p>
    <w:p w:rsidR="000728C6" w:rsidRPr="00886938" w:rsidRDefault="000728C6" w:rsidP="000728C6">
      <w:pPr>
        <w:widowControl/>
        <w:numPr>
          <w:ilvl w:val="0"/>
          <w:numId w:val="27"/>
        </w:numPr>
        <w:tabs>
          <w:tab w:val="left" w:pos="1134"/>
        </w:tabs>
        <w:autoSpaceDE/>
        <w:autoSpaceDN/>
        <w:adjustRightInd/>
        <w:spacing w:line="276" w:lineRule="auto"/>
        <w:ind w:left="1134" w:hanging="425"/>
        <w:jc w:val="both"/>
        <w:rPr>
          <w:sz w:val="24"/>
          <w:szCs w:val="24"/>
        </w:rPr>
      </w:pPr>
      <w:r w:rsidRPr="00886938">
        <w:rPr>
          <w:sz w:val="24"/>
          <w:szCs w:val="24"/>
        </w:rPr>
        <w:t>выдача первичных паролей, и электронных персональных идентификаторов и паролей к ним;</w:t>
      </w:r>
    </w:p>
    <w:p w:rsidR="000728C6" w:rsidRPr="00886938" w:rsidRDefault="000728C6" w:rsidP="000728C6">
      <w:pPr>
        <w:widowControl/>
        <w:numPr>
          <w:ilvl w:val="0"/>
          <w:numId w:val="27"/>
        </w:numPr>
        <w:tabs>
          <w:tab w:val="left" w:pos="1134"/>
        </w:tabs>
        <w:autoSpaceDE/>
        <w:autoSpaceDN/>
        <w:adjustRightInd/>
        <w:spacing w:line="276" w:lineRule="auto"/>
        <w:ind w:left="1134" w:hanging="425"/>
        <w:jc w:val="both"/>
        <w:rPr>
          <w:sz w:val="24"/>
          <w:szCs w:val="24"/>
        </w:rPr>
      </w:pPr>
      <w:r w:rsidRPr="00886938">
        <w:rPr>
          <w:sz w:val="24"/>
          <w:szCs w:val="24"/>
        </w:rPr>
        <w:t>осуществление контроля за состоянием системы парольной защиты информации</w:t>
      </w:r>
      <w:r>
        <w:rPr>
          <w:sz w:val="24"/>
          <w:szCs w:val="24"/>
        </w:rPr>
        <w:t>в</w:t>
      </w:r>
      <w:r w:rsidRPr="00032AE0">
        <w:rPr>
          <w:bCs/>
          <w:sz w:val="24"/>
          <w:szCs w:val="24"/>
        </w:rPr>
        <w:t>ИСПДн</w:t>
      </w:r>
      <w:r w:rsidRPr="00886938">
        <w:rPr>
          <w:sz w:val="24"/>
          <w:szCs w:val="24"/>
        </w:rPr>
        <w:t>.</w:t>
      </w:r>
    </w:p>
    <w:p w:rsidR="000728C6" w:rsidRPr="00886938" w:rsidRDefault="000728C6" w:rsidP="000728C6">
      <w:pPr>
        <w:widowControl/>
        <w:numPr>
          <w:ilvl w:val="0"/>
          <w:numId w:val="26"/>
        </w:numPr>
        <w:tabs>
          <w:tab w:val="left" w:pos="1134"/>
          <w:tab w:val="left" w:pos="1421"/>
        </w:tabs>
        <w:autoSpaceDE/>
        <w:autoSpaceDN/>
        <w:adjustRightInd/>
        <w:spacing w:line="276" w:lineRule="auto"/>
        <w:ind w:firstLine="709"/>
        <w:jc w:val="both"/>
        <w:rPr>
          <w:sz w:val="24"/>
          <w:szCs w:val="24"/>
        </w:rPr>
      </w:pPr>
      <w:r>
        <w:rPr>
          <w:bCs/>
          <w:color w:val="000000"/>
          <w:sz w:val="24"/>
          <w:szCs w:val="24"/>
        </w:rPr>
        <w:t>Администратор</w:t>
      </w:r>
      <w:r w:rsidRPr="00032AE0">
        <w:rPr>
          <w:bCs/>
          <w:color w:val="000000"/>
          <w:sz w:val="24"/>
          <w:szCs w:val="24"/>
        </w:rPr>
        <w:t>ИСПДн</w:t>
      </w:r>
      <w:r w:rsidRPr="00886938">
        <w:rPr>
          <w:sz w:val="24"/>
          <w:szCs w:val="24"/>
        </w:rPr>
        <w:t xml:space="preserve"> имеет право:</w:t>
      </w:r>
    </w:p>
    <w:p w:rsidR="000728C6" w:rsidRPr="00886938" w:rsidRDefault="000728C6" w:rsidP="000728C6">
      <w:pPr>
        <w:widowControl/>
        <w:numPr>
          <w:ilvl w:val="0"/>
          <w:numId w:val="27"/>
        </w:numPr>
        <w:tabs>
          <w:tab w:val="left" w:pos="1134"/>
        </w:tabs>
        <w:autoSpaceDE/>
        <w:autoSpaceDN/>
        <w:adjustRightInd/>
        <w:spacing w:line="276" w:lineRule="auto"/>
        <w:ind w:left="1134" w:hanging="425"/>
        <w:jc w:val="both"/>
        <w:rPr>
          <w:sz w:val="24"/>
          <w:szCs w:val="24"/>
        </w:rPr>
      </w:pPr>
      <w:r w:rsidRPr="00886938">
        <w:rPr>
          <w:sz w:val="24"/>
          <w:szCs w:val="24"/>
        </w:rPr>
        <w:t xml:space="preserve">вносить предложения по совершенствованию системы парольной защиты информации </w:t>
      </w:r>
      <w:r w:rsidRPr="00032AE0">
        <w:rPr>
          <w:sz w:val="24"/>
          <w:szCs w:val="24"/>
        </w:rPr>
        <w:t xml:space="preserve">в </w:t>
      </w:r>
      <w:r w:rsidRPr="00032AE0">
        <w:rPr>
          <w:bCs/>
          <w:sz w:val="24"/>
          <w:szCs w:val="24"/>
        </w:rPr>
        <w:t>ИСПДн</w:t>
      </w:r>
      <w:r w:rsidRPr="00886938">
        <w:rPr>
          <w:sz w:val="24"/>
          <w:szCs w:val="24"/>
        </w:rPr>
        <w:t>;</w:t>
      </w:r>
    </w:p>
    <w:p w:rsidR="000728C6" w:rsidRPr="00886938" w:rsidRDefault="000728C6" w:rsidP="000728C6">
      <w:pPr>
        <w:widowControl/>
        <w:numPr>
          <w:ilvl w:val="0"/>
          <w:numId w:val="27"/>
        </w:numPr>
        <w:tabs>
          <w:tab w:val="left" w:pos="1134"/>
        </w:tabs>
        <w:autoSpaceDE/>
        <w:autoSpaceDN/>
        <w:adjustRightInd/>
        <w:spacing w:line="276" w:lineRule="auto"/>
        <w:ind w:left="1134" w:hanging="425"/>
        <w:jc w:val="both"/>
        <w:rPr>
          <w:sz w:val="24"/>
          <w:szCs w:val="24"/>
        </w:rPr>
      </w:pPr>
      <w:r w:rsidRPr="00886938">
        <w:rPr>
          <w:sz w:val="24"/>
          <w:szCs w:val="24"/>
        </w:rPr>
        <w:t xml:space="preserve">принимать участие в планировании мероприятий по парольной защите информации </w:t>
      </w:r>
      <w:r w:rsidRPr="00032AE0">
        <w:rPr>
          <w:sz w:val="24"/>
          <w:szCs w:val="24"/>
        </w:rPr>
        <w:t xml:space="preserve">в </w:t>
      </w:r>
      <w:r w:rsidRPr="00032AE0">
        <w:rPr>
          <w:bCs/>
          <w:sz w:val="24"/>
          <w:szCs w:val="24"/>
        </w:rPr>
        <w:t>ИСПДн</w:t>
      </w:r>
      <w:r w:rsidRPr="00886938">
        <w:rPr>
          <w:sz w:val="24"/>
          <w:szCs w:val="24"/>
        </w:rPr>
        <w:t>и планировании оснащения средствами идентификации и аутентификации;</w:t>
      </w:r>
    </w:p>
    <w:p w:rsidR="000728C6" w:rsidRPr="00886938" w:rsidRDefault="000728C6" w:rsidP="000728C6">
      <w:pPr>
        <w:widowControl/>
        <w:numPr>
          <w:ilvl w:val="0"/>
          <w:numId w:val="27"/>
        </w:numPr>
        <w:tabs>
          <w:tab w:val="left" w:pos="1134"/>
        </w:tabs>
        <w:autoSpaceDE/>
        <w:autoSpaceDN/>
        <w:adjustRightInd/>
        <w:spacing w:line="276" w:lineRule="auto"/>
        <w:ind w:left="1134" w:hanging="425"/>
        <w:jc w:val="both"/>
        <w:rPr>
          <w:sz w:val="24"/>
          <w:szCs w:val="24"/>
        </w:rPr>
      </w:pPr>
      <w:r w:rsidRPr="00886938">
        <w:rPr>
          <w:sz w:val="24"/>
          <w:szCs w:val="24"/>
        </w:rPr>
        <w:t xml:space="preserve">осуществлять контроль состояния средств идентификации и аутентификации </w:t>
      </w:r>
      <w:r w:rsidRPr="00032AE0">
        <w:rPr>
          <w:sz w:val="24"/>
          <w:szCs w:val="24"/>
        </w:rPr>
        <w:t xml:space="preserve">в </w:t>
      </w:r>
      <w:r w:rsidRPr="00032AE0">
        <w:rPr>
          <w:bCs/>
          <w:sz w:val="24"/>
          <w:szCs w:val="24"/>
        </w:rPr>
        <w:t>ИСПДн</w:t>
      </w:r>
      <w:r w:rsidRPr="00886938">
        <w:rPr>
          <w:sz w:val="24"/>
          <w:szCs w:val="24"/>
        </w:rPr>
        <w:t>;</w:t>
      </w:r>
    </w:p>
    <w:p w:rsidR="000728C6" w:rsidRPr="00886938" w:rsidRDefault="000728C6" w:rsidP="000728C6">
      <w:pPr>
        <w:widowControl/>
        <w:numPr>
          <w:ilvl w:val="0"/>
          <w:numId w:val="27"/>
        </w:numPr>
        <w:tabs>
          <w:tab w:val="left" w:pos="1134"/>
        </w:tabs>
        <w:autoSpaceDE/>
        <w:autoSpaceDN/>
        <w:adjustRightInd/>
        <w:spacing w:line="276" w:lineRule="auto"/>
        <w:ind w:left="1134" w:hanging="425"/>
        <w:jc w:val="both"/>
        <w:rPr>
          <w:sz w:val="24"/>
          <w:szCs w:val="24"/>
        </w:rPr>
      </w:pPr>
      <w:r w:rsidRPr="00886938">
        <w:rPr>
          <w:sz w:val="24"/>
          <w:szCs w:val="24"/>
        </w:rPr>
        <w:t>инициировать служебные проверки и участвовать в проведении расследований по фактам компрометации;</w:t>
      </w:r>
    </w:p>
    <w:p w:rsidR="000728C6" w:rsidRPr="00886938" w:rsidRDefault="000728C6" w:rsidP="000728C6">
      <w:pPr>
        <w:widowControl/>
        <w:numPr>
          <w:ilvl w:val="0"/>
          <w:numId w:val="27"/>
        </w:numPr>
        <w:tabs>
          <w:tab w:val="left" w:pos="1134"/>
        </w:tabs>
        <w:autoSpaceDE/>
        <w:autoSpaceDN/>
        <w:adjustRightInd/>
        <w:spacing w:line="276" w:lineRule="auto"/>
        <w:ind w:left="1134" w:hanging="425"/>
        <w:jc w:val="both"/>
        <w:rPr>
          <w:sz w:val="24"/>
          <w:szCs w:val="24"/>
        </w:rPr>
      </w:pPr>
      <w:r w:rsidRPr="00886938">
        <w:rPr>
          <w:sz w:val="24"/>
          <w:szCs w:val="24"/>
        </w:rPr>
        <w:t>оказывать помощь в решении проблем, возникающих при эксплуатации средств идентификации и аутентификации.</w:t>
      </w:r>
    </w:p>
    <w:p w:rsidR="000728C6" w:rsidRPr="00886938" w:rsidRDefault="000728C6" w:rsidP="000728C6">
      <w:pPr>
        <w:widowControl/>
        <w:numPr>
          <w:ilvl w:val="0"/>
          <w:numId w:val="26"/>
        </w:numPr>
        <w:tabs>
          <w:tab w:val="left" w:pos="1134"/>
        </w:tabs>
        <w:autoSpaceDE/>
        <w:autoSpaceDN/>
        <w:adjustRightInd/>
        <w:spacing w:line="276" w:lineRule="auto"/>
        <w:ind w:firstLine="709"/>
        <w:jc w:val="both"/>
        <w:rPr>
          <w:color w:val="000000"/>
          <w:sz w:val="24"/>
          <w:szCs w:val="24"/>
        </w:rPr>
      </w:pPr>
      <w:r w:rsidRPr="00886938">
        <w:rPr>
          <w:color w:val="000000"/>
          <w:sz w:val="24"/>
          <w:szCs w:val="24"/>
        </w:rPr>
        <w:t xml:space="preserve">Обязанности в части парольной защиты информации отражены в </w:t>
      </w:r>
      <w:r>
        <w:rPr>
          <w:color w:val="000000"/>
          <w:sz w:val="24"/>
          <w:szCs w:val="24"/>
        </w:rPr>
        <w:t>инструкции</w:t>
      </w:r>
      <w:r w:rsidRPr="00032AE0">
        <w:rPr>
          <w:bCs/>
          <w:color w:val="000000"/>
          <w:sz w:val="24"/>
          <w:szCs w:val="24"/>
        </w:rPr>
        <w:t>администратора ИСПДн</w:t>
      </w:r>
      <w:r w:rsidRPr="00886938">
        <w:rPr>
          <w:color w:val="000000"/>
          <w:sz w:val="24"/>
          <w:szCs w:val="24"/>
        </w:rPr>
        <w:t>.</w:t>
      </w:r>
    </w:p>
    <w:p w:rsidR="000728C6" w:rsidRPr="00886938" w:rsidRDefault="000728C6" w:rsidP="000728C6">
      <w:pPr>
        <w:widowControl/>
        <w:numPr>
          <w:ilvl w:val="0"/>
          <w:numId w:val="26"/>
        </w:numPr>
        <w:tabs>
          <w:tab w:val="left" w:pos="1134"/>
          <w:tab w:val="left" w:pos="1421"/>
        </w:tabs>
        <w:autoSpaceDE/>
        <w:autoSpaceDN/>
        <w:adjustRightInd/>
        <w:spacing w:line="276" w:lineRule="auto"/>
        <w:ind w:firstLine="709"/>
        <w:jc w:val="both"/>
        <w:rPr>
          <w:color w:val="000000"/>
          <w:sz w:val="24"/>
          <w:szCs w:val="24"/>
        </w:rPr>
      </w:pPr>
      <w:r w:rsidRPr="00886938">
        <w:rPr>
          <w:color w:val="000000"/>
          <w:sz w:val="24"/>
          <w:szCs w:val="24"/>
        </w:rPr>
        <w:t>Пользователям</w:t>
      </w:r>
      <w:r w:rsidRPr="00032AE0">
        <w:rPr>
          <w:bCs/>
          <w:color w:val="000000"/>
          <w:sz w:val="24"/>
          <w:szCs w:val="24"/>
        </w:rPr>
        <w:t>ИСПДн</w:t>
      </w:r>
      <w:r w:rsidRPr="00886938">
        <w:rPr>
          <w:color w:val="000000"/>
          <w:sz w:val="24"/>
          <w:szCs w:val="24"/>
        </w:rPr>
        <w:t xml:space="preserve"> в своей работе запрещается:</w:t>
      </w:r>
    </w:p>
    <w:p w:rsidR="000728C6" w:rsidRPr="00886938" w:rsidRDefault="000728C6" w:rsidP="000728C6">
      <w:pPr>
        <w:widowControl/>
        <w:numPr>
          <w:ilvl w:val="0"/>
          <w:numId w:val="27"/>
        </w:numPr>
        <w:tabs>
          <w:tab w:val="left" w:pos="1134"/>
        </w:tabs>
        <w:autoSpaceDE/>
        <w:autoSpaceDN/>
        <w:adjustRightInd/>
        <w:spacing w:line="276" w:lineRule="auto"/>
        <w:ind w:left="1134" w:hanging="425"/>
        <w:jc w:val="both"/>
        <w:rPr>
          <w:sz w:val="24"/>
          <w:szCs w:val="24"/>
        </w:rPr>
      </w:pPr>
      <w:r w:rsidRPr="00886938">
        <w:rPr>
          <w:sz w:val="24"/>
          <w:szCs w:val="24"/>
        </w:rPr>
        <w:lastRenderedPageBreak/>
        <w:t>сообщать кому-либо свой личный пароль и</w:t>
      </w:r>
      <w:r>
        <w:rPr>
          <w:sz w:val="24"/>
          <w:szCs w:val="24"/>
        </w:rPr>
        <w:t>/или</w:t>
      </w:r>
      <w:r w:rsidRPr="00886938">
        <w:rPr>
          <w:sz w:val="24"/>
          <w:szCs w:val="24"/>
        </w:rPr>
        <w:t xml:space="preserve"> пароль к электронному персональному идентификатору;</w:t>
      </w:r>
    </w:p>
    <w:p w:rsidR="000728C6" w:rsidRPr="00886938" w:rsidRDefault="000728C6" w:rsidP="000728C6">
      <w:pPr>
        <w:widowControl/>
        <w:numPr>
          <w:ilvl w:val="0"/>
          <w:numId w:val="27"/>
        </w:numPr>
        <w:tabs>
          <w:tab w:val="left" w:pos="1134"/>
        </w:tabs>
        <w:autoSpaceDE/>
        <w:autoSpaceDN/>
        <w:adjustRightInd/>
        <w:spacing w:line="276" w:lineRule="auto"/>
        <w:ind w:left="1134" w:hanging="425"/>
        <w:jc w:val="both"/>
        <w:rPr>
          <w:sz w:val="24"/>
          <w:szCs w:val="24"/>
        </w:rPr>
      </w:pPr>
      <w:r w:rsidRPr="00886938">
        <w:rPr>
          <w:sz w:val="24"/>
          <w:szCs w:val="24"/>
        </w:rPr>
        <w:t>передавать кому-либо выданный электронный персональный идентификатор;</w:t>
      </w:r>
    </w:p>
    <w:p w:rsidR="000728C6" w:rsidRPr="00886938" w:rsidRDefault="000728C6" w:rsidP="000728C6">
      <w:pPr>
        <w:widowControl/>
        <w:numPr>
          <w:ilvl w:val="0"/>
          <w:numId w:val="27"/>
        </w:numPr>
        <w:tabs>
          <w:tab w:val="left" w:pos="1134"/>
        </w:tabs>
        <w:autoSpaceDE/>
        <w:autoSpaceDN/>
        <w:adjustRightInd/>
        <w:spacing w:line="276" w:lineRule="auto"/>
        <w:ind w:left="1134" w:hanging="425"/>
        <w:jc w:val="both"/>
        <w:rPr>
          <w:sz w:val="24"/>
          <w:szCs w:val="24"/>
        </w:rPr>
      </w:pPr>
      <w:r w:rsidRPr="00886938">
        <w:rPr>
          <w:sz w:val="24"/>
          <w:szCs w:val="24"/>
        </w:rPr>
        <w:t xml:space="preserve">осуществлять вход в операционные системы </w:t>
      </w:r>
      <w:r>
        <w:rPr>
          <w:sz w:val="24"/>
          <w:szCs w:val="24"/>
        </w:rPr>
        <w:t>ИСПДн</w:t>
      </w:r>
      <w:r w:rsidRPr="00886938">
        <w:rPr>
          <w:sz w:val="24"/>
          <w:szCs w:val="24"/>
        </w:rPr>
        <w:t xml:space="preserve"> и в информационные ресурсы под чужими идентификаторами и паролями;</w:t>
      </w:r>
    </w:p>
    <w:p w:rsidR="000728C6" w:rsidRPr="00886938" w:rsidRDefault="000728C6" w:rsidP="000728C6">
      <w:pPr>
        <w:widowControl/>
        <w:numPr>
          <w:ilvl w:val="0"/>
          <w:numId w:val="27"/>
        </w:numPr>
        <w:tabs>
          <w:tab w:val="left" w:pos="1134"/>
        </w:tabs>
        <w:autoSpaceDE/>
        <w:autoSpaceDN/>
        <w:adjustRightInd/>
        <w:spacing w:line="276" w:lineRule="auto"/>
        <w:ind w:left="1134" w:hanging="425"/>
        <w:jc w:val="both"/>
        <w:rPr>
          <w:sz w:val="24"/>
          <w:szCs w:val="24"/>
        </w:rPr>
      </w:pPr>
      <w:r w:rsidRPr="00886938">
        <w:rPr>
          <w:sz w:val="24"/>
          <w:szCs w:val="24"/>
        </w:rPr>
        <w:t>отключать средства идентификации и аутентификации.</w:t>
      </w:r>
    </w:p>
    <w:p w:rsidR="000728C6" w:rsidRPr="00886938" w:rsidRDefault="000728C6" w:rsidP="000728C6">
      <w:pPr>
        <w:widowControl/>
        <w:numPr>
          <w:ilvl w:val="0"/>
          <w:numId w:val="26"/>
        </w:numPr>
        <w:tabs>
          <w:tab w:val="left" w:pos="1134"/>
        </w:tabs>
        <w:autoSpaceDE/>
        <w:autoSpaceDN/>
        <w:adjustRightInd/>
        <w:spacing w:line="276" w:lineRule="auto"/>
        <w:ind w:firstLine="709"/>
        <w:jc w:val="both"/>
        <w:rPr>
          <w:color w:val="000000"/>
          <w:sz w:val="24"/>
          <w:szCs w:val="24"/>
        </w:rPr>
      </w:pPr>
      <w:r w:rsidRPr="00886938">
        <w:rPr>
          <w:color w:val="000000"/>
          <w:sz w:val="24"/>
          <w:szCs w:val="24"/>
        </w:rPr>
        <w:t>В случае появления подозрений на факт компрометации пароля, а также в случае выявления инцидентов (фактов и т.п.), связанных со сбоями в работе средств идентификации и аутентификации, пользователи обязаны немедленно проинформировать об этом ответственного</w:t>
      </w:r>
      <w:r>
        <w:rPr>
          <w:color w:val="000000"/>
          <w:sz w:val="24"/>
          <w:szCs w:val="24"/>
        </w:rPr>
        <w:t xml:space="preserve"> заобеспечение безопасности ПДн в ИСПДн</w:t>
      </w:r>
      <w:r w:rsidRPr="00886938">
        <w:rPr>
          <w:color w:val="000000"/>
          <w:sz w:val="24"/>
          <w:szCs w:val="24"/>
        </w:rPr>
        <w:t xml:space="preserve"> или администратора </w:t>
      </w:r>
      <w:r>
        <w:rPr>
          <w:color w:val="000000"/>
          <w:sz w:val="24"/>
          <w:szCs w:val="24"/>
        </w:rPr>
        <w:t>ИСПДн</w:t>
      </w:r>
      <w:r w:rsidRPr="00886938">
        <w:rPr>
          <w:color w:val="000000"/>
          <w:sz w:val="24"/>
          <w:szCs w:val="24"/>
        </w:rPr>
        <w:t>.</w:t>
      </w:r>
    </w:p>
    <w:p w:rsidR="000728C6" w:rsidRPr="00886938" w:rsidRDefault="000728C6" w:rsidP="000728C6">
      <w:pPr>
        <w:widowControl/>
        <w:numPr>
          <w:ilvl w:val="0"/>
          <w:numId w:val="20"/>
        </w:numPr>
        <w:tabs>
          <w:tab w:val="left" w:pos="426"/>
        </w:tabs>
        <w:autoSpaceDE/>
        <w:autoSpaceDN/>
        <w:adjustRightInd/>
        <w:spacing w:before="120" w:line="360" w:lineRule="auto"/>
        <w:ind w:left="0" w:firstLine="0"/>
        <w:jc w:val="center"/>
        <w:rPr>
          <w:b/>
          <w:bCs/>
          <w:color w:val="000000"/>
          <w:sz w:val="24"/>
          <w:szCs w:val="24"/>
        </w:rPr>
      </w:pPr>
      <w:r>
        <w:rPr>
          <w:b/>
          <w:bCs/>
          <w:color w:val="000000"/>
          <w:sz w:val="24"/>
          <w:szCs w:val="24"/>
        </w:rPr>
        <w:t>О</w:t>
      </w:r>
      <w:r w:rsidRPr="00886938">
        <w:rPr>
          <w:b/>
          <w:bCs/>
          <w:color w:val="000000"/>
          <w:sz w:val="24"/>
          <w:szCs w:val="24"/>
        </w:rPr>
        <w:t>тветственность должностных лиц в рамках системы парольной защиты информации</w:t>
      </w:r>
    </w:p>
    <w:p w:rsidR="000728C6" w:rsidRDefault="000728C6" w:rsidP="000728C6">
      <w:pPr>
        <w:widowControl/>
        <w:numPr>
          <w:ilvl w:val="0"/>
          <w:numId w:val="7"/>
        </w:numPr>
        <w:tabs>
          <w:tab w:val="left" w:pos="1134"/>
        </w:tabs>
        <w:autoSpaceDE/>
        <w:autoSpaceDN/>
        <w:adjustRightInd/>
        <w:spacing w:line="276" w:lineRule="auto"/>
        <w:ind w:left="0" w:firstLine="709"/>
        <w:jc w:val="both"/>
        <w:rPr>
          <w:color w:val="000000"/>
          <w:sz w:val="24"/>
          <w:szCs w:val="24"/>
        </w:rPr>
      </w:pPr>
      <w:r w:rsidRPr="00F019F5">
        <w:rPr>
          <w:color w:val="000000"/>
          <w:sz w:val="24"/>
          <w:szCs w:val="24"/>
        </w:rPr>
        <w:t>Пользователи,о</w:t>
      </w:r>
      <w:r w:rsidRPr="00886938">
        <w:rPr>
          <w:color w:val="000000"/>
          <w:sz w:val="24"/>
          <w:szCs w:val="24"/>
        </w:rPr>
        <w:t xml:space="preserve">тветственный </w:t>
      </w:r>
      <w:r w:rsidRPr="00F019F5">
        <w:rPr>
          <w:color w:val="000000"/>
          <w:sz w:val="24"/>
          <w:szCs w:val="24"/>
        </w:rPr>
        <w:t>за обеспечение безопасности ПДн в ИСПДн и администратор ИСПДн</w:t>
      </w:r>
      <w:r w:rsidRPr="00886938">
        <w:rPr>
          <w:color w:val="000000"/>
          <w:sz w:val="24"/>
          <w:szCs w:val="24"/>
        </w:rPr>
        <w:t xml:space="preserve"> несут ответственность за ненадлежащее исполнение или неисполнение своих обязанностей, предусмотренных настоящей Инструкцией, в пределах, определенных действующим законода</w:t>
      </w:r>
      <w:r w:rsidRPr="00F019F5">
        <w:rPr>
          <w:color w:val="000000"/>
          <w:sz w:val="24"/>
          <w:szCs w:val="24"/>
        </w:rPr>
        <w:t>тельством Российской Федерации.</w:t>
      </w:r>
      <w:r w:rsidRPr="00886938">
        <w:rPr>
          <w:color w:val="000000"/>
          <w:sz w:val="24"/>
          <w:szCs w:val="24"/>
        </w:rPr>
        <w:t>За несоблюдение требований законодательства Российской Федерации предусмотрена гражданская, уголовная, административная, дисциплинарная ответственность.</w:t>
      </w:r>
    </w:p>
    <w:p w:rsidR="000728C6" w:rsidRPr="00886938" w:rsidRDefault="000728C6" w:rsidP="000728C6">
      <w:pPr>
        <w:widowControl/>
        <w:numPr>
          <w:ilvl w:val="0"/>
          <w:numId w:val="7"/>
        </w:numPr>
        <w:tabs>
          <w:tab w:val="left" w:pos="1134"/>
        </w:tabs>
        <w:autoSpaceDE/>
        <w:autoSpaceDN/>
        <w:adjustRightInd/>
        <w:spacing w:line="276" w:lineRule="auto"/>
        <w:ind w:left="0" w:firstLine="709"/>
        <w:jc w:val="both"/>
        <w:rPr>
          <w:color w:val="000000"/>
          <w:sz w:val="24"/>
          <w:szCs w:val="24"/>
        </w:rPr>
      </w:pPr>
      <w:r w:rsidRPr="00F019F5">
        <w:rPr>
          <w:color w:val="000000"/>
          <w:sz w:val="24"/>
          <w:szCs w:val="24"/>
        </w:rPr>
        <w:t>Пользователи, ответственный за обеспечение безопасности ПДн в ИСПДн и администратор ИСПДн несут ответственность по действующему законодательству Российской Федерации за разглашение сведений конфиденциального характера, ставших известными при выполнении служебных обязанностей, в том числе предусмотренных настоящей Инструкцией.</w:t>
      </w:r>
    </w:p>
    <w:p w:rsidR="000728C6" w:rsidRPr="00736ED1" w:rsidRDefault="000728C6" w:rsidP="000728C6">
      <w:pPr>
        <w:widowControl/>
        <w:numPr>
          <w:ilvl w:val="0"/>
          <w:numId w:val="20"/>
        </w:numPr>
        <w:tabs>
          <w:tab w:val="left" w:pos="426"/>
        </w:tabs>
        <w:autoSpaceDE/>
        <w:autoSpaceDN/>
        <w:adjustRightInd/>
        <w:spacing w:before="120" w:line="360" w:lineRule="auto"/>
        <w:ind w:left="0" w:firstLine="0"/>
        <w:jc w:val="center"/>
        <w:rPr>
          <w:b/>
          <w:bCs/>
          <w:color w:val="000000"/>
          <w:sz w:val="24"/>
          <w:szCs w:val="24"/>
        </w:rPr>
      </w:pPr>
      <w:r w:rsidRPr="00736ED1">
        <w:rPr>
          <w:b/>
          <w:bCs/>
          <w:color w:val="000000"/>
          <w:sz w:val="24"/>
          <w:szCs w:val="24"/>
        </w:rPr>
        <w:t xml:space="preserve">Срок </w:t>
      </w:r>
      <w:r w:rsidRPr="00886938">
        <w:rPr>
          <w:b/>
          <w:bCs/>
          <w:color w:val="000000"/>
          <w:sz w:val="24"/>
          <w:szCs w:val="24"/>
        </w:rPr>
        <w:t>действия</w:t>
      </w:r>
      <w:r w:rsidRPr="00736ED1">
        <w:rPr>
          <w:b/>
          <w:bCs/>
          <w:color w:val="000000"/>
          <w:sz w:val="24"/>
          <w:szCs w:val="24"/>
        </w:rPr>
        <w:t xml:space="preserve"> и порядок внесения изменений</w:t>
      </w:r>
    </w:p>
    <w:p w:rsidR="000728C6" w:rsidRPr="00886938" w:rsidRDefault="000728C6" w:rsidP="000728C6">
      <w:pPr>
        <w:widowControl/>
        <w:numPr>
          <w:ilvl w:val="0"/>
          <w:numId w:val="28"/>
        </w:numPr>
        <w:tabs>
          <w:tab w:val="left" w:pos="1134"/>
        </w:tabs>
        <w:autoSpaceDE/>
        <w:autoSpaceDN/>
        <w:adjustRightInd/>
        <w:spacing w:line="276" w:lineRule="auto"/>
        <w:ind w:left="0" w:firstLine="709"/>
        <w:jc w:val="both"/>
        <w:rPr>
          <w:sz w:val="24"/>
          <w:szCs w:val="28"/>
        </w:rPr>
      </w:pPr>
      <w:r w:rsidRPr="00886938">
        <w:rPr>
          <w:sz w:val="24"/>
          <w:szCs w:val="28"/>
        </w:rPr>
        <w:t xml:space="preserve">Настоящая Инструкция вступает в силу с момента </w:t>
      </w:r>
      <w:r w:rsidR="0042441B">
        <w:rPr>
          <w:sz w:val="24"/>
          <w:szCs w:val="28"/>
        </w:rPr>
        <w:t>ее</w:t>
      </w:r>
      <w:r w:rsidRPr="00886938">
        <w:rPr>
          <w:sz w:val="24"/>
          <w:szCs w:val="28"/>
        </w:rPr>
        <w:t xml:space="preserve"> утверждения и действует бессрочно.</w:t>
      </w:r>
    </w:p>
    <w:p w:rsidR="000728C6" w:rsidRPr="00886938" w:rsidRDefault="000728C6" w:rsidP="000728C6">
      <w:pPr>
        <w:widowControl/>
        <w:numPr>
          <w:ilvl w:val="0"/>
          <w:numId w:val="28"/>
        </w:numPr>
        <w:tabs>
          <w:tab w:val="left" w:pos="1134"/>
        </w:tabs>
        <w:autoSpaceDE/>
        <w:autoSpaceDN/>
        <w:adjustRightInd/>
        <w:spacing w:line="276" w:lineRule="auto"/>
        <w:ind w:left="0" w:firstLine="709"/>
        <w:jc w:val="both"/>
        <w:rPr>
          <w:sz w:val="24"/>
          <w:szCs w:val="28"/>
        </w:rPr>
      </w:pPr>
      <w:r w:rsidRPr="00886938">
        <w:rPr>
          <w:sz w:val="24"/>
          <w:szCs w:val="28"/>
        </w:rPr>
        <w:t>Настоящая Инструкция подлежит пересмотру не реже одного раза в три года.</w:t>
      </w:r>
    </w:p>
    <w:p w:rsidR="00886938" w:rsidRPr="00BD073D" w:rsidRDefault="000728C6" w:rsidP="000728C6">
      <w:pPr>
        <w:widowControl/>
        <w:numPr>
          <w:ilvl w:val="0"/>
          <w:numId w:val="28"/>
        </w:numPr>
        <w:tabs>
          <w:tab w:val="left" w:pos="1134"/>
        </w:tabs>
        <w:autoSpaceDE/>
        <w:autoSpaceDN/>
        <w:adjustRightInd/>
        <w:spacing w:line="276" w:lineRule="auto"/>
        <w:ind w:left="0" w:firstLine="709"/>
        <w:jc w:val="both"/>
        <w:rPr>
          <w:sz w:val="24"/>
          <w:szCs w:val="28"/>
        </w:rPr>
      </w:pPr>
      <w:r w:rsidRPr="00BD073D">
        <w:rPr>
          <w:sz w:val="24"/>
          <w:szCs w:val="28"/>
        </w:rPr>
        <w:t xml:space="preserve">Изменения и дополнения в настоящую Инструкцию вносятся приказом </w:t>
      </w:r>
      <w:r w:rsidR="004D07CD" w:rsidRPr="00BD073D">
        <w:rPr>
          <w:sz w:val="24"/>
          <w:szCs w:val="28"/>
        </w:rPr>
        <w:t>ДиректораУчреждения</w:t>
      </w:r>
      <w:r w:rsidRPr="00BD073D">
        <w:rPr>
          <w:sz w:val="24"/>
          <w:szCs w:val="28"/>
        </w:rPr>
        <w:t>.</w:t>
      </w:r>
    </w:p>
    <w:p w:rsidR="00F019F5" w:rsidRPr="00886938" w:rsidRDefault="00F019F5" w:rsidP="00F019F5">
      <w:pPr>
        <w:ind w:left="5812"/>
        <w:rPr>
          <w:bCs/>
          <w:iCs/>
        </w:rPr>
      </w:pPr>
      <w:r>
        <w:br w:type="page"/>
      </w:r>
      <w:r>
        <w:rPr>
          <w:bCs/>
          <w:iCs/>
        </w:rPr>
        <w:lastRenderedPageBreak/>
        <w:t>Приложение3</w:t>
      </w:r>
    </w:p>
    <w:p w:rsidR="00F019F5" w:rsidRPr="00C61913" w:rsidRDefault="00794411" w:rsidP="00F019F5">
      <w:pPr>
        <w:ind w:left="5812"/>
        <w:rPr>
          <w:bCs/>
          <w:iCs/>
        </w:rPr>
      </w:pPr>
      <w:r w:rsidRPr="00296433">
        <w:rPr>
          <w:bCs/>
          <w:iCs/>
        </w:rPr>
        <w:t>К</w:t>
      </w:r>
      <w:r w:rsidR="00F019F5" w:rsidRPr="00296433">
        <w:rPr>
          <w:bCs/>
          <w:iCs/>
        </w:rPr>
        <w:t>приказу</w:t>
      </w:r>
      <w:r>
        <w:rPr>
          <w:bCs/>
          <w:iCs/>
        </w:rPr>
        <w:t xml:space="preserve"> МКОУ «СОШ №3» г.Южно-Сухокумск</w:t>
      </w:r>
    </w:p>
    <w:p w:rsidR="00F019F5" w:rsidRPr="00F019F5" w:rsidRDefault="00F019F5" w:rsidP="00794411">
      <w:pPr>
        <w:ind w:left="5812"/>
        <w:rPr>
          <w:b/>
          <w:bCs/>
          <w:sz w:val="24"/>
          <w:szCs w:val="24"/>
        </w:rPr>
      </w:pPr>
      <w:r w:rsidRPr="00296433">
        <w:rPr>
          <w:bCs/>
          <w:iCs/>
        </w:rPr>
        <w:t>от</w:t>
      </w:r>
      <w:r w:rsidR="00794411">
        <w:rPr>
          <w:bCs/>
          <w:iCs/>
        </w:rPr>
        <w:t xml:space="preserve"> « 12»  апреля </w:t>
      </w:r>
      <w:r w:rsidRPr="00C61913">
        <w:rPr>
          <w:bCs/>
          <w:iCs/>
        </w:rPr>
        <w:t xml:space="preserve"> </w:t>
      </w:r>
      <w:r w:rsidR="00794411">
        <w:rPr>
          <w:bCs/>
          <w:iCs/>
        </w:rPr>
        <w:t>2022</w:t>
      </w:r>
      <w:r w:rsidRPr="00296433">
        <w:rPr>
          <w:bCs/>
          <w:iCs/>
        </w:rPr>
        <w:t>г</w:t>
      </w:r>
      <w:r w:rsidR="00794411">
        <w:rPr>
          <w:bCs/>
          <w:iCs/>
        </w:rPr>
        <w:t>. № 5/</w:t>
      </w:r>
    </w:p>
    <w:p w:rsidR="00F019F5" w:rsidRPr="00F019F5" w:rsidRDefault="00F019F5" w:rsidP="00F019F5">
      <w:pPr>
        <w:jc w:val="center"/>
        <w:rPr>
          <w:b/>
          <w:bCs/>
          <w:sz w:val="24"/>
          <w:szCs w:val="24"/>
        </w:rPr>
      </w:pPr>
      <w:r w:rsidRPr="00F019F5">
        <w:rPr>
          <w:b/>
          <w:bCs/>
          <w:sz w:val="24"/>
          <w:szCs w:val="24"/>
        </w:rPr>
        <w:t>ИНСТРУКЦИЯ</w:t>
      </w:r>
    </w:p>
    <w:p w:rsidR="00F019F5" w:rsidRPr="00F019F5" w:rsidRDefault="00F019F5" w:rsidP="00F019F5">
      <w:pPr>
        <w:jc w:val="center"/>
        <w:rPr>
          <w:b/>
          <w:bCs/>
          <w:sz w:val="24"/>
          <w:szCs w:val="24"/>
        </w:rPr>
      </w:pPr>
      <w:r w:rsidRPr="00F019F5">
        <w:rPr>
          <w:b/>
          <w:bCs/>
          <w:sz w:val="24"/>
          <w:szCs w:val="24"/>
        </w:rPr>
        <w:t>по антивирусной защите</w:t>
      </w:r>
    </w:p>
    <w:p w:rsidR="00886938" w:rsidRPr="00F019F5" w:rsidRDefault="00794411" w:rsidP="00F019F5">
      <w:pPr>
        <w:jc w:val="center"/>
        <w:rPr>
          <w:b/>
          <w:bCs/>
          <w:sz w:val="24"/>
          <w:szCs w:val="24"/>
        </w:rPr>
      </w:pPr>
      <w:r>
        <w:rPr>
          <w:b/>
          <w:bCs/>
          <w:iCs/>
          <w:sz w:val="24"/>
          <w:szCs w:val="24"/>
        </w:rPr>
        <w:t>МКОУ «СОШ №3» г.Южно-Сухокумск</w:t>
      </w:r>
    </w:p>
    <w:p w:rsidR="00F019F5" w:rsidRPr="00F019F5" w:rsidRDefault="00F019F5" w:rsidP="00736ED1">
      <w:pPr>
        <w:pStyle w:val="X"/>
        <w:numPr>
          <w:ilvl w:val="0"/>
          <w:numId w:val="30"/>
        </w:numPr>
        <w:tabs>
          <w:tab w:val="clear" w:pos="180"/>
          <w:tab w:val="left" w:pos="426"/>
        </w:tabs>
        <w:spacing w:before="240" w:line="360" w:lineRule="auto"/>
        <w:ind w:left="0" w:firstLine="0"/>
        <w:jc w:val="center"/>
        <w:rPr>
          <w:sz w:val="24"/>
          <w:szCs w:val="28"/>
        </w:rPr>
      </w:pPr>
      <w:r w:rsidRPr="00F019F5">
        <w:rPr>
          <w:sz w:val="24"/>
          <w:szCs w:val="28"/>
        </w:rPr>
        <w:t>Термины и определения</w:t>
      </w:r>
    </w:p>
    <w:p w:rsidR="00F019F5" w:rsidRPr="00F019F5" w:rsidRDefault="00F019F5" w:rsidP="0042441B">
      <w:pPr>
        <w:widowControl/>
        <w:numPr>
          <w:ilvl w:val="0"/>
          <w:numId w:val="54"/>
        </w:numPr>
        <w:tabs>
          <w:tab w:val="left" w:pos="1134"/>
        </w:tabs>
        <w:autoSpaceDE/>
        <w:autoSpaceDN/>
        <w:adjustRightInd/>
        <w:spacing w:line="276" w:lineRule="auto"/>
        <w:ind w:left="0" w:firstLine="709"/>
        <w:jc w:val="both"/>
        <w:rPr>
          <w:sz w:val="24"/>
          <w:szCs w:val="28"/>
        </w:rPr>
      </w:pPr>
      <w:r w:rsidRPr="00F019F5">
        <w:rPr>
          <w:sz w:val="24"/>
          <w:szCs w:val="28"/>
        </w:rPr>
        <w:t>Автоматизированное рабочее место – программно-технический комплекс, предназначенный для автоматизации деятельности определенного вида</w:t>
      </w:r>
      <w:r w:rsidR="0042441B">
        <w:rPr>
          <w:sz w:val="24"/>
          <w:szCs w:val="28"/>
        </w:rPr>
        <w:t>.</w:t>
      </w:r>
    </w:p>
    <w:p w:rsidR="00F019F5" w:rsidRPr="00F019F5" w:rsidRDefault="00F019F5" w:rsidP="0042441B">
      <w:pPr>
        <w:widowControl/>
        <w:numPr>
          <w:ilvl w:val="0"/>
          <w:numId w:val="54"/>
        </w:numPr>
        <w:tabs>
          <w:tab w:val="left" w:pos="1134"/>
        </w:tabs>
        <w:autoSpaceDE/>
        <w:autoSpaceDN/>
        <w:adjustRightInd/>
        <w:spacing w:line="276" w:lineRule="auto"/>
        <w:ind w:left="0" w:firstLine="709"/>
        <w:jc w:val="both"/>
        <w:rPr>
          <w:sz w:val="24"/>
          <w:szCs w:val="28"/>
        </w:rPr>
      </w:pPr>
      <w:r w:rsidRPr="00F019F5">
        <w:rPr>
          <w:sz w:val="24"/>
          <w:szCs w:val="28"/>
        </w:rPr>
        <w:t xml:space="preserve">Антивирусная защита – защита информации и компонентов информационной системы от вредоносных компьютерных программ (вирусов) (обнаружение вредоносных компьютерных программ (вирусов), блокирование, изолирование </w:t>
      </w:r>
      <w:r w:rsidR="0042441B">
        <w:rPr>
          <w:sz w:val="24"/>
          <w:szCs w:val="28"/>
        </w:rPr>
        <w:t>«</w:t>
      </w:r>
      <w:r w:rsidRPr="00F019F5">
        <w:rPr>
          <w:sz w:val="24"/>
          <w:szCs w:val="28"/>
        </w:rPr>
        <w:t>зараженных</w:t>
      </w:r>
      <w:r w:rsidR="0042441B">
        <w:rPr>
          <w:sz w:val="24"/>
          <w:szCs w:val="28"/>
        </w:rPr>
        <w:t>»</w:t>
      </w:r>
      <w:r w:rsidRPr="00F019F5">
        <w:rPr>
          <w:sz w:val="24"/>
          <w:szCs w:val="28"/>
        </w:rPr>
        <w:t xml:space="preserve"> объектов, удаление вредоносных компьютерных программ (вирусов) из </w:t>
      </w:r>
      <w:r w:rsidR="0042441B">
        <w:rPr>
          <w:sz w:val="24"/>
          <w:szCs w:val="28"/>
        </w:rPr>
        <w:t>«</w:t>
      </w:r>
      <w:r w:rsidRPr="00F019F5">
        <w:rPr>
          <w:sz w:val="24"/>
          <w:szCs w:val="28"/>
        </w:rPr>
        <w:t>зараженных</w:t>
      </w:r>
      <w:r w:rsidR="0042441B">
        <w:rPr>
          <w:sz w:val="24"/>
          <w:szCs w:val="28"/>
        </w:rPr>
        <w:t>»</w:t>
      </w:r>
      <w:r w:rsidRPr="00F019F5">
        <w:rPr>
          <w:sz w:val="24"/>
          <w:szCs w:val="28"/>
        </w:rPr>
        <w:t xml:space="preserve"> объектов)</w:t>
      </w:r>
      <w:r w:rsidR="0042441B">
        <w:rPr>
          <w:sz w:val="24"/>
          <w:szCs w:val="28"/>
        </w:rPr>
        <w:t>.</w:t>
      </w:r>
    </w:p>
    <w:p w:rsidR="00F019F5" w:rsidRPr="00F019F5" w:rsidRDefault="00F019F5" w:rsidP="0042441B">
      <w:pPr>
        <w:widowControl/>
        <w:numPr>
          <w:ilvl w:val="0"/>
          <w:numId w:val="54"/>
        </w:numPr>
        <w:tabs>
          <w:tab w:val="left" w:pos="1134"/>
        </w:tabs>
        <w:autoSpaceDE/>
        <w:autoSpaceDN/>
        <w:adjustRightInd/>
        <w:spacing w:line="276" w:lineRule="auto"/>
        <w:ind w:left="0" w:firstLine="709"/>
        <w:jc w:val="both"/>
        <w:rPr>
          <w:sz w:val="24"/>
          <w:szCs w:val="28"/>
        </w:rPr>
      </w:pPr>
      <w:r w:rsidRPr="00F019F5">
        <w:rPr>
          <w:sz w:val="24"/>
          <w:szCs w:val="28"/>
        </w:rPr>
        <w:t>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r w:rsidR="0042441B">
        <w:rPr>
          <w:sz w:val="24"/>
          <w:szCs w:val="28"/>
        </w:rPr>
        <w:t>.</w:t>
      </w:r>
    </w:p>
    <w:p w:rsidR="00F019F5" w:rsidRPr="00F019F5" w:rsidRDefault="00F019F5" w:rsidP="0042441B">
      <w:pPr>
        <w:widowControl/>
        <w:numPr>
          <w:ilvl w:val="0"/>
          <w:numId w:val="54"/>
        </w:numPr>
        <w:tabs>
          <w:tab w:val="left" w:pos="1134"/>
        </w:tabs>
        <w:autoSpaceDE/>
        <w:autoSpaceDN/>
        <w:adjustRightInd/>
        <w:spacing w:line="276" w:lineRule="auto"/>
        <w:ind w:left="0" w:firstLine="709"/>
        <w:jc w:val="both"/>
        <w:rPr>
          <w:sz w:val="24"/>
          <w:szCs w:val="28"/>
        </w:rPr>
      </w:pPr>
      <w:r w:rsidRPr="00F019F5">
        <w:rPr>
          <w:sz w:val="24"/>
          <w:szCs w:val="28"/>
        </w:rPr>
        <w:t>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sidR="0042441B">
        <w:rPr>
          <w:sz w:val="24"/>
          <w:szCs w:val="28"/>
        </w:rPr>
        <w:t>.</w:t>
      </w:r>
    </w:p>
    <w:p w:rsidR="00F019F5" w:rsidRPr="00F019F5" w:rsidRDefault="00F019F5" w:rsidP="0042441B">
      <w:pPr>
        <w:widowControl/>
        <w:numPr>
          <w:ilvl w:val="0"/>
          <w:numId w:val="54"/>
        </w:numPr>
        <w:tabs>
          <w:tab w:val="left" w:pos="1134"/>
        </w:tabs>
        <w:autoSpaceDE/>
        <w:autoSpaceDN/>
        <w:adjustRightInd/>
        <w:spacing w:line="276" w:lineRule="auto"/>
        <w:ind w:left="0" w:firstLine="709"/>
        <w:jc w:val="both"/>
        <w:rPr>
          <w:sz w:val="24"/>
          <w:szCs w:val="28"/>
        </w:rPr>
      </w:pPr>
      <w:r w:rsidRPr="00F019F5">
        <w:rPr>
          <w:sz w:val="24"/>
          <w:szCs w:val="28"/>
        </w:rPr>
        <w:t>Конфиденциальность информации – обязательное для выполнения лицом, получившим доступ к определенной информации, требование не передавать такую информацию третьим лицам без согласия ее обладателя</w:t>
      </w:r>
      <w:r w:rsidR="0042441B">
        <w:rPr>
          <w:sz w:val="24"/>
          <w:szCs w:val="28"/>
        </w:rPr>
        <w:t>.</w:t>
      </w:r>
    </w:p>
    <w:p w:rsidR="00F019F5" w:rsidRPr="00F019F5" w:rsidRDefault="00F019F5" w:rsidP="0042441B">
      <w:pPr>
        <w:widowControl/>
        <w:numPr>
          <w:ilvl w:val="0"/>
          <w:numId w:val="54"/>
        </w:numPr>
        <w:tabs>
          <w:tab w:val="left" w:pos="1134"/>
        </w:tabs>
        <w:autoSpaceDE/>
        <w:autoSpaceDN/>
        <w:adjustRightInd/>
        <w:spacing w:line="276" w:lineRule="auto"/>
        <w:ind w:left="0" w:firstLine="709"/>
        <w:jc w:val="both"/>
        <w:rPr>
          <w:sz w:val="24"/>
          <w:szCs w:val="28"/>
        </w:rPr>
      </w:pPr>
      <w:r w:rsidRPr="00F019F5">
        <w:rPr>
          <w:sz w:val="24"/>
          <w:szCs w:val="28"/>
        </w:rPr>
        <w:t>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r w:rsidR="0042441B">
        <w:rPr>
          <w:sz w:val="24"/>
          <w:szCs w:val="28"/>
        </w:rPr>
        <w:t>.</w:t>
      </w:r>
    </w:p>
    <w:p w:rsidR="00F019F5" w:rsidRPr="00F019F5" w:rsidRDefault="00F019F5" w:rsidP="0042441B">
      <w:pPr>
        <w:widowControl/>
        <w:numPr>
          <w:ilvl w:val="0"/>
          <w:numId w:val="54"/>
        </w:numPr>
        <w:tabs>
          <w:tab w:val="left" w:pos="1134"/>
        </w:tabs>
        <w:autoSpaceDE/>
        <w:autoSpaceDN/>
        <w:adjustRightInd/>
        <w:spacing w:line="276" w:lineRule="auto"/>
        <w:ind w:left="0" w:firstLine="709"/>
        <w:jc w:val="both"/>
        <w:rPr>
          <w:sz w:val="24"/>
          <w:szCs w:val="28"/>
        </w:rPr>
      </w:pPr>
      <w:r w:rsidRPr="00F019F5">
        <w:rPr>
          <w:sz w:val="24"/>
          <w:szCs w:val="28"/>
        </w:rPr>
        <w:t>Пользователь информационной системы персональных данных – работник, осуществляющий обработку персональных данных в информационной системе персональных данных</w:t>
      </w:r>
      <w:r w:rsidR="0042441B">
        <w:rPr>
          <w:sz w:val="24"/>
          <w:szCs w:val="28"/>
        </w:rPr>
        <w:t>.</w:t>
      </w:r>
    </w:p>
    <w:p w:rsidR="00F019F5" w:rsidRPr="00F019F5" w:rsidRDefault="00F019F5" w:rsidP="0042441B">
      <w:pPr>
        <w:widowControl/>
        <w:numPr>
          <w:ilvl w:val="0"/>
          <w:numId w:val="54"/>
        </w:numPr>
        <w:tabs>
          <w:tab w:val="left" w:pos="1134"/>
        </w:tabs>
        <w:autoSpaceDE/>
        <w:autoSpaceDN/>
        <w:adjustRightInd/>
        <w:spacing w:line="276" w:lineRule="auto"/>
        <w:ind w:left="0" w:firstLine="709"/>
        <w:jc w:val="both"/>
        <w:rPr>
          <w:sz w:val="24"/>
          <w:szCs w:val="28"/>
        </w:rPr>
      </w:pPr>
      <w:r w:rsidRPr="00F019F5">
        <w:rPr>
          <w:sz w:val="24"/>
          <w:szCs w:val="28"/>
        </w:rPr>
        <w:t>Средство антивирусной защиты – программное средство, реализующее функции обнаружения компьютерных программ либо иной компьютерной информации, предназначенных для несанкционированного уничтожения, блокирования, модификации, копирования компьютерной информации или нейтрализации средств защиты информации, а также реагирования на обнаружение этих программ и информации</w:t>
      </w:r>
      <w:r w:rsidR="0042441B">
        <w:rPr>
          <w:sz w:val="24"/>
          <w:szCs w:val="28"/>
        </w:rPr>
        <w:t>.</w:t>
      </w:r>
    </w:p>
    <w:p w:rsidR="00F019F5" w:rsidRPr="00F019F5" w:rsidRDefault="00F019F5" w:rsidP="0042441B">
      <w:pPr>
        <w:widowControl/>
        <w:numPr>
          <w:ilvl w:val="0"/>
          <w:numId w:val="54"/>
        </w:numPr>
        <w:tabs>
          <w:tab w:val="left" w:pos="1134"/>
        </w:tabs>
        <w:autoSpaceDE/>
        <w:autoSpaceDN/>
        <w:adjustRightInd/>
        <w:spacing w:line="276" w:lineRule="auto"/>
        <w:ind w:left="0" w:firstLine="709"/>
        <w:jc w:val="both"/>
        <w:rPr>
          <w:sz w:val="24"/>
          <w:szCs w:val="28"/>
        </w:rPr>
      </w:pPr>
      <w:r w:rsidRPr="00F019F5">
        <w:rPr>
          <w:sz w:val="24"/>
          <w:szCs w:val="28"/>
        </w:rPr>
        <w:t>Средство защиты информации – программное обеспечение, программно-аппаратное обеспечение, аппаратное обеспечение, вещество или материал, предназначенное или используемое для защиты информации.</w:t>
      </w:r>
    </w:p>
    <w:p w:rsidR="00F019F5" w:rsidRPr="00F019F5" w:rsidRDefault="00F019F5" w:rsidP="00736ED1">
      <w:pPr>
        <w:pStyle w:val="X"/>
        <w:numPr>
          <w:ilvl w:val="0"/>
          <w:numId w:val="30"/>
        </w:numPr>
        <w:tabs>
          <w:tab w:val="clear" w:pos="180"/>
          <w:tab w:val="left" w:pos="426"/>
        </w:tabs>
        <w:spacing w:before="240" w:line="360" w:lineRule="auto"/>
        <w:ind w:left="0" w:firstLine="0"/>
        <w:jc w:val="center"/>
        <w:rPr>
          <w:sz w:val="24"/>
          <w:szCs w:val="28"/>
        </w:rPr>
      </w:pPr>
      <w:r w:rsidRPr="00F019F5">
        <w:rPr>
          <w:sz w:val="24"/>
          <w:szCs w:val="28"/>
        </w:rPr>
        <w:t>Общие положения</w:t>
      </w:r>
    </w:p>
    <w:p w:rsidR="00F019F5" w:rsidRPr="00BD073D" w:rsidRDefault="00F019F5" w:rsidP="008C0A46">
      <w:pPr>
        <w:widowControl/>
        <w:numPr>
          <w:ilvl w:val="0"/>
          <w:numId w:val="4"/>
        </w:numPr>
        <w:tabs>
          <w:tab w:val="left" w:pos="1134"/>
        </w:tabs>
        <w:autoSpaceDE/>
        <w:autoSpaceDN/>
        <w:adjustRightInd/>
        <w:spacing w:line="276" w:lineRule="auto"/>
        <w:ind w:left="0" w:firstLine="709"/>
        <w:jc w:val="both"/>
        <w:rPr>
          <w:sz w:val="24"/>
          <w:szCs w:val="28"/>
        </w:rPr>
      </w:pPr>
      <w:r w:rsidRPr="00F019F5">
        <w:rPr>
          <w:sz w:val="24"/>
          <w:szCs w:val="28"/>
        </w:rPr>
        <w:t>Настоящая Инструкция по антивиру</w:t>
      </w:r>
      <w:r w:rsidRPr="00BD073D">
        <w:rPr>
          <w:sz w:val="24"/>
          <w:szCs w:val="28"/>
        </w:rPr>
        <w:t xml:space="preserve">сной защите </w:t>
      </w:r>
      <w:r w:rsidR="00C15B1D">
        <w:rPr>
          <w:rFonts w:eastAsia="Batang"/>
          <w:sz w:val="24"/>
          <w:szCs w:val="24"/>
        </w:rPr>
        <w:t>МКОУ «СОШ №3» г.Южно-Сухокумск</w:t>
      </w:r>
      <w:r w:rsidRPr="00BD073D">
        <w:rPr>
          <w:sz w:val="24"/>
          <w:szCs w:val="28"/>
        </w:rPr>
        <w:t xml:space="preserve"> (далее – Инструкция) регулирует вопросы организации антивирусной защиты и требования к порядку проведения антивирусного контроля.</w:t>
      </w:r>
    </w:p>
    <w:p w:rsidR="00F019F5" w:rsidRPr="00BD073D" w:rsidRDefault="00F019F5" w:rsidP="008C0A46">
      <w:pPr>
        <w:widowControl/>
        <w:numPr>
          <w:ilvl w:val="0"/>
          <w:numId w:val="4"/>
        </w:numPr>
        <w:tabs>
          <w:tab w:val="left" w:pos="1134"/>
        </w:tabs>
        <w:autoSpaceDE/>
        <w:autoSpaceDN/>
        <w:adjustRightInd/>
        <w:spacing w:line="276" w:lineRule="auto"/>
        <w:ind w:left="0" w:firstLine="709"/>
        <w:jc w:val="both"/>
        <w:rPr>
          <w:sz w:val="24"/>
          <w:szCs w:val="28"/>
        </w:rPr>
      </w:pPr>
      <w:r w:rsidRPr="00BD073D">
        <w:rPr>
          <w:color w:val="000000"/>
          <w:sz w:val="24"/>
          <w:szCs w:val="24"/>
        </w:rPr>
        <w:lastRenderedPageBreak/>
        <w:t>И</w:t>
      </w:r>
      <w:r w:rsidRPr="00BD073D">
        <w:rPr>
          <w:sz w:val="24"/>
          <w:szCs w:val="28"/>
        </w:rPr>
        <w:t>нструкция устанавливает требования и ответственность при организации защиты информации от разрушающего воздействия вредоносных программ – компьютерных вирусов.</w:t>
      </w:r>
    </w:p>
    <w:p w:rsidR="00F019F5" w:rsidRPr="00BD073D" w:rsidRDefault="00F019F5" w:rsidP="008C0A46">
      <w:pPr>
        <w:widowControl/>
        <w:numPr>
          <w:ilvl w:val="0"/>
          <w:numId w:val="4"/>
        </w:numPr>
        <w:tabs>
          <w:tab w:val="left" w:pos="1134"/>
        </w:tabs>
        <w:autoSpaceDE/>
        <w:autoSpaceDN/>
        <w:adjustRightInd/>
        <w:spacing w:line="276" w:lineRule="auto"/>
        <w:ind w:left="0" w:firstLine="709"/>
        <w:jc w:val="both"/>
        <w:rPr>
          <w:sz w:val="24"/>
          <w:szCs w:val="28"/>
        </w:rPr>
      </w:pPr>
      <w:r w:rsidRPr="00BD073D">
        <w:rPr>
          <w:sz w:val="24"/>
          <w:szCs w:val="28"/>
        </w:rPr>
        <w:t xml:space="preserve">Требования настоящей Инструкции являются обязательными для исполнения всеми работниками </w:t>
      </w:r>
      <w:r w:rsidR="00C15B1D">
        <w:rPr>
          <w:rFonts w:eastAsia="Batang"/>
          <w:sz w:val="24"/>
          <w:szCs w:val="24"/>
        </w:rPr>
        <w:t>МКОУ «СОШ №3» г.Южно-Сухокумск</w:t>
      </w:r>
      <w:r w:rsidR="00C15B1D">
        <w:rPr>
          <w:bCs/>
          <w:iCs/>
          <w:sz w:val="24"/>
          <w:szCs w:val="28"/>
        </w:rPr>
        <w:t xml:space="preserve"> </w:t>
      </w:r>
      <w:r w:rsidRPr="00BD073D">
        <w:rPr>
          <w:sz w:val="24"/>
          <w:szCs w:val="28"/>
        </w:rPr>
        <w:t xml:space="preserve"> (далее – </w:t>
      </w:r>
      <w:r w:rsidR="004D07CD" w:rsidRPr="00BD073D">
        <w:rPr>
          <w:bCs/>
          <w:sz w:val="24"/>
          <w:szCs w:val="28"/>
        </w:rPr>
        <w:t>Учреждения</w:t>
      </w:r>
      <w:r w:rsidRPr="00BD073D">
        <w:rPr>
          <w:sz w:val="24"/>
          <w:szCs w:val="28"/>
        </w:rPr>
        <w:t>), использующими в своей работе средства вычислительной техники.</w:t>
      </w:r>
    </w:p>
    <w:p w:rsidR="00F019F5" w:rsidRDefault="00F019F5" w:rsidP="008C0A46">
      <w:pPr>
        <w:widowControl/>
        <w:numPr>
          <w:ilvl w:val="0"/>
          <w:numId w:val="4"/>
        </w:numPr>
        <w:tabs>
          <w:tab w:val="left" w:pos="1134"/>
        </w:tabs>
        <w:autoSpaceDE/>
        <w:autoSpaceDN/>
        <w:adjustRightInd/>
        <w:spacing w:line="276" w:lineRule="auto"/>
        <w:ind w:left="0" w:firstLine="709"/>
        <w:jc w:val="both"/>
        <w:rPr>
          <w:sz w:val="24"/>
          <w:szCs w:val="28"/>
        </w:rPr>
      </w:pPr>
      <w:r w:rsidRPr="00BD073D">
        <w:rPr>
          <w:sz w:val="24"/>
          <w:szCs w:val="28"/>
        </w:rPr>
        <w:t xml:space="preserve">Все работники </w:t>
      </w:r>
      <w:r w:rsidR="004D07CD" w:rsidRPr="00BD073D">
        <w:rPr>
          <w:bCs/>
          <w:sz w:val="24"/>
          <w:szCs w:val="28"/>
        </w:rPr>
        <w:t>Учреждения</w:t>
      </w:r>
      <w:r w:rsidRPr="00BD073D">
        <w:rPr>
          <w:sz w:val="24"/>
          <w:szCs w:val="28"/>
        </w:rPr>
        <w:t>, использующие</w:t>
      </w:r>
      <w:r w:rsidRPr="00F019F5">
        <w:rPr>
          <w:sz w:val="24"/>
          <w:szCs w:val="28"/>
        </w:rPr>
        <w:t xml:space="preserve"> антивирусные средства, должны быть ознакомлены с требованиями настоящей Инструкцией под подпись.</w:t>
      </w:r>
    </w:p>
    <w:p w:rsidR="0091007E" w:rsidRPr="00F019F5" w:rsidRDefault="0091007E" w:rsidP="008C0A46">
      <w:pPr>
        <w:widowControl/>
        <w:numPr>
          <w:ilvl w:val="0"/>
          <w:numId w:val="4"/>
        </w:numPr>
        <w:tabs>
          <w:tab w:val="left" w:pos="1134"/>
        </w:tabs>
        <w:autoSpaceDE/>
        <w:autoSpaceDN/>
        <w:adjustRightInd/>
        <w:spacing w:line="276" w:lineRule="auto"/>
        <w:ind w:left="0" w:firstLine="709"/>
        <w:jc w:val="both"/>
        <w:rPr>
          <w:sz w:val="24"/>
          <w:szCs w:val="28"/>
        </w:rPr>
      </w:pPr>
      <w:r w:rsidRPr="0091007E">
        <w:rPr>
          <w:sz w:val="24"/>
          <w:szCs w:val="28"/>
        </w:rPr>
        <w:t>Настоящая Инструкция является дополнением к действующим локальным нормативным актам (внутренним документам) по вопросам обеспечения безопасности сведений конфиденциального характера, в том числе и персональных данных (далее – ПДн), и не исключает обязательного выполнения их требований.</w:t>
      </w:r>
    </w:p>
    <w:p w:rsidR="00F019F5" w:rsidRPr="00F019F5" w:rsidRDefault="00F019F5" w:rsidP="00736ED1">
      <w:pPr>
        <w:pStyle w:val="X"/>
        <w:numPr>
          <w:ilvl w:val="0"/>
          <w:numId w:val="30"/>
        </w:numPr>
        <w:tabs>
          <w:tab w:val="clear" w:pos="180"/>
          <w:tab w:val="left" w:pos="426"/>
        </w:tabs>
        <w:spacing w:before="240" w:line="360" w:lineRule="auto"/>
        <w:ind w:left="0" w:firstLine="0"/>
        <w:jc w:val="center"/>
        <w:rPr>
          <w:b w:val="0"/>
          <w:sz w:val="24"/>
          <w:szCs w:val="28"/>
        </w:rPr>
      </w:pPr>
      <w:r w:rsidRPr="00736ED1">
        <w:rPr>
          <w:sz w:val="24"/>
          <w:szCs w:val="28"/>
        </w:rPr>
        <w:t>Требования к антивирусным средствам</w:t>
      </w:r>
    </w:p>
    <w:p w:rsidR="00F019F5" w:rsidRPr="00F019F5" w:rsidRDefault="00F019F5" w:rsidP="008C0A46">
      <w:pPr>
        <w:widowControl/>
        <w:numPr>
          <w:ilvl w:val="0"/>
          <w:numId w:val="5"/>
        </w:numPr>
        <w:tabs>
          <w:tab w:val="left" w:pos="1134"/>
        </w:tabs>
        <w:autoSpaceDE/>
        <w:autoSpaceDN/>
        <w:adjustRightInd/>
        <w:spacing w:line="276" w:lineRule="auto"/>
        <w:ind w:left="0" w:firstLine="709"/>
        <w:jc w:val="both"/>
        <w:rPr>
          <w:sz w:val="24"/>
          <w:szCs w:val="28"/>
        </w:rPr>
      </w:pPr>
      <w:r w:rsidRPr="00F019F5">
        <w:rPr>
          <w:sz w:val="24"/>
          <w:szCs w:val="28"/>
        </w:rPr>
        <w:t xml:space="preserve">В </w:t>
      </w:r>
      <w:r w:rsidR="004D07CD" w:rsidRPr="00BD073D">
        <w:rPr>
          <w:bCs/>
          <w:sz w:val="24"/>
          <w:szCs w:val="28"/>
        </w:rPr>
        <w:t>Учреждении</w:t>
      </w:r>
      <w:r w:rsidRPr="00F019F5">
        <w:rPr>
          <w:sz w:val="24"/>
          <w:szCs w:val="28"/>
        </w:rPr>
        <w:t xml:space="preserve"> к применению допускаются лицензионные антивирусные программные и (или) программно-аппаратные средства (антивирусные средства), закупленные у разработчика указанных средств или его официальных дилеров.</w:t>
      </w:r>
    </w:p>
    <w:p w:rsidR="00F019F5" w:rsidRPr="00F019F5" w:rsidRDefault="00F019F5" w:rsidP="008C0A46">
      <w:pPr>
        <w:widowControl/>
        <w:numPr>
          <w:ilvl w:val="0"/>
          <w:numId w:val="5"/>
        </w:numPr>
        <w:tabs>
          <w:tab w:val="left" w:pos="1134"/>
        </w:tabs>
        <w:autoSpaceDE/>
        <w:autoSpaceDN/>
        <w:adjustRightInd/>
        <w:spacing w:line="276" w:lineRule="auto"/>
        <w:ind w:left="0" w:firstLine="709"/>
        <w:jc w:val="both"/>
        <w:rPr>
          <w:sz w:val="24"/>
          <w:szCs w:val="28"/>
        </w:rPr>
      </w:pPr>
      <w:r w:rsidRPr="00F019F5">
        <w:rPr>
          <w:sz w:val="24"/>
          <w:szCs w:val="28"/>
        </w:rPr>
        <w:t>Антивирусные средства должны функционировать в течение всего времени работы средств вычислительной техники (от момента загрузки операционной системы до момента ее выгрузки).</w:t>
      </w:r>
    </w:p>
    <w:p w:rsidR="00F019F5" w:rsidRPr="00F019F5" w:rsidRDefault="00F019F5" w:rsidP="008C0A46">
      <w:pPr>
        <w:widowControl/>
        <w:numPr>
          <w:ilvl w:val="0"/>
          <w:numId w:val="5"/>
        </w:numPr>
        <w:tabs>
          <w:tab w:val="left" w:pos="1134"/>
        </w:tabs>
        <w:autoSpaceDE/>
        <w:autoSpaceDN/>
        <w:adjustRightInd/>
        <w:spacing w:line="276" w:lineRule="auto"/>
        <w:ind w:left="0" w:firstLine="709"/>
        <w:jc w:val="both"/>
        <w:rPr>
          <w:sz w:val="24"/>
          <w:szCs w:val="28"/>
        </w:rPr>
      </w:pPr>
      <w:r w:rsidRPr="00F019F5">
        <w:rPr>
          <w:sz w:val="24"/>
          <w:szCs w:val="28"/>
        </w:rPr>
        <w:t xml:space="preserve">Антивирусное средство не должно существенно затруднять работоспособность средств вычислительной техники </w:t>
      </w:r>
      <w:r w:rsidR="0091007E">
        <w:rPr>
          <w:sz w:val="24"/>
          <w:szCs w:val="28"/>
        </w:rPr>
        <w:t>информационных систем персональных данных (далее – ИСПДн)</w:t>
      </w:r>
      <w:r w:rsidRPr="00F019F5">
        <w:rPr>
          <w:sz w:val="24"/>
          <w:szCs w:val="28"/>
        </w:rPr>
        <w:t>.</w:t>
      </w:r>
    </w:p>
    <w:p w:rsidR="00F019F5" w:rsidRPr="00F019F5" w:rsidRDefault="0091007E" w:rsidP="00736ED1">
      <w:pPr>
        <w:pStyle w:val="X"/>
        <w:numPr>
          <w:ilvl w:val="0"/>
          <w:numId w:val="30"/>
        </w:numPr>
        <w:tabs>
          <w:tab w:val="clear" w:pos="180"/>
          <w:tab w:val="left" w:pos="426"/>
        </w:tabs>
        <w:spacing w:before="240" w:line="360" w:lineRule="auto"/>
        <w:ind w:left="0" w:firstLine="0"/>
        <w:jc w:val="center"/>
        <w:rPr>
          <w:b w:val="0"/>
          <w:sz w:val="24"/>
          <w:szCs w:val="28"/>
        </w:rPr>
      </w:pPr>
      <w:r w:rsidRPr="00736ED1">
        <w:rPr>
          <w:sz w:val="24"/>
          <w:szCs w:val="28"/>
        </w:rPr>
        <w:t>Права и обязанности</w:t>
      </w:r>
    </w:p>
    <w:p w:rsidR="00F019F5" w:rsidRDefault="00F019F5" w:rsidP="008C0A46">
      <w:pPr>
        <w:widowControl/>
        <w:numPr>
          <w:ilvl w:val="0"/>
          <w:numId w:val="8"/>
        </w:numPr>
        <w:tabs>
          <w:tab w:val="left" w:pos="1134"/>
        </w:tabs>
        <w:autoSpaceDE/>
        <w:autoSpaceDN/>
        <w:adjustRightInd/>
        <w:spacing w:line="276" w:lineRule="auto"/>
        <w:ind w:left="0" w:firstLine="709"/>
        <w:jc w:val="both"/>
        <w:rPr>
          <w:sz w:val="24"/>
          <w:szCs w:val="28"/>
        </w:rPr>
      </w:pPr>
      <w:r w:rsidRPr="00F019F5">
        <w:rPr>
          <w:sz w:val="24"/>
          <w:szCs w:val="28"/>
        </w:rPr>
        <w:t xml:space="preserve">Антивирусной защите подлежит вся, обрабатываемая в </w:t>
      </w:r>
      <w:r w:rsidR="004D07CD">
        <w:rPr>
          <w:bCs/>
          <w:sz w:val="24"/>
          <w:szCs w:val="28"/>
        </w:rPr>
        <w:t>Учреждении</w:t>
      </w:r>
      <w:r w:rsidRPr="00F019F5">
        <w:rPr>
          <w:sz w:val="24"/>
          <w:szCs w:val="28"/>
        </w:rPr>
        <w:t xml:space="preserve"> при помощи средств вычислительной техники, информация, независимо от ограничений доступа к ней.</w:t>
      </w:r>
    </w:p>
    <w:p w:rsidR="007273B2" w:rsidRDefault="007273B2" w:rsidP="007273B2">
      <w:pPr>
        <w:widowControl/>
        <w:numPr>
          <w:ilvl w:val="0"/>
          <w:numId w:val="8"/>
        </w:numPr>
        <w:tabs>
          <w:tab w:val="left" w:pos="1134"/>
        </w:tabs>
        <w:autoSpaceDE/>
        <w:autoSpaceDN/>
        <w:adjustRightInd/>
        <w:spacing w:line="276" w:lineRule="auto"/>
        <w:ind w:left="0" w:firstLine="709"/>
        <w:jc w:val="both"/>
        <w:rPr>
          <w:sz w:val="24"/>
          <w:szCs w:val="28"/>
        </w:rPr>
      </w:pPr>
      <w:r>
        <w:rPr>
          <w:sz w:val="24"/>
          <w:szCs w:val="28"/>
        </w:rPr>
        <w:t>Файлы, помещаемые в электронный архив должны в обязательном порядке проходить антивирусный контроль.</w:t>
      </w:r>
    </w:p>
    <w:p w:rsidR="007273B2" w:rsidRDefault="007273B2" w:rsidP="007273B2">
      <w:pPr>
        <w:widowControl/>
        <w:numPr>
          <w:ilvl w:val="0"/>
          <w:numId w:val="8"/>
        </w:numPr>
        <w:tabs>
          <w:tab w:val="left" w:pos="1134"/>
        </w:tabs>
        <w:autoSpaceDE/>
        <w:autoSpaceDN/>
        <w:adjustRightInd/>
        <w:spacing w:line="276" w:lineRule="auto"/>
        <w:ind w:left="0" w:firstLine="709"/>
        <w:jc w:val="both"/>
        <w:rPr>
          <w:sz w:val="24"/>
          <w:szCs w:val="28"/>
        </w:rPr>
      </w:pPr>
      <w:r w:rsidRPr="0025374C">
        <w:rPr>
          <w:sz w:val="24"/>
          <w:szCs w:val="28"/>
        </w:rPr>
        <w:t>Устанавливаемое (изменяемое) программное обеспечение должно быть предварительно проверено на отсутствие вирусов.</w:t>
      </w:r>
    </w:p>
    <w:p w:rsidR="007273B2" w:rsidRPr="00F019F5" w:rsidRDefault="007273B2" w:rsidP="007273B2">
      <w:pPr>
        <w:widowControl/>
        <w:numPr>
          <w:ilvl w:val="0"/>
          <w:numId w:val="8"/>
        </w:numPr>
        <w:tabs>
          <w:tab w:val="left" w:pos="1134"/>
        </w:tabs>
        <w:autoSpaceDE/>
        <w:autoSpaceDN/>
        <w:adjustRightInd/>
        <w:spacing w:line="276" w:lineRule="auto"/>
        <w:ind w:left="0" w:firstLine="709"/>
        <w:jc w:val="both"/>
        <w:rPr>
          <w:sz w:val="24"/>
          <w:szCs w:val="28"/>
        </w:rPr>
      </w:pPr>
      <w:r w:rsidRPr="0025374C">
        <w:rPr>
          <w:sz w:val="24"/>
          <w:szCs w:val="28"/>
        </w:rPr>
        <w:t>В ИСПДн запрещается установка программного обеспечения, не связанного с выполнением функций, предусмотренных технологическим процессом обработки информации.</w:t>
      </w:r>
    </w:p>
    <w:p w:rsidR="00F019F5" w:rsidRPr="00F019F5" w:rsidRDefault="00F019F5" w:rsidP="008C0A46">
      <w:pPr>
        <w:widowControl/>
        <w:numPr>
          <w:ilvl w:val="0"/>
          <w:numId w:val="8"/>
        </w:numPr>
        <w:tabs>
          <w:tab w:val="left" w:pos="1134"/>
        </w:tabs>
        <w:autoSpaceDE/>
        <w:autoSpaceDN/>
        <w:adjustRightInd/>
        <w:spacing w:line="276" w:lineRule="auto"/>
        <w:ind w:left="0" w:firstLine="709"/>
        <w:jc w:val="both"/>
        <w:rPr>
          <w:sz w:val="24"/>
          <w:szCs w:val="28"/>
        </w:rPr>
      </w:pPr>
      <w:r w:rsidRPr="00F019F5">
        <w:rPr>
          <w:sz w:val="24"/>
          <w:szCs w:val="28"/>
        </w:rPr>
        <w:t xml:space="preserve">Сопровождение (регулярное обновление, антивирусный контроль, выявление фактов заражения и проведение служебных расследований) правил антивирусной защиты возлагаются на ответственного за </w:t>
      </w:r>
      <w:r w:rsidR="0091007E">
        <w:rPr>
          <w:sz w:val="24"/>
          <w:szCs w:val="28"/>
        </w:rPr>
        <w:t>обеспечение безопасности ПДн в ИСПДн</w:t>
      </w:r>
      <w:r w:rsidRPr="00F019F5">
        <w:rPr>
          <w:sz w:val="24"/>
          <w:szCs w:val="28"/>
        </w:rPr>
        <w:t>.</w:t>
      </w:r>
    </w:p>
    <w:p w:rsidR="00F019F5" w:rsidRPr="00F019F5" w:rsidRDefault="00F019F5" w:rsidP="008C0A46">
      <w:pPr>
        <w:widowControl/>
        <w:numPr>
          <w:ilvl w:val="0"/>
          <w:numId w:val="8"/>
        </w:numPr>
        <w:tabs>
          <w:tab w:val="left" w:pos="1134"/>
        </w:tabs>
        <w:autoSpaceDE/>
        <w:autoSpaceDN/>
        <w:adjustRightInd/>
        <w:spacing w:line="276" w:lineRule="auto"/>
        <w:ind w:left="0" w:firstLine="709"/>
        <w:jc w:val="both"/>
        <w:rPr>
          <w:sz w:val="24"/>
          <w:szCs w:val="28"/>
        </w:rPr>
      </w:pPr>
      <w:r w:rsidRPr="00F019F5">
        <w:rPr>
          <w:sz w:val="24"/>
          <w:szCs w:val="28"/>
        </w:rPr>
        <w:t xml:space="preserve">Основные задачи </w:t>
      </w:r>
      <w:r w:rsidR="0091007E" w:rsidRPr="0091007E">
        <w:rPr>
          <w:sz w:val="24"/>
          <w:szCs w:val="28"/>
        </w:rPr>
        <w:t>ответственного за обеспечение безопасности ПДн в ИСПДн</w:t>
      </w:r>
      <w:r w:rsidRPr="00F019F5">
        <w:rPr>
          <w:sz w:val="24"/>
          <w:szCs w:val="28"/>
        </w:rPr>
        <w:t>:</w:t>
      </w:r>
    </w:p>
    <w:p w:rsidR="00F019F5" w:rsidRPr="00F019F5" w:rsidRDefault="00F019F5" w:rsidP="008C0A46">
      <w:pPr>
        <w:widowControl/>
        <w:numPr>
          <w:ilvl w:val="0"/>
          <w:numId w:val="31"/>
        </w:numPr>
        <w:tabs>
          <w:tab w:val="left" w:pos="1134"/>
        </w:tabs>
        <w:autoSpaceDE/>
        <w:autoSpaceDN/>
        <w:adjustRightInd/>
        <w:spacing w:line="276" w:lineRule="auto"/>
        <w:ind w:left="1134"/>
        <w:jc w:val="both"/>
        <w:rPr>
          <w:sz w:val="24"/>
          <w:szCs w:val="28"/>
        </w:rPr>
      </w:pPr>
      <w:r w:rsidRPr="00F019F5">
        <w:rPr>
          <w:sz w:val="24"/>
          <w:szCs w:val="28"/>
        </w:rPr>
        <w:t xml:space="preserve">организация процесса установки антивирусных средств в </w:t>
      </w:r>
      <w:r w:rsidR="0091007E">
        <w:rPr>
          <w:sz w:val="24"/>
          <w:szCs w:val="28"/>
        </w:rPr>
        <w:t>ИСПДн</w:t>
      </w:r>
      <w:r w:rsidRPr="00F019F5">
        <w:rPr>
          <w:sz w:val="24"/>
          <w:szCs w:val="28"/>
        </w:rPr>
        <w:t>;</w:t>
      </w:r>
    </w:p>
    <w:p w:rsidR="00F019F5" w:rsidRPr="00F019F5" w:rsidRDefault="00F019F5" w:rsidP="008C0A46">
      <w:pPr>
        <w:widowControl/>
        <w:numPr>
          <w:ilvl w:val="0"/>
          <w:numId w:val="31"/>
        </w:numPr>
        <w:tabs>
          <w:tab w:val="left" w:pos="1134"/>
        </w:tabs>
        <w:autoSpaceDE/>
        <w:autoSpaceDN/>
        <w:adjustRightInd/>
        <w:spacing w:line="276" w:lineRule="auto"/>
        <w:ind w:left="1134"/>
        <w:jc w:val="both"/>
        <w:rPr>
          <w:sz w:val="24"/>
          <w:szCs w:val="28"/>
        </w:rPr>
      </w:pPr>
      <w:r w:rsidRPr="00F019F5">
        <w:rPr>
          <w:sz w:val="24"/>
          <w:szCs w:val="28"/>
        </w:rPr>
        <w:t>сопровождение антивирусных средств (обновление, антивирусный контроль, сопровождение действий пользователей в случаях обнаружения вирусов, обеспечение работоспособности антивирусных средств);</w:t>
      </w:r>
    </w:p>
    <w:p w:rsidR="00F019F5" w:rsidRPr="00F019F5" w:rsidRDefault="00F019F5" w:rsidP="008C0A46">
      <w:pPr>
        <w:widowControl/>
        <w:numPr>
          <w:ilvl w:val="0"/>
          <w:numId w:val="31"/>
        </w:numPr>
        <w:tabs>
          <w:tab w:val="left" w:pos="1134"/>
        </w:tabs>
        <w:autoSpaceDE/>
        <w:autoSpaceDN/>
        <w:adjustRightInd/>
        <w:spacing w:line="276" w:lineRule="auto"/>
        <w:ind w:left="1134"/>
        <w:jc w:val="both"/>
        <w:rPr>
          <w:sz w:val="24"/>
          <w:szCs w:val="28"/>
        </w:rPr>
      </w:pPr>
      <w:r w:rsidRPr="00F019F5">
        <w:rPr>
          <w:sz w:val="24"/>
          <w:szCs w:val="28"/>
        </w:rPr>
        <w:t xml:space="preserve">контроль состояния системы антивирусной защиты информации в </w:t>
      </w:r>
      <w:r w:rsidR="004D07CD">
        <w:rPr>
          <w:bCs/>
          <w:sz w:val="24"/>
          <w:szCs w:val="28"/>
        </w:rPr>
        <w:t>Учреждении</w:t>
      </w:r>
      <w:r w:rsidRPr="00F019F5">
        <w:rPr>
          <w:sz w:val="24"/>
          <w:szCs w:val="28"/>
        </w:rPr>
        <w:t>.</w:t>
      </w:r>
    </w:p>
    <w:p w:rsidR="00F019F5" w:rsidRPr="00F019F5" w:rsidRDefault="00F019F5" w:rsidP="008C0A46">
      <w:pPr>
        <w:widowControl/>
        <w:numPr>
          <w:ilvl w:val="0"/>
          <w:numId w:val="8"/>
        </w:numPr>
        <w:tabs>
          <w:tab w:val="left" w:pos="1134"/>
        </w:tabs>
        <w:autoSpaceDE/>
        <w:autoSpaceDN/>
        <w:adjustRightInd/>
        <w:spacing w:line="276" w:lineRule="auto"/>
        <w:ind w:left="0" w:firstLine="709"/>
        <w:jc w:val="both"/>
        <w:rPr>
          <w:sz w:val="24"/>
          <w:szCs w:val="28"/>
        </w:rPr>
      </w:pPr>
      <w:r w:rsidRPr="00F019F5">
        <w:rPr>
          <w:sz w:val="24"/>
          <w:szCs w:val="28"/>
        </w:rPr>
        <w:lastRenderedPageBreak/>
        <w:t>Ответственный</w:t>
      </w:r>
      <w:r w:rsidR="0091007E" w:rsidRPr="0091007E">
        <w:rPr>
          <w:sz w:val="24"/>
          <w:szCs w:val="28"/>
        </w:rPr>
        <w:t>за обеспечение безопасности ПДн в ИСПДн</w:t>
      </w:r>
      <w:r w:rsidRPr="00F019F5">
        <w:rPr>
          <w:sz w:val="24"/>
          <w:szCs w:val="28"/>
        </w:rPr>
        <w:t>несет ответственность за:</w:t>
      </w:r>
    </w:p>
    <w:p w:rsidR="00F019F5" w:rsidRPr="00F019F5" w:rsidRDefault="00F019F5" w:rsidP="008C0A46">
      <w:pPr>
        <w:widowControl/>
        <w:numPr>
          <w:ilvl w:val="0"/>
          <w:numId w:val="31"/>
        </w:numPr>
        <w:tabs>
          <w:tab w:val="left" w:pos="1134"/>
        </w:tabs>
        <w:autoSpaceDE/>
        <w:autoSpaceDN/>
        <w:adjustRightInd/>
        <w:spacing w:line="276" w:lineRule="auto"/>
        <w:ind w:left="1134"/>
        <w:jc w:val="both"/>
        <w:rPr>
          <w:sz w:val="24"/>
          <w:szCs w:val="28"/>
        </w:rPr>
      </w:pPr>
      <w:r w:rsidRPr="00F019F5">
        <w:rPr>
          <w:sz w:val="24"/>
          <w:szCs w:val="28"/>
        </w:rPr>
        <w:t>за своевременную установку антивирусных средств;</w:t>
      </w:r>
    </w:p>
    <w:p w:rsidR="00F019F5" w:rsidRPr="00F019F5" w:rsidRDefault="00F019F5" w:rsidP="008C0A46">
      <w:pPr>
        <w:widowControl/>
        <w:numPr>
          <w:ilvl w:val="0"/>
          <w:numId w:val="31"/>
        </w:numPr>
        <w:tabs>
          <w:tab w:val="left" w:pos="1134"/>
        </w:tabs>
        <w:autoSpaceDE/>
        <w:autoSpaceDN/>
        <w:adjustRightInd/>
        <w:spacing w:line="276" w:lineRule="auto"/>
        <w:ind w:left="1134"/>
        <w:jc w:val="both"/>
        <w:rPr>
          <w:sz w:val="24"/>
          <w:szCs w:val="28"/>
        </w:rPr>
      </w:pPr>
      <w:r w:rsidRPr="00F019F5">
        <w:rPr>
          <w:sz w:val="24"/>
          <w:szCs w:val="28"/>
        </w:rPr>
        <w:t>за эксплуатацию (антивирусный контроль, работоспособность антивирусных средств, сопровождение действий пользователей в случаях обнаружения вирусов) системы антивирусной защиты информации;</w:t>
      </w:r>
    </w:p>
    <w:p w:rsidR="00F019F5" w:rsidRPr="00F019F5" w:rsidRDefault="00F019F5" w:rsidP="008C0A46">
      <w:pPr>
        <w:widowControl/>
        <w:numPr>
          <w:ilvl w:val="0"/>
          <w:numId w:val="31"/>
        </w:numPr>
        <w:tabs>
          <w:tab w:val="left" w:pos="1134"/>
        </w:tabs>
        <w:autoSpaceDE/>
        <w:autoSpaceDN/>
        <w:adjustRightInd/>
        <w:spacing w:line="276" w:lineRule="auto"/>
        <w:ind w:left="1134"/>
        <w:jc w:val="both"/>
        <w:rPr>
          <w:sz w:val="24"/>
          <w:szCs w:val="28"/>
        </w:rPr>
      </w:pPr>
      <w:r w:rsidRPr="00F019F5">
        <w:rPr>
          <w:sz w:val="24"/>
          <w:szCs w:val="28"/>
        </w:rPr>
        <w:t>за своевременное обновление лицензий на антивирусные средства;</w:t>
      </w:r>
    </w:p>
    <w:p w:rsidR="00F019F5" w:rsidRPr="00F019F5" w:rsidRDefault="00F019F5" w:rsidP="008C0A46">
      <w:pPr>
        <w:widowControl/>
        <w:numPr>
          <w:ilvl w:val="0"/>
          <w:numId w:val="31"/>
        </w:numPr>
        <w:tabs>
          <w:tab w:val="left" w:pos="1134"/>
        </w:tabs>
        <w:autoSpaceDE/>
        <w:autoSpaceDN/>
        <w:adjustRightInd/>
        <w:spacing w:line="276" w:lineRule="auto"/>
        <w:ind w:left="1134"/>
        <w:jc w:val="both"/>
        <w:rPr>
          <w:sz w:val="24"/>
          <w:szCs w:val="28"/>
        </w:rPr>
      </w:pPr>
      <w:r w:rsidRPr="00F019F5">
        <w:rPr>
          <w:sz w:val="24"/>
          <w:szCs w:val="28"/>
        </w:rPr>
        <w:t>за своевременное обновление антивирусных баз.</w:t>
      </w:r>
    </w:p>
    <w:p w:rsidR="00F019F5" w:rsidRPr="00F019F5" w:rsidRDefault="0091007E" w:rsidP="008C0A46">
      <w:pPr>
        <w:widowControl/>
        <w:numPr>
          <w:ilvl w:val="0"/>
          <w:numId w:val="8"/>
        </w:numPr>
        <w:tabs>
          <w:tab w:val="left" w:pos="1134"/>
        </w:tabs>
        <w:autoSpaceDE/>
        <w:autoSpaceDN/>
        <w:adjustRightInd/>
        <w:spacing w:line="276" w:lineRule="auto"/>
        <w:ind w:left="0" w:firstLine="709"/>
        <w:jc w:val="both"/>
        <w:rPr>
          <w:sz w:val="24"/>
          <w:szCs w:val="28"/>
        </w:rPr>
      </w:pPr>
      <w:r>
        <w:rPr>
          <w:sz w:val="24"/>
          <w:szCs w:val="28"/>
        </w:rPr>
        <w:t>Ответственный за</w:t>
      </w:r>
      <w:r w:rsidRPr="0091007E">
        <w:rPr>
          <w:sz w:val="24"/>
          <w:szCs w:val="28"/>
        </w:rPr>
        <w:t xml:space="preserve"> обеспечение безопасности ПДн в ИСПДн</w:t>
      </w:r>
      <w:r w:rsidR="00F019F5" w:rsidRPr="00F019F5">
        <w:rPr>
          <w:sz w:val="24"/>
          <w:szCs w:val="28"/>
        </w:rPr>
        <w:t>имеет право:</w:t>
      </w:r>
    </w:p>
    <w:p w:rsidR="00F019F5" w:rsidRPr="00F019F5" w:rsidRDefault="00F019F5" w:rsidP="008C0A46">
      <w:pPr>
        <w:widowControl/>
        <w:numPr>
          <w:ilvl w:val="0"/>
          <w:numId w:val="31"/>
        </w:numPr>
        <w:tabs>
          <w:tab w:val="left" w:pos="1134"/>
        </w:tabs>
        <w:autoSpaceDE/>
        <w:autoSpaceDN/>
        <w:adjustRightInd/>
        <w:spacing w:line="276" w:lineRule="auto"/>
        <w:ind w:left="1134"/>
        <w:jc w:val="both"/>
        <w:rPr>
          <w:sz w:val="24"/>
          <w:szCs w:val="28"/>
        </w:rPr>
      </w:pPr>
      <w:r w:rsidRPr="00F019F5">
        <w:rPr>
          <w:sz w:val="24"/>
          <w:szCs w:val="28"/>
        </w:rPr>
        <w:t>вносить предложения по совершенствованию системы антивирусной защиты информации;</w:t>
      </w:r>
    </w:p>
    <w:p w:rsidR="00F019F5" w:rsidRPr="00F019F5" w:rsidRDefault="00F019F5" w:rsidP="008C0A46">
      <w:pPr>
        <w:widowControl/>
        <w:numPr>
          <w:ilvl w:val="0"/>
          <w:numId w:val="31"/>
        </w:numPr>
        <w:tabs>
          <w:tab w:val="left" w:pos="1134"/>
        </w:tabs>
        <w:autoSpaceDE/>
        <w:autoSpaceDN/>
        <w:adjustRightInd/>
        <w:spacing w:line="276" w:lineRule="auto"/>
        <w:ind w:left="1134"/>
        <w:jc w:val="both"/>
        <w:rPr>
          <w:sz w:val="24"/>
          <w:szCs w:val="28"/>
        </w:rPr>
      </w:pPr>
      <w:r w:rsidRPr="00F019F5">
        <w:rPr>
          <w:sz w:val="24"/>
          <w:szCs w:val="28"/>
        </w:rPr>
        <w:t>принимать участие в планировании мероприятий по антивирусной защите информации и планировании оснащения антивирусными средствами;</w:t>
      </w:r>
    </w:p>
    <w:p w:rsidR="00F019F5" w:rsidRPr="00F019F5" w:rsidRDefault="00F019F5" w:rsidP="008C0A46">
      <w:pPr>
        <w:widowControl/>
        <w:numPr>
          <w:ilvl w:val="0"/>
          <w:numId w:val="31"/>
        </w:numPr>
        <w:tabs>
          <w:tab w:val="left" w:pos="1134"/>
        </w:tabs>
        <w:autoSpaceDE/>
        <w:autoSpaceDN/>
        <w:adjustRightInd/>
        <w:spacing w:line="276" w:lineRule="auto"/>
        <w:ind w:left="1134"/>
        <w:jc w:val="both"/>
        <w:rPr>
          <w:sz w:val="24"/>
          <w:szCs w:val="28"/>
        </w:rPr>
      </w:pPr>
      <w:r w:rsidRPr="00F019F5">
        <w:rPr>
          <w:sz w:val="24"/>
          <w:szCs w:val="28"/>
        </w:rPr>
        <w:t xml:space="preserve">осуществлять контроль состояния средств антивирусной защиты информации в </w:t>
      </w:r>
      <w:r w:rsidR="004D07CD">
        <w:rPr>
          <w:bCs/>
          <w:sz w:val="24"/>
          <w:szCs w:val="28"/>
        </w:rPr>
        <w:t>Учреждении</w:t>
      </w:r>
      <w:r w:rsidRPr="00F019F5">
        <w:rPr>
          <w:sz w:val="24"/>
          <w:szCs w:val="28"/>
        </w:rPr>
        <w:t>;</w:t>
      </w:r>
    </w:p>
    <w:p w:rsidR="00F019F5" w:rsidRPr="00F019F5" w:rsidRDefault="00F019F5" w:rsidP="008C0A46">
      <w:pPr>
        <w:widowControl/>
        <w:numPr>
          <w:ilvl w:val="0"/>
          <w:numId w:val="31"/>
        </w:numPr>
        <w:tabs>
          <w:tab w:val="left" w:pos="1134"/>
        </w:tabs>
        <w:autoSpaceDE/>
        <w:autoSpaceDN/>
        <w:adjustRightInd/>
        <w:spacing w:line="276" w:lineRule="auto"/>
        <w:ind w:left="1134"/>
        <w:jc w:val="both"/>
        <w:rPr>
          <w:sz w:val="24"/>
          <w:szCs w:val="28"/>
        </w:rPr>
      </w:pPr>
      <w:r w:rsidRPr="00F019F5">
        <w:rPr>
          <w:sz w:val="24"/>
          <w:szCs w:val="28"/>
        </w:rPr>
        <w:t xml:space="preserve">инициировать служебные проверки и участвовать в проведении расследований по фактам заражения вирусами </w:t>
      </w:r>
      <w:r w:rsidR="0091007E">
        <w:rPr>
          <w:sz w:val="24"/>
          <w:szCs w:val="28"/>
        </w:rPr>
        <w:t>ИСПДн</w:t>
      </w:r>
      <w:r w:rsidRPr="00F019F5">
        <w:rPr>
          <w:sz w:val="24"/>
          <w:szCs w:val="28"/>
        </w:rPr>
        <w:t xml:space="preserve"> и средств вычислительной техники;</w:t>
      </w:r>
    </w:p>
    <w:p w:rsidR="00F019F5" w:rsidRPr="00F019F5" w:rsidRDefault="00F019F5" w:rsidP="008C0A46">
      <w:pPr>
        <w:widowControl/>
        <w:numPr>
          <w:ilvl w:val="0"/>
          <w:numId w:val="31"/>
        </w:numPr>
        <w:tabs>
          <w:tab w:val="left" w:pos="1134"/>
        </w:tabs>
        <w:autoSpaceDE/>
        <w:autoSpaceDN/>
        <w:adjustRightInd/>
        <w:spacing w:line="276" w:lineRule="auto"/>
        <w:ind w:left="1134"/>
        <w:jc w:val="both"/>
        <w:rPr>
          <w:sz w:val="24"/>
          <w:szCs w:val="28"/>
        </w:rPr>
      </w:pPr>
      <w:r w:rsidRPr="00F019F5">
        <w:rPr>
          <w:sz w:val="24"/>
          <w:szCs w:val="28"/>
        </w:rPr>
        <w:t>оказывать помощь в решении проблем, возникающих при эксплуатации средств антивирусной защиты.</w:t>
      </w:r>
    </w:p>
    <w:p w:rsidR="00F019F5" w:rsidRPr="00F019F5" w:rsidRDefault="00F019F5" w:rsidP="008C0A46">
      <w:pPr>
        <w:widowControl/>
        <w:numPr>
          <w:ilvl w:val="0"/>
          <w:numId w:val="8"/>
        </w:numPr>
        <w:tabs>
          <w:tab w:val="left" w:pos="1134"/>
        </w:tabs>
        <w:autoSpaceDE/>
        <w:autoSpaceDN/>
        <w:adjustRightInd/>
        <w:spacing w:line="276" w:lineRule="auto"/>
        <w:ind w:left="0" w:firstLine="709"/>
        <w:jc w:val="both"/>
        <w:rPr>
          <w:sz w:val="24"/>
          <w:szCs w:val="28"/>
        </w:rPr>
      </w:pPr>
      <w:r w:rsidRPr="00F019F5">
        <w:rPr>
          <w:sz w:val="24"/>
          <w:szCs w:val="28"/>
        </w:rPr>
        <w:t>Пользователь антивирусного средства – лицо, на рабочем месте которого применяется антивирусное средство.</w:t>
      </w:r>
    </w:p>
    <w:p w:rsidR="00F019F5" w:rsidRPr="00F019F5" w:rsidRDefault="00F019F5" w:rsidP="008C0A46">
      <w:pPr>
        <w:widowControl/>
        <w:numPr>
          <w:ilvl w:val="0"/>
          <w:numId w:val="8"/>
        </w:numPr>
        <w:tabs>
          <w:tab w:val="left" w:pos="1134"/>
        </w:tabs>
        <w:autoSpaceDE/>
        <w:autoSpaceDN/>
        <w:adjustRightInd/>
        <w:spacing w:line="276" w:lineRule="auto"/>
        <w:ind w:left="0" w:firstLine="709"/>
        <w:jc w:val="both"/>
        <w:rPr>
          <w:sz w:val="24"/>
          <w:szCs w:val="28"/>
        </w:rPr>
      </w:pPr>
      <w:r w:rsidRPr="00F019F5">
        <w:rPr>
          <w:sz w:val="24"/>
          <w:szCs w:val="28"/>
        </w:rPr>
        <w:t>Пользователям антивирусных средств запрещается:</w:t>
      </w:r>
    </w:p>
    <w:p w:rsidR="00F019F5" w:rsidRPr="00F019F5" w:rsidRDefault="00F019F5" w:rsidP="008C0A46">
      <w:pPr>
        <w:widowControl/>
        <w:numPr>
          <w:ilvl w:val="0"/>
          <w:numId w:val="31"/>
        </w:numPr>
        <w:tabs>
          <w:tab w:val="left" w:pos="1134"/>
        </w:tabs>
        <w:autoSpaceDE/>
        <w:autoSpaceDN/>
        <w:adjustRightInd/>
        <w:spacing w:line="276" w:lineRule="auto"/>
        <w:ind w:left="1134"/>
        <w:jc w:val="both"/>
        <w:rPr>
          <w:sz w:val="24"/>
          <w:szCs w:val="28"/>
        </w:rPr>
      </w:pPr>
      <w:r w:rsidRPr="00F019F5">
        <w:rPr>
          <w:sz w:val="24"/>
          <w:szCs w:val="28"/>
        </w:rPr>
        <w:t>менять настройки или отключать средства антивирусной защиты во время работы;</w:t>
      </w:r>
    </w:p>
    <w:p w:rsidR="00F019F5" w:rsidRPr="00F019F5" w:rsidRDefault="00F019F5" w:rsidP="008C0A46">
      <w:pPr>
        <w:widowControl/>
        <w:numPr>
          <w:ilvl w:val="0"/>
          <w:numId w:val="31"/>
        </w:numPr>
        <w:tabs>
          <w:tab w:val="left" w:pos="1134"/>
        </w:tabs>
        <w:autoSpaceDE/>
        <w:autoSpaceDN/>
        <w:adjustRightInd/>
        <w:spacing w:line="276" w:lineRule="auto"/>
        <w:ind w:left="1134"/>
        <w:jc w:val="both"/>
        <w:rPr>
          <w:sz w:val="24"/>
          <w:szCs w:val="28"/>
        </w:rPr>
      </w:pPr>
      <w:r w:rsidRPr="00F019F5">
        <w:rPr>
          <w:sz w:val="24"/>
          <w:szCs w:val="28"/>
        </w:rPr>
        <w:t>использовать средства антивирусной защиты, отличные от установленных средств;</w:t>
      </w:r>
    </w:p>
    <w:p w:rsidR="00F019F5" w:rsidRPr="00F019F5" w:rsidRDefault="00F019F5" w:rsidP="008C0A46">
      <w:pPr>
        <w:widowControl/>
        <w:numPr>
          <w:ilvl w:val="0"/>
          <w:numId w:val="31"/>
        </w:numPr>
        <w:tabs>
          <w:tab w:val="left" w:pos="1134"/>
        </w:tabs>
        <w:autoSpaceDE/>
        <w:autoSpaceDN/>
        <w:adjustRightInd/>
        <w:spacing w:line="276" w:lineRule="auto"/>
        <w:ind w:left="1134"/>
        <w:jc w:val="both"/>
        <w:rPr>
          <w:sz w:val="24"/>
          <w:szCs w:val="28"/>
        </w:rPr>
      </w:pPr>
      <w:r w:rsidRPr="00F019F5">
        <w:rPr>
          <w:sz w:val="24"/>
          <w:szCs w:val="28"/>
        </w:rPr>
        <w:t xml:space="preserve">без разрешения ответственного </w:t>
      </w:r>
      <w:r w:rsidR="0091007E" w:rsidRPr="0091007E">
        <w:rPr>
          <w:sz w:val="24"/>
          <w:szCs w:val="28"/>
        </w:rPr>
        <w:t>за обеспечение безопасности ПДн в ИСПДн</w:t>
      </w:r>
      <w:r w:rsidRPr="00F019F5">
        <w:rPr>
          <w:sz w:val="24"/>
          <w:szCs w:val="28"/>
        </w:rPr>
        <w:t xml:space="preserve"> копировать любые файлы на съемные носители информации, устанавливать и использовать любое программное обеспечение, не предназначенное для выполнения служебных задач.</w:t>
      </w:r>
    </w:p>
    <w:p w:rsidR="00F019F5" w:rsidRPr="00736ED1" w:rsidRDefault="00F019F5" w:rsidP="00736ED1">
      <w:pPr>
        <w:pStyle w:val="X"/>
        <w:numPr>
          <w:ilvl w:val="0"/>
          <w:numId w:val="30"/>
        </w:numPr>
        <w:tabs>
          <w:tab w:val="clear" w:pos="180"/>
          <w:tab w:val="left" w:pos="426"/>
        </w:tabs>
        <w:spacing w:before="240" w:line="360" w:lineRule="auto"/>
        <w:ind w:left="0" w:firstLine="0"/>
        <w:jc w:val="center"/>
        <w:rPr>
          <w:sz w:val="24"/>
          <w:szCs w:val="28"/>
        </w:rPr>
      </w:pPr>
      <w:r w:rsidRPr="00736ED1">
        <w:rPr>
          <w:sz w:val="24"/>
          <w:szCs w:val="28"/>
        </w:rPr>
        <w:t>Порядок и периодичность обновления антивирусных баз</w:t>
      </w:r>
    </w:p>
    <w:p w:rsidR="00F019F5" w:rsidRPr="00F019F5" w:rsidRDefault="00F019F5" w:rsidP="008C0A46">
      <w:pPr>
        <w:widowControl/>
        <w:numPr>
          <w:ilvl w:val="0"/>
          <w:numId w:val="9"/>
        </w:numPr>
        <w:tabs>
          <w:tab w:val="left" w:pos="1134"/>
        </w:tabs>
        <w:autoSpaceDE/>
        <w:autoSpaceDN/>
        <w:adjustRightInd/>
        <w:spacing w:line="276" w:lineRule="auto"/>
        <w:ind w:left="0" w:firstLine="709"/>
        <w:jc w:val="both"/>
        <w:rPr>
          <w:sz w:val="24"/>
          <w:szCs w:val="28"/>
        </w:rPr>
      </w:pPr>
      <w:r w:rsidRPr="00F019F5">
        <w:rPr>
          <w:sz w:val="24"/>
          <w:szCs w:val="28"/>
        </w:rPr>
        <w:t>Своевременное обновление баз данных средств антивирусной защиты информации является неотъемлемой частью обеспечения эффективной политики антивирусной защиты информации.</w:t>
      </w:r>
    </w:p>
    <w:p w:rsidR="00F019F5" w:rsidRPr="00F019F5" w:rsidRDefault="00F019F5" w:rsidP="008C0A46">
      <w:pPr>
        <w:widowControl/>
        <w:numPr>
          <w:ilvl w:val="0"/>
          <w:numId w:val="9"/>
        </w:numPr>
        <w:tabs>
          <w:tab w:val="left" w:pos="1134"/>
        </w:tabs>
        <w:autoSpaceDE/>
        <w:autoSpaceDN/>
        <w:adjustRightInd/>
        <w:spacing w:line="276" w:lineRule="auto"/>
        <w:ind w:left="0" w:firstLine="709"/>
        <w:jc w:val="both"/>
        <w:rPr>
          <w:sz w:val="24"/>
          <w:szCs w:val="28"/>
        </w:rPr>
      </w:pPr>
      <w:r w:rsidRPr="00F019F5">
        <w:rPr>
          <w:sz w:val="24"/>
          <w:szCs w:val="28"/>
        </w:rPr>
        <w:t xml:space="preserve">Установке обновлений должно предшествовать тестирование </w:t>
      </w:r>
      <w:r w:rsidR="00AC2058">
        <w:rPr>
          <w:sz w:val="24"/>
          <w:szCs w:val="28"/>
        </w:rPr>
        <w:t>ИСПДн</w:t>
      </w:r>
      <w:r w:rsidRPr="00F019F5">
        <w:rPr>
          <w:sz w:val="24"/>
          <w:szCs w:val="28"/>
        </w:rPr>
        <w:t xml:space="preserve"> на отсутствие негативных воздействий от вновь устанавливаемых обновлений.</w:t>
      </w:r>
    </w:p>
    <w:p w:rsidR="00F019F5" w:rsidRPr="00F019F5" w:rsidRDefault="00F019F5" w:rsidP="008C0A46">
      <w:pPr>
        <w:widowControl/>
        <w:numPr>
          <w:ilvl w:val="0"/>
          <w:numId w:val="9"/>
        </w:numPr>
        <w:tabs>
          <w:tab w:val="left" w:pos="1134"/>
        </w:tabs>
        <w:autoSpaceDE/>
        <w:autoSpaceDN/>
        <w:adjustRightInd/>
        <w:spacing w:line="276" w:lineRule="auto"/>
        <w:ind w:left="0" w:firstLine="709"/>
        <w:jc w:val="both"/>
        <w:rPr>
          <w:sz w:val="24"/>
          <w:szCs w:val="28"/>
        </w:rPr>
      </w:pPr>
      <w:r w:rsidRPr="00F019F5">
        <w:rPr>
          <w:sz w:val="24"/>
          <w:szCs w:val="28"/>
        </w:rPr>
        <w:t xml:space="preserve">Установке новых версий программного обеспечения или внесению изменений и дополнений в действующее программное обеспечение должно предшествовать тестирование </w:t>
      </w:r>
      <w:r w:rsidR="00AC2058" w:rsidRPr="00AC2058">
        <w:rPr>
          <w:sz w:val="24"/>
          <w:szCs w:val="28"/>
        </w:rPr>
        <w:t>ИСПДн</w:t>
      </w:r>
      <w:r w:rsidRPr="00F019F5">
        <w:rPr>
          <w:sz w:val="24"/>
          <w:szCs w:val="28"/>
        </w:rPr>
        <w:t xml:space="preserve"> на отсутствие негативных воздействий указанного программного обеспечения.</w:t>
      </w:r>
    </w:p>
    <w:p w:rsidR="00F019F5" w:rsidRPr="00F019F5" w:rsidRDefault="00F019F5" w:rsidP="008C0A46">
      <w:pPr>
        <w:widowControl/>
        <w:numPr>
          <w:ilvl w:val="0"/>
          <w:numId w:val="9"/>
        </w:numPr>
        <w:tabs>
          <w:tab w:val="left" w:pos="1134"/>
        </w:tabs>
        <w:autoSpaceDE/>
        <w:autoSpaceDN/>
        <w:adjustRightInd/>
        <w:spacing w:line="276" w:lineRule="auto"/>
        <w:ind w:left="0" w:firstLine="709"/>
        <w:jc w:val="both"/>
        <w:rPr>
          <w:sz w:val="24"/>
          <w:szCs w:val="28"/>
        </w:rPr>
      </w:pPr>
      <w:r w:rsidRPr="00F019F5">
        <w:rPr>
          <w:sz w:val="24"/>
          <w:szCs w:val="28"/>
        </w:rPr>
        <w:t>Периодичность обновления антивирусных баз:</w:t>
      </w:r>
    </w:p>
    <w:p w:rsidR="00F019F5" w:rsidRPr="00F019F5" w:rsidRDefault="00F019F5" w:rsidP="008C0A46">
      <w:pPr>
        <w:widowControl/>
        <w:numPr>
          <w:ilvl w:val="0"/>
          <w:numId w:val="31"/>
        </w:numPr>
        <w:tabs>
          <w:tab w:val="left" w:pos="1134"/>
        </w:tabs>
        <w:autoSpaceDE/>
        <w:autoSpaceDN/>
        <w:adjustRightInd/>
        <w:spacing w:line="276" w:lineRule="auto"/>
        <w:ind w:left="1134"/>
        <w:jc w:val="both"/>
        <w:rPr>
          <w:sz w:val="24"/>
          <w:szCs w:val="28"/>
        </w:rPr>
      </w:pPr>
      <w:r w:rsidRPr="00F019F5">
        <w:rPr>
          <w:sz w:val="24"/>
          <w:szCs w:val="28"/>
        </w:rPr>
        <w:t xml:space="preserve">обновление антивирусных баз для всех </w:t>
      </w:r>
      <w:r w:rsidR="00AC2058">
        <w:rPr>
          <w:sz w:val="24"/>
          <w:szCs w:val="28"/>
        </w:rPr>
        <w:t>ИСПДн</w:t>
      </w:r>
      <w:r w:rsidRPr="00F019F5">
        <w:rPr>
          <w:sz w:val="24"/>
          <w:szCs w:val="28"/>
        </w:rPr>
        <w:t xml:space="preserve">, имеющих подключение к сетям общего пользования и сетям международного информационного обмена, должно быть ежедневным. Источник обновления – сервер разработчика </w:t>
      </w:r>
      <w:r w:rsidRPr="00F019F5">
        <w:rPr>
          <w:sz w:val="24"/>
          <w:szCs w:val="28"/>
        </w:rPr>
        <w:lastRenderedPageBreak/>
        <w:t>антивирусного средства, либо собственный централизованный сетевой источник обновлений, получающий обновления с сервера разработчика антивирусного средства.</w:t>
      </w:r>
    </w:p>
    <w:p w:rsidR="00F019F5" w:rsidRPr="00F019F5" w:rsidRDefault="00F019F5" w:rsidP="008C0A46">
      <w:pPr>
        <w:widowControl/>
        <w:numPr>
          <w:ilvl w:val="0"/>
          <w:numId w:val="31"/>
        </w:numPr>
        <w:tabs>
          <w:tab w:val="left" w:pos="1134"/>
        </w:tabs>
        <w:autoSpaceDE/>
        <w:autoSpaceDN/>
        <w:adjustRightInd/>
        <w:spacing w:line="276" w:lineRule="auto"/>
        <w:ind w:left="1134"/>
        <w:jc w:val="both"/>
        <w:rPr>
          <w:sz w:val="24"/>
          <w:szCs w:val="28"/>
        </w:rPr>
      </w:pPr>
      <w:r w:rsidRPr="00F019F5">
        <w:rPr>
          <w:sz w:val="24"/>
          <w:szCs w:val="28"/>
        </w:rPr>
        <w:t xml:space="preserve">обновление антивирусных баз для </w:t>
      </w:r>
      <w:r w:rsidR="00AC2058">
        <w:rPr>
          <w:sz w:val="24"/>
          <w:szCs w:val="28"/>
        </w:rPr>
        <w:t>ИСПДн</w:t>
      </w:r>
      <w:r w:rsidRPr="00F019F5">
        <w:rPr>
          <w:sz w:val="24"/>
          <w:szCs w:val="28"/>
        </w:rPr>
        <w:t>, не имеющих подключение к сетям общего пользования и сетям международного информационного обмена, обновление должно быть не менее 1 раза в неделю. Источником обновления в данном случае являются антивирусные базы, записанные на предварительно учтенный в установленном порядке съемный машинный носитель информации.</w:t>
      </w:r>
    </w:p>
    <w:p w:rsidR="00F019F5" w:rsidRPr="00736ED1" w:rsidRDefault="00F019F5" w:rsidP="00736ED1">
      <w:pPr>
        <w:pStyle w:val="X"/>
        <w:numPr>
          <w:ilvl w:val="0"/>
          <w:numId w:val="30"/>
        </w:numPr>
        <w:tabs>
          <w:tab w:val="clear" w:pos="180"/>
          <w:tab w:val="left" w:pos="426"/>
        </w:tabs>
        <w:spacing w:before="240" w:line="360" w:lineRule="auto"/>
        <w:ind w:left="0" w:firstLine="0"/>
        <w:jc w:val="center"/>
        <w:rPr>
          <w:sz w:val="24"/>
          <w:szCs w:val="28"/>
        </w:rPr>
      </w:pPr>
      <w:r w:rsidRPr="00736ED1">
        <w:rPr>
          <w:sz w:val="24"/>
          <w:szCs w:val="28"/>
        </w:rPr>
        <w:t>Порядок и периодичность проведения антивирусного контроля</w:t>
      </w:r>
    </w:p>
    <w:p w:rsidR="00F019F5" w:rsidRPr="00F019F5" w:rsidRDefault="00F019F5" w:rsidP="008C0A46">
      <w:pPr>
        <w:widowControl/>
        <w:numPr>
          <w:ilvl w:val="0"/>
          <w:numId w:val="10"/>
        </w:numPr>
        <w:tabs>
          <w:tab w:val="left" w:pos="1134"/>
        </w:tabs>
        <w:autoSpaceDE/>
        <w:autoSpaceDN/>
        <w:adjustRightInd/>
        <w:spacing w:line="276" w:lineRule="auto"/>
        <w:ind w:left="0" w:firstLine="709"/>
        <w:jc w:val="both"/>
        <w:rPr>
          <w:sz w:val="24"/>
          <w:szCs w:val="28"/>
        </w:rPr>
      </w:pPr>
      <w:r w:rsidRPr="00F019F5">
        <w:rPr>
          <w:sz w:val="24"/>
          <w:szCs w:val="28"/>
        </w:rPr>
        <w:t>Объектами антивирусного контроля являются:</w:t>
      </w:r>
    </w:p>
    <w:p w:rsidR="00F019F5" w:rsidRPr="00F019F5" w:rsidRDefault="00F019F5" w:rsidP="008C0A46">
      <w:pPr>
        <w:widowControl/>
        <w:numPr>
          <w:ilvl w:val="0"/>
          <w:numId w:val="31"/>
        </w:numPr>
        <w:tabs>
          <w:tab w:val="left" w:pos="1134"/>
        </w:tabs>
        <w:autoSpaceDE/>
        <w:autoSpaceDN/>
        <w:adjustRightInd/>
        <w:spacing w:line="276" w:lineRule="auto"/>
        <w:ind w:left="1134"/>
        <w:jc w:val="both"/>
        <w:rPr>
          <w:sz w:val="24"/>
          <w:szCs w:val="28"/>
        </w:rPr>
      </w:pPr>
      <w:r w:rsidRPr="00F019F5">
        <w:rPr>
          <w:sz w:val="24"/>
          <w:szCs w:val="28"/>
        </w:rPr>
        <w:t xml:space="preserve">жесткие магнитные диски рабочих станций и серверов </w:t>
      </w:r>
      <w:r w:rsidR="00AC2058">
        <w:rPr>
          <w:sz w:val="24"/>
          <w:szCs w:val="28"/>
        </w:rPr>
        <w:t>ИСПДн</w:t>
      </w:r>
      <w:r w:rsidRPr="00F019F5">
        <w:rPr>
          <w:sz w:val="24"/>
          <w:szCs w:val="28"/>
        </w:rPr>
        <w:t>;</w:t>
      </w:r>
    </w:p>
    <w:p w:rsidR="00F019F5" w:rsidRPr="00F019F5" w:rsidRDefault="00F019F5" w:rsidP="008C0A46">
      <w:pPr>
        <w:widowControl/>
        <w:numPr>
          <w:ilvl w:val="0"/>
          <w:numId w:val="31"/>
        </w:numPr>
        <w:tabs>
          <w:tab w:val="left" w:pos="1134"/>
        </w:tabs>
        <w:autoSpaceDE/>
        <w:autoSpaceDN/>
        <w:adjustRightInd/>
        <w:spacing w:line="276" w:lineRule="auto"/>
        <w:ind w:left="1134"/>
        <w:jc w:val="both"/>
        <w:rPr>
          <w:sz w:val="24"/>
          <w:szCs w:val="28"/>
        </w:rPr>
      </w:pPr>
      <w:r w:rsidRPr="00F019F5">
        <w:rPr>
          <w:sz w:val="24"/>
          <w:szCs w:val="28"/>
        </w:rPr>
        <w:t>сетевые хранилища (системы хранения данных);</w:t>
      </w:r>
    </w:p>
    <w:p w:rsidR="00F019F5" w:rsidRPr="00F019F5" w:rsidRDefault="00F019F5" w:rsidP="008C0A46">
      <w:pPr>
        <w:widowControl/>
        <w:numPr>
          <w:ilvl w:val="0"/>
          <w:numId w:val="31"/>
        </w:numPr>
        <w:tabs>
          <w:tab w:val="left" w:pos="1134"/>
        </w:tabs>
        <w:autoSpaceDE/>
        <w:autoSpaceDN/>
        <w:adjustRightInd/>
        <w:spacing w:line="276" w:lineRule="auto"/>
        <w:ind w:left="1134"/>
        <w:jc w:val="both"/>
        <w:rPr>
          <w:sz w:val="24"/>
          <w:szCs w:val="28"/>
        </w:rPr>
      </w:pPr>
      <w:r w:rsidRPr="00F019F5">
        <w:rPr>
          <w:sz w:val="24"/>
          <w:szCs w:val="28"/>
        </w:rPr>
        <w:t>оперативная и системная память средств вычислительной техники;</w:t>
      </w:r>
    </w:p>
    <w:p w:rsidR="00F019F5" w:rsidRPr="00F019F5" w:rsidRDefault="00F019F5" w:rsidP="008C0A46">
      <w:pPr>
        <w:widowControl/>
        <w:numPr>
          <w:ilvl w:val="0"/>
          <w:numId w:val="31"/>
        </w:numPr>
        <w:tabs>
          <w:tab w:val="left" w:pos="1134"/>
        </w:tabs>
        <w:autoSpaceDE/>
        <w:autoSpaceDN/>
        <w:adjustRightInd/>
        <w:spacing w:line="276" w:lineRule="auto"/>
        <w:ind w:left="1134"/>
        <w:jc w:val="both"/>
        <w:rPr>
          <w:sz w:val="24"/>
          <w:szCs w:val="28"/>
        </w:rPr>
      </w:pPr>
      <w:r w:rsidRPr="00F019F5">
        <w:rPr>
          <w:sz w:val="24"/>
          <w:szCs w:val="28"/>
        </w:rPr>
        <w:t>съемные машинные носители информации;</w:t>
      </w:r>
    </w:p>
    <w:p w:rsidR="00F019F5" w:rsidRPr="00F019F5" w:rsidRDefault="00F019F5" w:rsidP="008C0A46">
      <w:pPr>
        <w:widowControl/>
        <w:numPr>
          <w:ilvl w:val="0"/>
          <w:numId w:val="31"/>
        </w:numPr>
        <w:tabs>
          <w:tab w:val="left" w:pos="1134"/>
        </w:tabs>
        <w:autoSpaceDE/>
        <w:autoSpaceDN/>
        <w:adjustRightInd/>
        <w:spacing w:line="276" w:lineRule="auto"/>
        <w:ind w:left="1134"/>
        <w:jc w:val="both"/>
        <w:rPr>
          <w:sz w:val="24"/>
          <w:szCs w:val="28"/>
        </w:rPr>
      </w:pPr>
      <w:r w:rsidRPr="00F019F5">
        <w:rPr>
          <w:sz w:val="24"/>
          <w:szCs w:val="28"/>
        </w:rPr>
        <w:t>входящий и исходящий контент (веб-трафик);</w:t>
      </w:r>
    </w:p>
    <w:p w:rsidR="00F019F5" w:rsidRPr="00F019F5" w:rsidRDefault="00F019F5" w:rsidP="008C0A46">
      <w:pPr>
        <w:widowControl/>
        <w:numPr>
          <w:ilvl w:val="0"/>
          <w:numId w:val="31"/>
        </w:numPr>
        <w:tabs>
          <w:tab w:val="left" w:pos="1134"/>
        </w:tabs>
        <w:autoSpaceDE/>
        <w:autoSpaceDN/>
        <w:adjustRightInd/>
        <w:spacing w:line="276" w:lineRule="auto"/>
        <w:ind w:left="1134"/>
        <w:jc w:val="both"/>
        <w:rPr>
          <w:sz w:val="24"/>
          <w:szCs w:val="28"/>
        </w:rPr>
      </w:pPr>
      <w:r w:rsidRPr="00F019F5">
        <w:rPr>
          <w:sz w:val="24"/>
          <w:szCs w:val="28"/>
        </w:rPr>
        <w:t>файлы, получаемые и передаваемые через сети общего пользования и международного информационного обмена;</w:t>
      </w:r>
    </w:p>
    <w:p w:rsidR="00F019F5" w:rsidRPr="00F019F5" w:rsidRDefault="00F019F5" w:rsidP="008C0A46">
      <w:pPr>
        <w:widowControl/>
        <w:numPr>
          <w:ilvl w:val="0"/>
          <w:numId w:val="31"/>
        </w:numPr>
        <w:tabs>
          <w:tab w:val="left" w:pos="1134"/>
        </w:tabs>
        <w:autoSpaceDE/>
        <w:autoSpaceDN/>
        <w:adjustRightInd/>
        <w:spacing w:line="276" w:lineRule="auto"/>
        <w:ind w:left="1134"/>
        <w:jc w:val="both"/>
        <w:rPr>
          <w:sz w:val="24"/>
          <w:szCs w:val="28"/>
        </w:rPr>
      </w:pPr>
      <w:r w:rsidRPr="00F019F5">
        <w:rPr>
          <w:sz w:val="24"/>
          <w:szCs w:val="28"/>
        </w:rPr>
        <w:t>почтовые сообщения электронной почты.</w:t>
      </w:r>
    </w:p>
    <w:p w:rsidR="00F019F5" w:rsidRPr="00F019F5" w:rsidRDefault="00F019F5" w:rsidP="008C0A46">
      <w:pPr>
        <w:widowControl/>
        <w:numPr>
          <w:ilvl w:val="0"/>
          <w:numId w:val="10"/>
        </w:numPr>
        <w:tabs>
          <w:tab w:val="left" w:pos="1134"/>
        </w:tabs>
        <w:autoSpaceDE/>
        <w:autoSpaceDN/>
        <w:adjustRightInd/>
        <w:spacing w:line="276" w:lineRule="auto"/>
        <w:ind w:left="0" w:firstLine="709"/>
        <w:jc w:val="both"/>
        <w:rPr>
          <w:sz w:val="24"/>
          <w:szCs w:val="28"/>
        </w:rPr>
      </w:pPr>
      <w:r w:rsidRPr="00F019F5">
        <w:rPr>
          <w:sz w:val="24"/>
          <w:szCs w:val="28"/>
        </w:rPr>
        <w:t>Антивирусный контроль входящей информации со съемных машинных носителей информации необходимо проводить до переноса информации на жёсткий магнитный диск рабочей станции или сетевой диск. Информация, получаемая по телекоммуникационным каналам, должна проверятся во время, или сразу после получения. Контроль исходящей информации необходимо проводить непосредственно перед отправкой (записью на съемный носитель).</w:t>
      </w:r>
    </w:p>
    <w:p w:rsidR="00F019F5" w:rsidRPr="00F019F5" w:rsidRDefault="00F019F5" w:rsidP="008C0A46">
      <w:pPr>
        <w:widowControl/>
        <w:numPr>
          <w:ilvl w:val="0"/>
          <w:numId w:val="10"/>
        </w:numPr>
        <w:tabs>
          <w:tab w:val="left" w:pos="1134"/>
        </w:tabs>
        <w:autoSpaceDE/>
        <w:autoSpaceDN/>
        <w:adjustRightInd/>
        <w:spacing w:line="276" w:lineRule="auto"/>
        <w:ind w:left="0" w:firstLine="709"/>
        <w:jc w:val="both"/>
        <w:rPr>
          <w:sz w:val="24"/>
          <w:szCs w:val="28"/>
        </w:rPr>
      </w:pPr>
      <w:r w:rsidRPr="00F019F5">
        <w:rPr>
          <w:sz w:val="24"/>
          <w:szCs w:val="28"/>
        </w:rPr>
        <w:t>Виды и периодичность антивирусных проверок представлены в таблице 1.</w:t>
      </w:r>
    </w:p>
    <w:p w:rsidR="00F019F5" w:rsidRPr="00F019F5" w:rsidRDefault="00F019F5" w:rsidP="00F019F5">
      <w:pPr>
        <w:widowControl/>
        <w:tabs>
          <w:tab w:val="left" w:pos="1134"/>
        </w:tabs>
        <w:autoSpaceDE/>
        <w:autoSpaceDN/>
        <w:adjustRightInd/>
        <w:spacing w:line="276" w:lineRule="auto"/>
        <w:jc w:val="both"/>
        <w:rPr>
          <w:sz w:val="24"/>
          <w:szCs w:val="28"/>
        </w:rPr>
      </w:pPr>
      <w:r w:rsidRPr="00F019F5">
        <w:rPr>
          <w:sz w:val="24"/>
          <w:szCs w:val="28"/>
        </w:rPr>
        <w:t>Таблица 1</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426"/>
        <w:gridCol w:w="3827"/>
        <w:gridCol w:w="3544"/>
        <w:gridCol w:w="1539"/>
      </w:tblGrid>
      <w:tr w:rsidR="00F019F5" w:rsidRPr="00F019F5" w:rsidTr="006F4B83">
        <w:trPr>
          <w:cantSplit/>
          <w:tblHeader/>
        </w:trPr>
        <w:tc>
          <w:tcPr>
            <w:tcW w:w="426" w:type="dxa"/>
            <w:shd w:val="clear" w:color="auto" w:fill="F2F2F2"/>
            <w:vAlign w:val="center"/>
          </w:tcPr>
          <w:p w:rsidR="00F019F5" w:rsidRPr="00F019F5" w:rsidRDefault="00F019F5" w:rsidP="00F019F5">
            <w:pPr>
              <w:widowControl/>
              <w:autoSpaceDE/>
              <w:autoSpaceDN/>
              <w:adjustRightInd/>
              <w:ind w:right="-1"/>
              <w:jc w:val="center"/>
              <w:rPr>
                <w:rFonts w:eastAsia="Batang"/>
              </w:rPr>
            </w:pPr>
            <w:r w:rsidRPr="00F019F5">
              <w:rPr>
                <w:rFonts w:eastAsia="Batang"/>
              </w:rPr>
              <w:t>№ п/п</w:t>
            </w:r>
          </w:p>
        </w:tc>
        <w:tc>
          <w:tcPr>
            <w:tcW w:w="3827" w:type="dxa"/>
            <w:shd w:val="clear" w:color="auto" w:fill="F2F2F2"/>
            <w:vAlign w:val="center"/>
          </w:tcPr>
          <w:p w:rsidR="00F019F5" w:rsidRPr="00F019F5" w:rsidRDefault="00F019F5" w:rsidP="00F019F5">
            <w:pPr>
              <w:widowControl/>
              <w:autoSpaceDE/>
              <w:autoSpaceDN/>
              <w:adjustRightInd/>
              <w:ind w:right="-1"/>
              <w:jc w:val="center"/>
              <w:rPr>
                <w:rFonts w:eastAsia="Batang"/>
              </w:rPr>
            </w:pPr>
            <w:r w:rsidRPr="00F019F5">
              <w:rPr>
                <w:rFonts w:eastAsia="Batang"/>
              </w:rPr>
              <w:t>Объект контроля</w:t>
            </w:r>
          </w:p>
        </w:tc>
        <w:tc>
          <w:tcPr>
            <w:tcW w:w="3544" w:type="dxa"/>
            <w:shd w:val="clear" w:color="auto" w:fill="F2F2F2"/>
            <w:vAlign w:val="center"/>
          </w:tcPr>
          <w:p w:rsidR="00F019F5" w:rsidRPr="00F019F5" w:rsidRDefault="00F019F5" w:rsidP="00F019F5">
            <w:pPr>
              <w:widowControl/>
              <w:autoSpaceDE/>
              <w:autoSpaceDN/>
              <w:adjustRightInd/>
              <w:ind w:right="-1"/>
              <w:jc w:val="center"/>
              <w:rPr>
                <w:rFonts w:eastAsia="Batang"/>
              </w:rPr>
            </w:pPr>
            <w:r w:rsidRPr="00F019F5">
              <w:rPr>
                <w:rFonts w:eastAsia="Batang"/>
              </w:rPr>
              <w:t>Вид проверки</w:t>
            </w:r>
          </w:p>
        </w:tc>
        <w:tc>
          <w:tcPr>
            <w:tcW w:w="1539" w:type="dxa"/>
            <w:shd w:val="clear" w:color="auto" w:fill="F2F2F2"/>
            <w:vAlign w:val="center"/>
          </w:tcPr>
          <w:p w:rsidR="00F019F5" w:rsidRPr="00F019F5" w:rsidRDefault="00F019F5" w:rsidP="00F019F5">
            <w:pPr>
              <w:widowControl/>
              <w:autoSpaceDE/>
              <w:autoSpaceDN/>
              <w:adjustRightInd/>
              <w:ind w:right="-1"/>
              <w:jc w:val="center"/>
              <w:rPr>
                <w:rFonts w:eastAsia="Batang"/>
              </w:rPr>
            </w:pPr>
            <w:r w:rsidRPr="00F019F5">
              <w:rPr>
                <w:rFonts w:eastAsia="Batang"/>
              </w:rPr>
              <w:t>Периодичность проверки</w:t>
            </w:r>
          </w:p>
        </w:tc>
      </w:tr>
      <w:tr w:rsidR="00F019F5" w:rsidRPr="00F019F5" w:rsidTr="006F4B83">
        <w:trPr>
          <w:cantSplit/>
        </w:trPr>
        <w:tc>
          <w:tcPr>
            <w:tcW w:w="426" w:type="dxa"/>
            <w:vMerge w:val="restart"/>
            <w:vAlign w:val="center"/>
          </w:tcPr>
          <w:p w:rsidR="00F019F5" w:rsidRPr="00F019F5" w:rsidRDefault="00F019F5" w:rsidP="00F019F5">
            <w:pPr>
              <w:widowControl/>
              <w:autoSpaceDE/>
              <w:autoSpaceDN/>
              <w:adjustRightInd/>
              <w:ind w:right="-1"/>
              <w:jc w:val="center"/>
              <w:rPr>
                <w:rFonts w:eastAsia="Batang"/>
              </w:rPr>
            </w:pPr>
            <w:r w:rsidRPr="00F019F5">
              <w:rPr>
                <w:rFonts w:eastAsia="Batang"/>
              </w:rPr>
              <w:t>1</w:t>
            </w:r>
          </w:p>
        </w:tc>
        <w:tc>
          <w:tcPr>
            <w:tcW w:w="3827" w:type="dxa"/>
            <w:vMerge w:val="restart"/>
            <w:vAlign w:val="center"/>
          </w:tcPr>
          <w:p w:rsidR="00F019F5" w:rsidRPr="00F019F5" w:rsidRDefault="00F019F5" w:rsidP="00957C32">
            <w:pPr>
              <w:widowControl/>
              <w:autoSpaceDE/>
              <w:autoSpaceDN/>
              <w:adjustRightInd/>
              <w:ind w:right="-1"/>
              <w:rPr>
                <w:rFonts w:eastAsia="Batang"/>
              </w:rPr>
            </w:pPr>
            <w:r w:rsidRPr="00F019F5">
              <w:rPr>
                <w:rFonts w:eastAsia="Batang"/>
              </w:rPr>
              <w:t xml:space="preserve">Жесткие магнитные диски рабочих станций и серверов </w:t>
            </w:r>
            <w:r w:rsidR="00AC2058">
              <w:rPr>
                <w:rFonts w:eastAsia="Batang"/>
              </w:rPr>
              <w:t>ИСПДн</w:t>
            </w:r>
          </w:p>
        </w:tc>
        <w:tc>
          <w:tcPr>
            <w:tcW w:w="3544" w:type="dxa"/>
            <w:vAlign w:val="center"/>
          </w:tcPr>
          <w:p w:rsidR="00F019F5" w:rsidRPr="00F019F5" w:rsidRDefault="00F019F5" w:rsidP="00957C32">
            <w:pPr>
              <w:widowControl/>
              <w:autoSpaceDE/>
              <w:autoSpaceDN/>
              <w:adjustRightInd/>
              <w:ind w:right="-1"/>
              <w:rPr>
                <w:rFonts w:eastAsia="Batang"/>
              </w:rPr>
            </w:pPr>
            <w:r w:rsidRPr="00F019F5">
              <w:rPr>
                <w:rFonts w:eastAsia="Batang"/>
              </w:rPr>
              <w:t>Полная проверка</w:t>
            </w:r>
          </w:p>
        </w:tc>
        <w:tc>
          <w:tcPr>
            <w:tcW w:w="1539" w:type="dxa"/>
            <w:vAlign w:val="center"/>
          </w:tcPr>
          <w:p w:rsidR="00F019F5" w:rsidRPr="00F019F5" w:rsidRDefault="00F019F5" w:rsidP="00F019F5">
            <w:pPr>
              <w:widowControl/>
              <w:autoSpaceDE/>
              <w:autoSpaceDN/>
              <w:adjustRightInd/>
              <w:ind w:right="-1"/>
              <w:jc w:val="center"/>
              <w:rPr>
                <w:rFonts w:eastAsia="Batang"/>
              </w:rPr>
            </w:pPr>
            <w:r w:rsidRPr="00F019F5">
              <w:rPr>
                <w:rFonts w:eastAsia="Batang"/>
              </w:rPr>
              <w:t>1 раз в месяц</w:t>
            </w:r>
          </w:p>
        </w:tc>
      </w:tr>
      <w:tr w:rsidR="00F019F5" w:rsidRPr="00F019F5" w:rsidTr="006F4B83">
        <w:trPr>
          <w:cantSplit/>
        </w:trPr>
        <w:tc>
          <w:tcPr>
            <w:tcW w:w="426" w:type="dxa"/>
            <w:vMerge/>
            <w:vAlign w:val="center"/>
          </w:tcPr>
          <w:p w:rsidR="00F019F5" w:rsidRPr="00F019F5" w:rsidRDefault="00F019F5" w:rsidP="00F019F5">
            <w:pPr>
              <w:widowControl/>
              <w:autoSpaceDE/>
              <w:autoSpaceDN/>
              <w:adjustRightInd/>
              <w:ind w:right="-1"/>
              <w:jc w:val="center"/>
              <w:rPr>
                <w:rFonts w:eastAsia="Batang"/>
              </w:rPr>
            </w:pPr>
          </w:p>
        </w:tc>
        <w:tc>
          <w:tcPr>
            <w:tcW w:w="3827" w:type="dxa"/>
            <w:vMerge/>
            <w:vAlign w:val="center"/>
          </w:tcPr>
          <w:p w:rsidR="00F019F5" w:rsidRPr="00F019F5" w:rsidRDefault="00F019F5" w:rsidP="00957C32">
            <w:pPr>
              <w:widowControl/>
              <w:autoSpaceDE/>
              <w:autoSpaceDN/>
              <w:adjustRightInd/>
              <w:ind w:right="-1"/>
              <w:rPr>
                <w:rFonts w:eastAsia="Batang"/>
              </w:rPr>
            </w:pPr>
          </w:p>
        </w:tc>
        <w:tc>
          <w:tcPr>
            <w:tcW w:w="3544" w:type="dxa"/>
            <w:vAlign w:val="center"/>
          </w:tcPr>
          <w:p w:rsidR="00F019F5" w:rsidRPr="00F019F5" w:rsidRDefault="00F019F5" w:rsidP="00957C32">
            <w:pPr>
              <w:widowControl/>
              <w:autoSpaceDE/>
              <w:autoSpaceDN/>
              <w:adjustRightInd/>
              <w:ind w:right="-1"/>
              <w:rPr>
                <w:rFonts w:eastAsia="Batang"/>
              </w:rPr>
            </w:pPr>
            <w:r w:rsidRPr="00F019F5">
              <w:rPr>
                <w:rFonts w:eastAsia="Batang"/>
              </w:rPr>
              <w:t>Быстрое сканирование</w:t>
            </w:r>
          </w:p>
        </w:tc>
        <w:tc>
          <w:tcPr>
            <w:tcW w:w="1539" w:type="dxa"/>
            <w:vAlign w:val="center"/>
          </w:tcPr>
          <w:p w:rsidR="00F019F5" w:rsidRPr="00F019F5" w:rsidRDefault="00F019F5" w:rsidP="00F019F5">
            <w:pPr>
              <w:widowControl/>
              <w:autoSpaceDE/>
              <w:autoSpaceDN/>
              <w:adjustRightInd/>
              <w:ind w:right="-1"/>
              <w:jc w:val="center"/>
              <w:rPr>
                <w:rFonts w:eastAsia="Batang"/>
              </w:rPr>
            </w:pPr>
            <w:r w:rsidRPr="00F019F5">
              <w:rPr>
                <w:rFonts w:eastAsia="Batang"/>
              </w:rPr>
              <w:t>1 раз в неделю</w:t>
            </w:r>
          </w:p>
        </w:tc>
      </w:tr>
      <w:tr w:rsidR="00F019F5" w:rsidRPr="00F019F5" w:rsidTr="006F4B83">
        <w:trPr>
          <w:cantSplit/>
        </w:trPr>
        <w:tc>
          <w:tcPr>
            <w:tcW w:w="426" w:type="dxa"/>
            <w:vAlign w:val="center"/>
          </w:tcPr>
          <w:p w:rsidR="00F019F5" w:rsidRPr="00F019F5" w:rsidRDefault="00F019F5" w:rsidP="00F019F5">
            <w:pPr>
              <w:widowControl/>
              <w:autoSpaceDE/>
              <w:autoSpaceDN/>
              <w:adjustRightInd/>
              <w:ind w:right="-1"/>
              <w:jc w:val="center"/>
              <w:rPr>
                <w:rFonts w:eastAsia="Batang"/>
              </w:rPr>
            </w:pPr>
            <w:r w:rsidRPr="00F019F5">
              <w:rPr>
                <w:rFonts w:eastAsia="Batang"/>
              </w:rPr>
              <w:t>2</w:t>
            </w:r>
          </w:p>
        </w:tc>
        <w:tc>
          <w:tcPr>
            <w:tcW w:w="3827" w:type="dxa"/>
            <w:vAlign w:val="center"/>
          </w:tcPr>
          <w:p w:rsidR="00F019F5" w:rsidRPr="00F019F5" w:rsidRDefault="00F019F5" w:rsidP="00957C32">
            <w:pPr>
              <w:widowControl/>
              <w:autoSpaceDE/>
              <w:autoSpaceDN/>
              <w:adjustRightInd/>
              <w:ind w:right="-1"/>
              <w:rPr>
                <w:rFonts w:eastAsia="Batang"/>
              </w:rPr>
            </w:pPr>
            <w:r w:rsidRPr="00F019F5">
              <w:rPr>
                <w:rFonts w:eastAsia="Batang"/>
              </w:rPr>
              <w:t>Сетевые хранилища (системы хранения данных)</w:t>
            </w:r>
          </w:p>
        </w:tc>
        <w:tc>
          <w:tcPr>
            <w:tcW w:w="3544" w:type="dxa"/>
            <w:vAlign w:val="center"/>
          </w:tcPr>
          <w:p w:rsidR="00F019F5" w:rsidRPr="00F019F5" w:rsidRDefault="00F019F5" w:rsidP="00957C32">
            <w:pPr>
              <w:widowControl/>
              <w:autoSpaceDE/>
              <w:autoSpaceDN/>
              <w:adjustRightInd/>
              <w:ind w:right="-1"/>
              <w:rPr>
                <w:rFonts w:eastAsia="Batang"/>
              </w:rPr>
            </w:pPr>
            <w:r w:rsidRPr="00F019F5">
              <w:rPr>
                <w:rFonts w:eastAsia="Batang"/>
              </w:rPr>
              <w:t>Полная проверка</w:t>
            </w:r>
          </w:p>
        </w:tc>
        <w:tc>
          <w:tcPr>
            <w:tcW w:w="1539" w:type="dxa"/>
            <w:vAlign w:val="center"/>
          </w:tcPr>
          <w:p w:rsidR="00F019F5" w:rsidRPr="00F019F5" w:rsidRDefault="00F019F5" w:rsidP="00F019F5">
            <w:pPr>
              <w:widowControl/>
              <w:autoSpaceDE/>
              <w:autoSpaceDN/>
              <w:adjustRightInd/>
              <w:ind w:right="-1"/>
              <w:jc w:val="center"/>
              <w:rPr>
                <w:rFonts w:eastAsia="Batang"/>
              </w:rPr>
            </w:pPr>
            <w:r w:rsidRPr="00F019F5">
              <w:rPr>
                <w:rFonts w:eastAsia="Batang"/>
              </w:rPr>
              <w:t>1 раз в месяц</w:t>
            </w:r>
          </w:p>
        </w:tc>
      </w:tr>
      <w:tr w:rsidR="00F019F5" w:rsidRPr="00F019F5" w:rsidTr="006F4B83">
        <w:trPr>
          <w:cantSplit/>
        </w:trPr>
        <w:tc>
          <w:tcPr>
            <w:tcW w:w="426" w:type="dxa"/>
            <w:vMerge w:val="restart"/>
            <w:vAlign w:val="center"/>
          </w:tcPr>
          <w:p w:rsidR="00F019F5" w:rsidRPr="00F019F5" w:rsidRDefault="00F019F5" w:rsidP="00F019F5">
            <w:pPr>
              <w:widowControl/>
              <w:autoSpaceDE/>
              <w:autoSpaceDN/>
              <w:adjustRightInd/>
              <w:ind w:right="-1"/>
              <w:jc w:val="center"/>
              <w:rPr>
                <w:rFonts w:eastAsia="Batang"/>
              </w:rPr>
            </w:pPr>
            <w:r w:rsidRPr="00F019F5">
              <w:rPr>
                <w:rFonts w:eastAsia="Batang"/>
              </w:rPr>
              <w:t>3</w:t>
            </w:r>
          </w:p>
        </w:tc>
        <w:tc>
          <w:tcPr>
            <w:tcW w:w="3827" w:type="dxa"/>
            <w:vMerge w:val="restart"/>
            <w:vAlign w:val="center"/>
          </w:tcPr>
          <w:p w:rsidR="00F019F5" w:rsidRPr="00F019F5" w:rsidRDefault="00F019F5" w:rsidP="00957C32">
            <w:pPr>
              <w:widowControl/>
              <w:autoSpaceDE/>
              <w:autoSpaceDN/>
              <w:adjustRightInd/>
              <w:ind w:right="-1"/>
              <w:rPr>
                <w:rFonts w:eastAsia="Batang"/>
              </w:rPr>
            </w:pPr>
            <w:r w:rsidRPr="00F019F5">
              <w:rPr>
                <w:rFonts w:eastAsia="Batang"/>
              </w:rPr>
              <w:t>Оперативная и системная память средств вычислительной техники</w:t>
            </w:r>
          </w:p>
        </w:tc>
        <w:tc>
          <w:tcPr>
            <w:tcW w:w="3544" w:type="dxa"/>
            <w:vAlign w:val="center"/>
          </w:tcPr>
          <w:p w:rsidR="00F019F5" w:rsidRPr="00F019F5" w:rsidRDefault="00F019F5" w:rsidP="00957C32">
            <w:pPr>
              <w:widowControl/>
              <w:autoSpaceDE/>
              <w:autoSpaceDN/>
              <w:adjustRightInd/>
              <w:ind w:right="-1"/>
              <w:rPr>
                <w:rFonts w:eastAsia="Batang"/>
              </w:rPr>
            </w:pPr>
            <w:r w:rsidRPr="00F019F5">
              <w:rPr>
                <w:rFonts w:eastAsia="Batang"/>
              </w:rPr>
              <w:t>Полная проверка</w:t>
            </w:r>
          </w:p>
        </w:tc>
        <w:tc>
          <w:tcPr>
            <w:tcW w:w="1539" w:type="dxa"/>
            <w:vAlign w:val="center"/>
          </w:tcPr>
          <w:p w:rsidR="00F019F5" w:rsidRPr="00F019F5" w:rsidRDefault="00F019F5" w:rsidP="00F019F5">
            <w:pPr>
              <w:widowControl/>
              <w:autoSpaceDE/>
              <w:autoSpaceDN/>
              <w:adjustRightInd/>
              <w:ind w:right="-1"/>
              <w:jc w:val="center"/>
              <w:rPr>
                <w:rFonts w:eastAsia="Batang"/>
              </w:rPr>
            </w:pPr>
            <w:r w:rsidRPr="00F019F5">
              <w:rPr>
                <w:rFonts w:eastAsia="Batang"/>
              </w:rPr>
              <w:t>1 раз в месяц</w:t>
            </w:r>
          </w:p>
        </w:tc>
      </w:tr>
      <w:tr w:rsidR="00F019F5" w:rsidRPr="00F019F5" w:rsidTr="006F4B83">
        <w:trPr>
          <w:cantSplit/>
        </w:trPr>
        <w:tc>
          <w:tcPr>
            <w:tcW w:w="426" w:type="dxa"/>
            <w:vMerge/>
            <w:vAlign w:val="center"/>
          </w:tcPr>
          <w:p w:rsidR="00F019F5" w:rsidRPr="00F019F5" w:rsidRDefault="00F019F5" w:rsidP="00F019F5">
            <w:pPr>
              <w:widowControl/>
              <w:autoSpaceDE/>
              <w:autoSpaceDN/>
              <w:adjustRightInd/>
              <w:ind w:right="-1"/>
              <w:jc w:val="center"/>
              <w:rPr>
                <w:rFonts w:eastAsia="Batang"/>
              </w:rPr>
            </w:pPr>
          </w:p>
        </w:tc>
        <w:tc>
          <w:tcPr>
            <w:tcW w:w="3827" w:type="dxa"/>
            <w:vMerge/>
            <w:vAlign w:val="center"/>
          </w:tcPr>
          <w:p w:rsidR="00F019F5" w:rsidRPr="00F019F5" w:rsidRDefault="00F019F5" w:rsidP="00957C32">
            <w:pPr>
              <w:widowControl/>
              <w:autoSpaceDE/>
              <w:autoSpaceDN/>
              <w:adjustRightInd/>
              <w:ind w:right="-1"/>
              <w:rPr>
                <w:rFonts w:eastAsia="Batang"/>
              </w:rPr>
            </w:pPr>
          </w:p>
        </w:tc>
        <w:tc>
          <w:tcPr>
            <w:tcW w:w="3544" w:type="dxa"/>
            <w:vAlign w:val="center"/>
          </w:tcPr>
          <w:p w:rsidR="00F019F5" w:rsidRPr="00F019F5" w:rsidRDefault="00F019F5" w:rsidP="00957C32">
            <w:pPr>
              <w:widowControl/>
              <w:autoSpaceDE/>
              <w:autoSpaceDN/>
              <w:adjustRightInd/>
              <w:ind w:right="-1"/>
              <w:rPr>
                <w:rFonts w:eastAsia="Batang"/>
              </w:rPr>
            </w:pPr>
            <w:r w:rsidRPr="00F019F5">
              <w:rPr>
                <w:rFonts w:eastAsia="Batang"/>
              </w:rPr>
              <w:t>Быстрое сканирование</w:t>
            </w:r>
          </w:p>
        </w:tc>
        <w:tc>
          <w:tcPr>
            <w:tcW w:w="1539" w:type="dxa"/>
            <w:vAlign w:val="center"/>
          </w:tcPr>
          <w:p w:rsidR="00F019F5" w:rsidRPr="00F019F5" w:rsidRDefault="00F019F5" w:rsidP="00F019F5">
            <w:pPr>
              <w:widowControl/>
              <w:autoSpaceDE/>
              <w:autoSpaceDN/>
              <w:adjustRightInd/>
              <w:ind w:right="-1"/>
              <w:jc w:val="center"/>
              <w:rPr>
                <w:rFonts w:eastAsia="Batang"/>
              </w:rPr>
            </w:pPr>
            <w:r w:rsidRPr="00F019F5">
              <w:rPr>
                <w:rFonts w:eastAsia="Batang"/>
              </w:rPr>
              <w:t>1 раз в неделю</w:t>
            </w:r>
          </w:p>
        </w:tc>
      </w:tr>
      <w:tr w:rsidR="00F019F5" w:rsidRPr="00F019F5" w:rsidTr="006F4B83">
        <w:trPr>
          <w:cantSplit/>
        </w:trPr>
        <w:tc>
          <w:tcPr>
            <w:tcW w:w="426" w:type="dxa"/>
            <w:vAlign w:val="center"/>
          </w:tcPr>
          <w:p w:rsidR="00F019F5" w:rsidRPr="00F019F5" w:rsidRDefault="00F019F5" w:rsidP="00F019F5">
            <w:pPr>
              <w:widowControl/>
              <w:autoSpaceDE/>
              <w:autoSpaceDN/>
              <w:adjustRightInd/>
              <w:ind w:right="-1"/>
              <w:jc w:val="center"/>
              <w:rPr>
                <w:rFonts w:eastAsia="Batang"/>
              </w:rPr>
            </w:pPr>
            <w:r w:rsidRPr="00F019F5">
              <w:rPr>
                <w:rFonts w:eastAsia="Batang"/>
              </w:rPr>
              <w:t>4</w:t>
            </w:r>
          </w:p>
        </w:tc>
        <w:tc>
          <w:tcPr>
            <w:tcW w:w="3827" w:type="dxa"/>
            <w:vAlign w:val="center"/>
          </w:tcPr>
          <w:p w:rsidR="00F019F5" w:rsidRPr="00F019F5" w:rsidRDefault="00F019F5" w:rsidP="00957C32">
            <w:pPr>
              <w:widowControl/>
              <w:autoSpaceDE/>
              <w:autoSpaceDN/>
              <w:adjustRightInd/>
              <w:ind w:right="-1"/>
              <w:rPr>
                <w:rFonts w:eastAsia="Batang"/>
              </w:rPr>
            </w:pPr>
            <w:r w:rsidRPr="00F019F5">
              <w:rPr>
                <w:rFonts w:eastAsia="Batang"/>
              </w:rPr>
              <w:t>Съемные машинные носители информации</w:t>
            </w:r>
          </w:p>
        </w:tc>
        <w:tc>
          <w:tcPr>
            <w:tcW w:w="3544" w:type="dxa"/>
            <w:vAlign w:val="center"/>
          </w:tcPr>
          <w:p w:rsidR="00F019F5" w:rsidRPr="00F019F5" w:rsidRDefault="00F019F5" w:rsidP="00957C32">
            <w:pPr>
              <w:widowControl/>
              <w:autoSpaceDE/>
              <w:autoSpaceDN/>
              <w:adjustRightInd/>
              <w:ind w:right="-1"/>
              <w:rPr>
                <w:rFonts w:eastAsia="Batang"/>
              </w:rPr>
            </w:pPr>
            <w:r w:rsidRPr="00F019F5">
              <w:rPr>
                <w:rFonts w:eastAsia="Batang"/>
              </w:rPr>
              <w:t>Полная проверка</w:t>
            </w:r>
          </w:p>
        </w:tc>
        <w:tc>
          <w:tcPr>
            <w:tcW w:w="1539" w:type="dxa"/>
            <w:vAlign w:val="center"/>
          </w:tcPr>
          <w:p w:rsidR="00F019F5" w:rsidRPr="00F019F5" w:rsidRDefault="00F019F5" w:rsidP="00F019F5">
            <w:pPr>
              <w:widowControl/>
              <w:autoSpaceDE/>
              <w:autoSpaceDN/>
              <w:adjustRightInd/>
              <w:ind w:right="-1"/>
              <w:jc w:val="center"/>
              <w:rPr>
                <w:rFonts w:eastAsia="Batang"/>
              </w:rPr>
            </w:pPr>
            <w:r w:rsidRPr="00F019F5">
              <w:rPr>
                <w:rFonts w:eastAsia="Batang"/>
              </w:rPr>
              <w:t>При каждом подключении</w:t>
            </w:r>
          </w:p>
        </w:tc>
      </w:tr>
      <w:tr w:rsidR="00F019F5" w:rsidRPr="00F019F5" w:rsidTr="006F4B83">
        <w:trPr>
          <w:cantSplit/>
        </w:trPr>
        <w:tc>
          <w:tcPr>
            <w:tcW w:w="426" w:type="dxa"/>
            <w:vAlign w:val="center"/>
          </w:tcPr>
          <w:p w:rsidR="00F019F5" w:rsidRPr="00F019F5" w:rsidRDefault="00F019F5" w:rsidP="00F019F5">
            <w:pPr>
              <w:widowControl/>
              <w:autoSpaceDE/>
              <w:autoSpaceDN/>
              <w:adjustRightInd/>
              <w:ind w:right="-1"/>
              <w:jc w:val="center"/>
              <w:rPr>
                <w:rFonts w:eastAsia="Batang"/>
              </w:rPr>
            </w:pPr>
            <w:r w:rsidRPr="00F019F5">
              <w:rPr>
                <w:rFonts w:eastAsia="Batang"/>
              </w:rPr>
              <w:t>5</w:t>
            </w:r>
          </w:p>
        </w:tc>
        <w:tc>
          <w:tcPr>
            <w:tcW w:w="3827" w:type="dxa"/>
            <w:vAlign w:val="center"/>
          </w:tcPr>
          <w:p w:rsidR="00F019F5" w:rsidRPr="00F019F5" w:rsidRDefault="00F019F5" w:rsidP="00957C32">
            <w:pPr>
              <w:widowControl/>
              <w:autoSpaceDE/>
              <w:autoSpaceDN/>
              <w:adjustRightInd/>
              <w:ind w:right="-1"/>
              <w:rPr>
                <w:rFonts w:eastAsia="Batang"/>
              </w:rPr>
            </w:pPr>
            <w:r w:rsidRPr="00F019F5">
              <w:rPr>
                <w:rFonts w:eastAsia="Batang"/>
              </w:rPr>
              <w:t>Веб-трафик</w:t>
            </w:r>
          </w:p>
        </w:tc>
        <w:tc>
          <w:tcPr>
            <w:tcW w:w="3544" w:type="dxa"/>
            <w:vAlign w:val="center"/>
          </w:tcPr>
          <w:p w:rsidR="00F019F5" w:rsidRPr="00F019F5" w:rsidRDefault="00F019F5" w:rsidP="00957C32">
            <w:pPr>
              <w:widowControl/>
              <w:autoSpaceDE/>
              <w:autoSpaceDN/>
              <w:adjustRightInd/>
              <w:ind w:right="-1"/>
              <w:rPr>
                <w:rFonts w:eastAsia="Batang"/>
              </w:rPr>
            </w:pPr>
            <w:r w:rsidRPr="00F019F5">
              <w:rPr>
                <w:rFonts w:eastAsia="Batang"/>
              </w:rPr>
              <w:t>Минимально необходимое требование -</w:t>
            </w:r>
          </w:p>
          <w:p w:rsidR="00F019F5" w:rsidRPr="00F019F5" w:rsidRDefault="00F019F5" w:rsidP="00957C32">
            <w:pPr>
              <w:widowControl/>
              <w:autoSpaceDE/>
              <w:autoSpaceDN/>
              <w:adjustRightInd/>
              <w:ind w:right="-1"/>
              <w:rPr>
                <w:rFonts w:eastAsia="Batang"/>
              </w:rPr>
            </w:pPr>
            <w:r w:rsidRPr="00F019F5">
              <w:rPr>
                <w:rFonts w:eastAsia="Batang"/>
              </w:rPr>
              <w:t>настройка антивирусного средства по умолчанию</w:t>
            </w:r>
          </w:p>
        </w:tc>
        <w:tc>
          <w:tcPr>
            <w:tcW w:w="1539" w:type="dxa"/>
            <w:vAlign w:val="center"/>
          </w:tcPr>
          <w:p w:rsidR="00F019F5" w:rsidRPr="00F019F5" w:rsidRDefault="00F019F5" w:rsidP="00F019F5">
            <w:pPr>
              <w:widowControl/>
              <w:autoSpaceDE/>
              <w:autoSpaceDN/>
              <w:adjustRightInd/>
              <w:ind w:right="-1"/>
              <w:jc w:val="center"/>
              <w:rPr>
                <w:rFonts w:eastAsia="Batang"/>
              </w:rPr>
            </w:pPr>
            <w:r w:rsidRPr="00F019F5">
              <w:rPr>
                <w:rFonts w:eastAsia="Batang"/>
              </w:rPr>
              <w:t>Постоянно</w:t>
            </w:r>
          </w:p>
        </w:tc>
      </w:tr>
      <w:tr w:rsidR="00F019F5" w:rsidRPr="00F019F5" w:rsidTr="006F4B83">
        <w:trPr>
          <w:cantSplit/>
        </w:trPr>
        <w:tc>
          <w:tcPr>
            <w:tcW w:w="426" w:type="dxa"/>
            <w:vAlign w:val="center"/>
          </w:tcPr>
          <w:p w:rsidR="00F019F5" w:rsidRPr="00F019F5" w:rsidRDefault="00F019F5" w:rsidP="00F019F5">
            <w:pPr>
              <w:widowControl/>
              <w:autoSpaceDE/>
              <w:autoSpaceDN/>
              <w:adjustRightInd/>
              <w:ind w:right="-1"/>
              <w:jc w:val="center"/>
              <w:rPr>
                <w:rFonts w:eastAsia="Batang"/>
              </w:rPr>
            </w:pPr>
            <w:r w:rsidRPr="00F019F5">
              <w:rPr>
                <w:rFonts w:eastAsia="Batang"/>
              </w:rPr>
              <w:t>6</w:t>
            </w:r>
          </w:p>
        </w:tc>
        <w:tc>
          <w:tcPr>
            <w:tcW w:w="3827" w:type="dxa"/>
            <w:vAlign w:val="center"/>
          </w:tcPr>
          <w:p w:rsidR="00F019F5" w:rsidRPr="00F019F5" w:rsidRDefault="00F019F5" w:rsidP="00957C32">
            <w:pPr>
              <w:widowControl/>
              <w:autoSpaceDE/>
              <w:autoSpaceDN/>
              <w:adjustRightInd/>
              <w:ind w:right="-1"/>
              <w:rPr>
                <w:rFonts w:eastAsia="Batang"/>
              </w:rPr>
            </w:pPr>
            <w:r w:rsidRPr="00F019F5">
              <w:rPr>
                <w:rFonts w:eastAsia="Batang"/>
              </w:rPr>
              <w:t>Файлы, получаемые и передаваемые через сети общего пользования и международного информационного обмена</w:t>
            </w:r>
          </w:p>
        </w:tc>
        <w:tc>
          <w:tcPr>
            <w:tcW w:w="3544" w:type="dxa"/>
            <w:vAlign w:val="center"/>
          </w:tcPr>
          <w:p w:rsidR="00F019F5" w:rsidRPr="00F019F5" w:rsidRDefault="00F019F5" w:rsidP="00957C32">
            <w:pPr>
              <w:widowControl/>
              <w:autoSpaceDE/>
              <w:autoSpaceDN/>
              <w:adjustRightInd/>
              <w:ind w:right="-1"/>
              <w:rPr>
                <w:rFonts w:eastAsia="Batang"/>
              </w:rPr>
            </w:pPr>
            <w:r w:rsidRPr="00F019F5">
              <w:rPr>
                <w:rFonts w:eastAsia="Batang"/>
              </w:rPr>
              <w:t>Полная проверка</w:t>
            </w:r>
          </w:p>
        </w:tc>
        <w:tc>
          <w:tcPr>
            <w:tcW w:w="1539" w:type="dxa"/>
            <w:vAlign w:val="center"/>
          </w:tcPr>
          <w:p w:rsidR="00F019F5" w:rsidRPr="00F019F5" w:rsidRDefault="00F019F5" w:rsidP="00F019F5">
            <w:pPr>
              <w:widowControl/>
              <w:autoSpaceDE/>
              <w:autoSpaceDN/>
              <w:adjustRightInd/>
              <w:ind w:right="-1"/>
              <w:jc w:val="center"/>
              <w:rPr>
                <w:rFonts w:eastAsia="Batang"/>
              </w:rPr>
            </w:pPr>
            <w:r w:rsidRPr="00F019F5">
              <w:rPr>
                <w:rFonts w:eastAsia="Batang"/>
              </w:rPr>
              <w:t>При каждом получении и отправке</w:t>
            </w:r>
          </w:p>
        </w:tc>
      </w:tr>
      <w:tr w:rsidR="00F019F5" w:rsidRPr="00F019F5" w:rsidTr="006F4B83">
        <w:trPr>
          <w:cantSplit/>
        </w:trPr>
        <w:tc>
          <w:tcPr>
            <w:tcW w:w="426" w:type="dxa"/>
            <w:vAlign w:val="center"/>
          </w:tcPr>
          <w:p w:rsidR="00F019F5" w:rsidRPr="00F019F5" w:rsidRDefault="00F019F5" w:rsidP="00F019F5">
            <w:pPr>
              <w:widowControl/>
              <w:autoSpaceDE/>
              <w:autoSpaceDN/>
              <w:adjustRightInd/>
              <w:ind w:right="-1"/>
              <w:jc w:val="center"/>
              <w:rPr>
                <w:rFonts w:eastAsia="Batang"/>
              </w:rPr>
            </w:pPr>
            <w:r w:rsidRPr="00F019F5">
              <w:rPr>
                <w:rFonts w:eastAsia="Batang"/>
              </w:rPr>
              <w:t>7</w:t>
            </w:r>
          </w:p>
        </w:tc>
        <w:tc>
          <w:tcPr>
            <w:tcW w:w="3827" w:type="dxa"/>
            <w:vAlign w:val="center"/>
          </w:tcPr>
          <w:p w:rsidR="00F019F5" w:rsidRPr="00F019F5" w:rsidRDefault="00F019F5" w:rsidP="00957C32">
            <w:pPr>
              <w:widowControl/>
              <w:autoSpaceDE/>
              <w:autoSpaceDN/>
              <w:adjustRightInd/>
              <w:ind w:right="-1"/>
              <w:rPr>
                <w:rFonts w:eastAsia="Batang"/>
              </w:rPr>
            </w:pPr>
            <w:r w:rsidRPr="00F019F5">
              <w:rPr>
                <w:rFonts w:eastAsia="Batang"/>
              </w:rPr>
              <w:t>Почтовые сообщения электронной почты</w:t>
            </w:r>
          </w:p>
        </w:tc>
        <w:tc>
          <w:tcPr>
            <w:tcW w:w="3544" w:type="dxa"/>
            <w:vAlign w:val="center"/>
          </w:tcPr>
          <w:p w:rsidR="00F019F5" w:rsidRPr="00F019F5" w:rsidRDefault="00F019F5" w:rsidP="00957C32">
            <w:pPr>
              <w:widowControl/>
              <w:autoSpaceDE/>
              <w:autoSpaceDN/>
              <w:adjustRightInd/>
              <w:ind w:right="-1"/>
              <w:rPr>
                <w:rFonts w:eastAsia="Batang"/>
              </w:rPr>
            </w:pPr>
            <w:r w:rsidRPr="00F019F5">
              <w:rPr>
                <w:rFonts w:eastAsia="Batang"/>
              </w:rPr>
              <w:t>Минимально необходимое требование -</w:t>
            </w:r>
          </w:p>
          <w:p w:rsidR="00F019F5" w:rsidRPr="00F019F5" w:rsidRDefault="00F019F5" w:rsidP="00957C32">
            <w:pPr>
              <w:widowControl/>
              <w:autoSpaceDE/>
              <w:autoSpaceDN/>
              <w:adjustRightInd/>
              <w:ind w:right="-1"/>
              <w:rPr>
                <w:rFonts w:eastAsia="Batang"/>
              </w:rPr>
            </w:pPr>
            <w:r w:rsidRPr="00F019F5">
              <w:rPr>
                <w:rFonts w:eastAsia="Batang"/>
              </w:rPr>
              <w:t>настройка антивирусного средства по умолчанию</w:t>
            </w:r>
          </w:p>
        </w:tc>
        <w:tc>
          <w:tcPr>
            <w:tcW w:w="1539" w:type="dxa"/>
            <w:vAlign w:val="center"/>
          </w:tcPr>
          <w:p w:rsidR="00F019F5" w:rsidRPr="00F019F5" w:rsidRDefault="00F019F5" w:rsidP="00F019F5">
            <w:pPr>
              <w:widowControl/>
              <w:autoSpaceDE/>
              <w:autoSpaceDN/>
              <w:adjustRightInd/>
              <w:ind w:right="-1"/>
              <w:jc w:val="center"/>
              <w:rPr>
                <w:rFonts w:eastAsia="Batang"/>
              </w:rPr>
            </w:pPr>
            <w:r w:rsidRPr="00F019F5">
              <w:rPr>
                <w:rFonts w:eastAsia="Batang"/>
              </w:rPr>
              <w:t>При каждом получении и отправке</w:t>
            </w:r>
          </w:p>
        </w:tc>
      </w:tr>
    </w:tbl>
    <w:p w:rsidR="00F019F5" w:rsidRPr="00F019F5" w:rsidRDefault="00F019F5" w:rsidP="00736ED1">
      <w:pPr>
        <w:pStyle w:val="X"/>
        <w:numPr>
          <w:ilvl w:val="0"/>
          <w:numId w:val="30"/>
        </w:numPr>
        <w:tabs>
          <w:tab w:val="clear" w:pos="180"/>
          <w:tab w:val="left" w:pos="426"/>
        </w:tabs>
        <w:spacing w:before="240" w:line="360" w:lineRule="auto"/>
        <w:ind w:left="0" w:firstLine="0"/>
        <w:jc w:val="center"/>
        <w:rPr>
          <w:sz w:val="24"/>
          <w:szCs w:val="28"/>
        </w:rPr>
      </w:pPr>
      <w:r w:rsidRPr="00736ED1">
        <w:rPr>
          <w:sz w:val="24"/>
          <w:szCs w:val="28"/>
        </w:rPr>
        <w:t>Порядок действий при обнаружении вирусов</w:t>
      </w:r>
    </w:p>
    <w:p w:rsidR="00F019F5" w:rsidRPr="00F019F5" w:rsidRDefault="00F019F5" w:rsidP="008C0A46">
      <w:pPr>
        <w:widowControl/>
        <w:numPr>
          <w:ilvl w:val="0"/>
          <w:numId w:val="32"/>
        </w:numPr>
        <w:tabs>
          <w:tab w:val="left" w:pos="1134"/>
        </w:tabs>
        <w:autoSpaceDE/>
        <w:autoSpaceDN/>
        <w:adjustRightInd/>
        <w:spacing w:line="276" w:lineRule="auto"/>
        <w:ind w:firstLine="709"/>
        <w:jc w:val="both"/>
        <w:rPr>
          <w:sz w:val="24"/>
          <w:szCs w:val="28"/>
        </w:rPr>
      </w:pPr>
      <w:r w:rsidRPr="00F019F5">
        <w:rPr>
          <w:sz w:val="24"/>
          <w:szCs w:val="28"/>
        </w:rPr>
        <w:t xml:space="preserve">Основными путями проникновения вирусов в </w:t>
      </w:r>
      <w:r w:rsidR="00AC2058">
        <w:rPr>
          <w:sz w:val="24"/>
          <w:szCs w:val="28"/>
        </w:rPr>
        <w:t>ИСПДн</w:t>
      </w:r>
      <w:r w:rsidRPr="00F019F5">
        <w:rPr>
          <w:sz w:val="24"/>
          <w:szCs w:val="28"/>
        </w:rPr>
        <w:t xml:space="preserve"> являются: любые съемные машинные носители информации, электронные почтовые сообщения, трафик, </w:t>
      </w:r>
      <w:r w:rsidRPr="00F019F5">
        <w:rPr>
          <w:sz w:val="24"/>
          <w:szCs w:val="28"/>
        </w:rPr>
        <w:lastRenderedPageBreak/>
        <w:t>получаемый из сетей общего пользования и сетей международного информационного обмена, ранее зараженные рабочие станции и сервера.</w:t>
      </w:r>
    </w:p>
    <w:p w:rsidR="00F019F5" w:rsidRPr="00F019F5" w:rsidRDefault="00F019F5" w:rsidP="008C0A46">
      <w:pPr>
        <w:widowControl/>
        <w:numPr>
          <w:ilvl w:val="0"/>
          <w:numId w:val="32"/>
        </w:numPr>
        <w:tabs>
          <w:tab w:val="left" w:pos="1134"/>
        </w:tabs>
        <w:autoSpaceDE/>
        <w:autoSpaceDN/>
        <w:adjustRightInd/>
        <w:spacing w:line="276" w:lineRule="auto"/>
        <w:ind w:firstLine="709"/>
        <w:jc w:val="both"/>
        <w:rPr>
          <w:sz w:val="24"/>
          <w:szCs w:val="28"/>
        </w:rPr>
      </w:pPr>
      <w:r w:rsidRPr="00F019F5">
        <w:rPr>
          <w:sz w:val="24"/>
          <w:szCs w:val="28"/>
        </w:rPr>
        <w:t>В случае обнаружения вирусов при входном контроле съемных машинных носителей информации, файлов или электронных почтовых сообщений, пользователь должен:</w:t>
      </w:r>
    </w:p>
    <w:p w:rsidR="00F019F5" w:rsidRPr="00F019F5" w:rsidRDefault="00F019F5" w:rsidP="008C0A46">
      <w:pPr>
        <w:widowControl/>
        <w:numPr>
          <w:ilvl w:val="0"/>
          <w:numId w:val="31"/>
        </w:numPr>
        <w:tabs>
          <w:tab w:val="left" w:pos="1134"/>
        </w:tabs>
        <w:autoSpaceDE/>
        <w:autoSpaceDN/>
        <w:adjustRightInd/>
        <w:spacing w:line="276" w:lineRule="auto"/>
        <w:ind w:left="1134"/>
        <w:jc w:val="both"/>
        <w:rPr>
          <w:sz w:val="24"/>
          <w:szCs w:val="28"/>
        </w:rPr>
      </w:pPr>
      <w:r w:rsidRPr="00F019F5">
        <w:rPr>
          <w:sz w:val="24"/>
          <w:szCs w:val="28"/>
        </w:rPr>
        <w:t>немедленно приостановить все работы на своей рабочей станции;</w:t>
      </w:r>
    </w:p>
    <w:p w:rsidR="00F019F5" w:rsidRPr="00F019F5" w:rsidRDefault="00F019F5" w:rsidP="008C0A46">
      <w:pPr>
        <w:widowControl/>
        <w:numPr>
          <w:ilvl w:val="0"/>
          <w:numId w:val="31"/>
        </w:numPr>
        <w:tabs>
          <w:tab w:val="left" w:pos="1134"/>
        </w:tabs>
        <w:autoSpaceDE/>
        <w:autoSpaceDN/>
        <w:adjustRightInd/>
        <w:spacing w:line="276" w:lineRule="auto"/>
        <w:ind w:left="1134"/>
        <w:jc w:val="both"/>
        <w:rPr>
          <w:sz w:val="24"/>
          <w:szCs w:val="28"/>
        </w:rPr>
      </w:pPr>
      <w:r w:rsidRPr="00F019F5">
        <w:rPr>
          <w:sz w:val="24"/>
          <w:szCs w:val="28"/>
        </w:rPr>
        <w:t xml:space="preserve">сообщить ответственному за </w:t>
      </w:r>
      <w:r w:rsidR="00A24E68">
        <w:rPr>
          <w:sz w:val="24"/>
          <w:szCs w:val="28"/>
        </w:rPr>
        <w:t>обеспечение безопасности ПДн в ИСПДн</w:t>
      </w:r>
      <w:r w:rsidRPr="00F019F5">
        <w:rPr>
          <w:sz w:val="24"/>
          <w:szCs w:val="28"/>
        </w:rPr>
        <w:t xml:space="preserve"> о факте обнаружения вируса;</w:t>
      </w:r>
    </w:p>
    <w:p w:rsidR="00F019F5" w:rsidRPr="00F019F5" w:rsidRDefault="00F019F5" w:rsidP="008C0A46">
      <w:pPr>
        <w:widowControl/>
        <w:numPr>
          <w:ilvl w:val="0"/>
          <w:numId w:val="31"/>
        </w:numPr>
        <w:tabs>
          <w:tab w:val="left" w:pos="1134"/>
        </w:tabs>
        <w:autoSpaceDE/>
        <w:autoSpaceDN/>
        <w:adjustRightInd/>
        <w:spacing w:line="276" w:lineRule="auto"/>
        <w:ind w:left="1134"/>
        <w:jc w:val="both"/>
        <w:rPr>
          <w:sz w:val="24"/>
          <w:szCs w:val="28"/>
        </w:rPr>
      </w:pPr>
      <w:r w:rsidRPr="00F019F5">
        <w:rPr>
          <w:sz w:val="24"/>
          <w:szCs w:val="28"/>
        </w:rPr>
        <w:t xml:space="preserve">принять согласованные с ответственным за </w:t>
      </w:r>
      <w:r w:rsidR="00A24E68" w:rsidRPr="00A24E68">
        <w:rPr>
          <w:sz w:val="24"/>
          <w:szCs w:val="28"/>
        </w:rPr>
        <w:t>обеспечение безопасности ПДн в ИСПДн</w:t>
      </w:r>
      <w:r w:rsidRPr="00F019F5">
        <w:rPr>
          <w:sz w:val="24"/>
          <w:szCs w:val="28"/>
        </w:rPr>
        <w:t xml:space="preserve"> меры по локализации и удалению вируса с использованием антивирусных средств.</w:t>
      </w:r>
    </w:p>
    <w:p w:rsidR="00F019F5" w:rsidRPr="00F019F5" w:rsidRDefault="00F019F5" w:rsidP="008C0A46">
      <w:pPr>
        <w:widowControl/>
        <w:numPr>
          <w:ilvl w:val="0"/>
          <w:numId w:val="32"/>
        </w:numPr>
        <w:tabs>
          <w:tab w:val="left" w:pos="1134"/>
        </w:tabs>
        <w:autoSpaceDE/>
        <w:autoSpaceDN/>
        <w:adjustRightInd/>
        <w:spacing w:line="276" w:lineRule="auto"/>
        <w:ind w:firstLine="709"/>
        <w:jc w:val="both"/>
        <w:rPr>
          <w:sz w:val="24"/>
          <w:szCs w:val="28"/>
        </w:rPr>
      </w:pPr>
      <w:r w:rsidRPr="00F019F5">
        <w:rPr>
          <w:sz w:val="24"/>
          <w:szCs w:val="28"/>
        </w:rPr>
        <w:t xml:space="preserve">При невозможности ликвидации последствий вирусного заражения ответственному за </w:t>
      </w:r>
      <w:r w:rsidR="00A24E68" w:rsidRPr="00A24E68">
        <w:rPr>
          <w:sz w:val="24"/>
          <w:szCs w:val="28"/>
        </w:rPr>
        <w:t>обеспечение безопасности ПДн в ИСПДн</w:t>
      </w:r>
      <w:r w:rsidRPr="00F019F5">
        <w:rPr>
          <w:sz w:val="24"/>
          <w:szCs w:val="28"/>
        </w:rPr>
        <w:t>необходимо:</w:t>
      </w:r>
    </w:p>
    <w:p w:rsidR="00F019F5" w:rsidRPr="00F019F5" w:rsidRDefault="00F019F5" w:rsidP="008C0A46">
      <w:pPr>
        <w:widowControl/>
        <w:numPr>
          <w:ilvl w:val="0"/>
          <w:numId w:val="31"/>
        </w:numPr>
        <w:tabs>
          <w:tab w:val="left" w:pos="1134"/>
        </w:tabs>
        <w:autoSpaceDE/>
        <w:autoSpaceDN/>
        <w:adjustRightInd/>
        <w:spacing w:line="276" w:lineRule="auto"/>
        <w:ind w:left="1134"/>
        <w:jc w:val="both"/>
        <w:rPr>
          <w:sz w:val="24"/>
          <w:szCs w:val="28"/>
        </w:rPr>
      </w:pPr>
      <w:r w:rsidRPr="00F019F5">
        <w:rPr>
          <w:sz w:val="24"/>
          <w:szCs w:val="28"/>
        </w:rPr>
        <w:t>сообщить о факте обнаружения программных вирусов в организацию, осуществляющую техническую поддержку эксплуатации средств антивирусной защиты информации;</w:t>
      </w:r>
    </w:p>
    <w:p w:rsidR="00F019F5" w:rsidRPr="00F019F5" w:rsidRDefault="00F019F5" w:rsidP="008C0A46">
      <w:pPr>
        <w:widowControl/>
        <w:numPr>
          <w:ilvl w:val="0"/>
          <w:numId w:val="31"/>
        </w:numPr>
        <w:tabs>
          <w:tab w:val="left" w:pos="1134"/>
        </w:tabs>
        <w:autoSpaceDE/>
        <w:autoSpaceDN/>
        <w:adjustRightInd/>
        <w:spacing w:line="276" w:lineRule="auto"/>
        <w:ind w:left="1134"/>
        <w:jc w:val="both"/>
        <w:rPr>
          <w:sz w:val="24"/>
          <w:szCs w:val="28"/>
        </w:rPr>
      </w:pPr>
      <w:r w:rsidRPr="00F019F5">
        <w:rPr>
          <w:sz w:val="24"/>
          <w:szCs w:val="28"/>
        </w:rPr>
        <w:t>заархивировать зараженные файлы и направить с приложением соответствующего сопроводительного документа в организацию, осуществляющую техническую поддержку эксплуатации средств антивирусной защиты информации.</w:t>
      </w:r>
    </w:p>
    <w:p w:rsidR="00F019F5" w:rsidRPr="00F019F5" w:rsidRDefault="00F019F5" w:rsidP="008C0A46">
      <w:pPr>
        <w:widowControl/>
        <w:numPr>
          <w:ilvl w:val="0"/>
          <w:numId w:val="32"/>
        </w:numPr>
        <w:tabs>
          <w:tab w:val="left" w:pos="1134"/>
        </w:tabs>
        <w:autoSpaceDE/>
        <w:autoSpaceDN/>
        <w:adjustRightInd/>
        <w:spacing w:line="276" w:lineRule="auto"/>
        <w:ind w:firstLine="709"/>
        <w:jc w:val="both"/>
        <w:rPr>
          <w:sz w:val="24"/>
          <w:szCs w:val="28"/>
        </w:rPr>
      </w:pPr>
      <w:r w:rsidRPr="00F019F5">
        <w:rPr>
          <w:sz w:val="24"/>
          <w:szCs w:val="28"/>
        </w:rPr>
        <w:t xml:space="preserve">При получении информации о возможном нарушении либо выявлении факта нарушения требований настоящей Инструкции работа на рабочей станции данного пользователя незамедлительно блокируется по решению ответственного за </w:t>
      </w:r>
      <w:r w:rsidR="000574E3" w:rsidRPr="000574E3">
        <w:rPr>
          <w:sz w:val="24"/>
          <w:szCs w:val="28"/>
        </w:rPr>
        <w:t>обеспечение безопасности ПДн в ИСПДн</w:t>
      </w:r>
      <w:r w:rsidRPr="00F019F5">
        <w:rPr>
          <w:sz w:val="24"/>
          <w:szCs w:val="28"/>
        </w:rPr>
        <w:t>.</w:t>
      </w:r>
    </w:p>
    <w:p w:rsidR="00F019F5" w:rsidRPr="00F019F5" w:rsidRDefault="00F019F5" w:rsidP="008C0A46">
      <w:pPr>
        <w:widowControl/>
        <w:numPr>
          <w:ilvl w:val="0"/>
          <w:numId w:val="32"/>
        </w:numPr>
        <w:tabs>
          <w:tab w:val="left" w:pos="1134"/>
        </w:tabs>
        <w:autoSpaceDE/>
        <w:autoSpaceDN/>
        <w:adjustRightInd/>
        <w:spacing w:line="276" w:lineRule="auto"/>
        <w:ind w:firstLine="709"/>
        <w:jc w:val="both"/>
        <w:rPr>
          <w:sz w:val="24"/>
          <w:szCs w:val="28"/>
        </w:rPr>
      </w:pPr>
      <w:r w:rsidRPr="00F019F5">
        <w:rPr>
          <w:sz w:val="24"/>
          <w:szCs w:val="28"/>
        </w:rPr>
        <w:t>Факты модификации и разрушения данных на серверах или рабочих станциях, заражение их вирусами, а также обнаружение других вредоносных программ – все это относится к значимым нарушениям безопасности информации и должны быть проанализированы посредством проведения служебного расследования.</w:t>
      </w:r>
    </w:p>
    <w:p w:rsidR="00F019F5" w:rsidRPr="00F019F5" w:rsidRDefault="00F019F5" w:rsidP="008C0A46">
      <w:pPr>
        <w:widowControl/>
        <w:numPr>
          <w:ilvl w:val="0"/>
          <w:numId w:val="32"/>
        </w:numPr>
        <w:tabs>
          <w:tab w:val="left" w:pos="1134"/>
        </w:tabs>
        <w:autoSpaceDE/>
        <w:autoSpaceDN/>
        <w:adjustRightInd/>
        <w:spacing w:line="276" w:lineRule="auto"/>
        <w:ind w:firstLine="709"/>
        <w:jc w:val="both"/>
        <w:rPr>
          <w:sz w:val="24"/>
          <w:szCs w:val="28"/>
        </w:rPr>
      </w:pPr>
      <w:r w:rsidRPr="00F019F5">
        <w:rPr>
          <w:sz w:val="24"/>
          <w:szCs w:val="28"/>
        </w:rPr>
        <w:t xml:space="preserve">Служебное расследование проводится комиссией, назначаемой приказом </w:t>
      </w:r>
      <w:r w:rsidR="004D07CD">
        <w:rPr>
          <w:sz w:val="24"/>
          <w:szCs w:val="28"/>
        </w:rPr>
        <w:t>Директора</w:t>
      </w:r>
      <w:r w:rsidR="004D07CD">
        <w:rPr>
          <w:bCs/>
          <w:sz w:val="24"/>
          <w:szCs w:val="28"/>
        </w:rPr>
        <w:t>Учреждения</w:t>
      </w:r>
      <w:r w:rsidRPr="00F019F5">
        <w:rPr>
          <w:sz w:val="24"/>
          <w:szCs w:val="28"/>
        </w:rPr>
        <w:t xml:space="preserve">. В состав комиссии в обязательном порядке включается администратор </w:t>
      </w:r>
      <w:r w:rsidR="000574E3">
        <w:rPr>
          <w:sz w:val="24"/>
          <w:szCs w:val="28"/>
        </w:rPr>
        <w:t>ИСПДн</w:t>
      </w:r>
      <w:r w:rsidRPr="00F019F5">
        <w:rPr>
          <w:sz w:val="24"/>
          <w:szCs w:val="28"/>
        </w:rPr>
        <w:t xml:space="preserve">, ответственный за </w:t>
      </w:r>
      <w:r w:rsidR="000574E3" w:rsidRPr="000574E3">
        <w:rPr>
          <w:sz w:val="24"/>
          <w:szCs w:val="28"/>
        </w:rPr>
        <w:t>обеспечение безопасности ПДн в ИСПДн</w:t>
      </w:r>
      <w:r w:rsidRPr="00F019F5">
        <w:rPr>
          <w:sz w:val="24"/>
          <w:szCs w:val="28"/>
        </w:rPr>
        <w:t xml:space="preserve">, непосредственный руководитель </w:t>
      </w:r>
      <w:r w:rsidR="000574E3">
        <w:rPr>
          <w:sz w:val="24"/>
          <w:szCs w:val="28"/>
        </w:rPr>
        <w:t>работника</w:t>
      </w:r>
      <w:r w:rsidRPr="00F019F5">
        <w:rPr>
          <w:sz w:val="24"/>
          <w:szCs w:val="28"/>
        </w:rPr>
        <w:t xml:space="preserve">, допустившего факт компрометации. При необходимости в состав комиссии могут включаться другие </w:t>
      </w:r>
      <w:r w:rsidR="0042441B">
        <w:rPr>
          <w:sz w:val="24"/>
          <w:szCs w:val="28"/>
        </w:rPr>
        <w:t>работники</w:t>
      </w:r>
      <w:r w:rsidRPr="00F019F5">
        <w:rPr>
          <w:sz w:val="24"/>
          <w:szCs w:val="28"/>
        </w:rPr>
        <w:t>.</w:t>
      </w:r>
    </w:p>
    <w:p w:rsidR="00F019F5" w:rsidRPr="00F019F5" w:rsidRDefault="00F019F5" w:rsidP="008C0A46">
      <w:pPr>
        <w:widowControl/>
        <w:numPr>
          <w:ilvl w:val="0"/>
          <w:numId w:val="32"/>
        </w:numPr>
        <w:tabs>
          <w:tab w:val="left" w:pos="1134"/>
        </w:tabs>
        <w:autoSpaceDE/>
        <w:autoSpaceDN/>
        <w:adjustRightInd/>
        <w:spacing w:line="276" w:lineRule="auto"/>
        <w:ind w:firstLine="709"/>
        <w:jc w:val="both"/>
        <w:rPr>
          <w:sz w:val="24"/>
          <w:szCs w:val="28"/>
        </w:rPr>
      </w:pPr>
      <w:r w:rsidRPr="00F019F5">
        <w:rPr>
          <w:sz w:val="24"/>
          <w:szCs w:val="28"/>
        </w:rPr>
        <w:t xml:space="preserve">Результаты работы комиссии оформляются актом. Акт подлежит утверждению </w:t>
      </w:r>
      <w:r w:rsidR="004D07CD">
        <w:rPr>
          <w:sz w:val="24"/>
          <w:szCs w:val="28"/>
        </w:rPr>
        <w:t>Директора</w:t>
      </w:r>
      <w:r w:rsidR="004D07CD">
        <w:rPr>
          <w:bCs/>
          <w:sz w:val="24"/>
          <w:szCs w:val="28"/>
        </w:rPr>
        <w:t>Учреждения</w:t>
      </w:r>
      <w:r w:rsidRPr="00F019F5">
        <w:rPr>
          <w:sz w:val="24"/>
          <w:szCs w:val="28"/>
        </w:rPr>
        <w:t>.</w:t>
      </w:r>
    </w:p>
    <w:p w:rsidR="00F019F5" w:rsidRPr="00F019F5" w:rsidRDefault="00F019F5" w:rsidP="008C0A46">
      <w:pPr>
        <w:widowControl/>
        <w:numPr>
          <w:ilvl w:val="0"/>
          <w:numId w:val="32"/>
        </w:numPr>
        <w:tabs>
          <w:tab w:val="left" w:pos="1134"/>
        </w:tabs>
        <w:autoSpaceDE/>
        <w:autoSpaceDN/>
        <w:adjustRightInd/>
        <w:spacing w:line="276" w:lineRule="auto"/>
        <w:ind w:firstLine="709"/>
        <w:jc w:val="both"/>
        <w:rPr>
          <w:sz w:val="24"/>
          <w:szCs w:val="28"/>
        </w:rPr>
      </w:pPr>
      <w:r w:rsidRPr="00F019F5">
        <w:rPr>
          <w:sz w:val="24"/>
          <w:szCs w:val="28"/>
        </w:rPr>
        <w:t>В процессе работы комиссии обязательными для установления являются:</w:t>
      </w:r>
    </w:p>
    <w:p w:rsidR="00F019F5" w:rsidRPr="00F019F5" w:rsidRDefault="00F019F5" w:rsidP="008C0A46">
      <w:pPr>
        <w:widowControl/>
        <w:numPr>
          <w:ilvl w:val="0"/>
          <w:numId w:val="31"/>
        </w:numPr>
        <w:tabs>
          <w:tab w:val="left" w:pos="1134"/>
        </w:tabs>
        <w:autoSpaceDE/>
        <w:autoSpaceDN/>
        <w:adjustRightInd/>
        <w:spacing w:line="276" w:lineRule="auto"/>
        <w:ind w:left="1134"/>
        <w:jc w:val="both"/>
        <w:rPr>
          <w:sz w:val="24"/>
          <w:szCs w:val="28"/>
        </w:rPr>
      </w:pPr>
      <w:r w:rsidRPr="00F019F5">
        <w:rPr>
          <w:sz w:val="24"/>
          <w:szCs w:val="28"/>
        </w:rPr>
        <w:t>дата и время заражения (обнаружения заражения);</w:t>
      </w:r>
    </w:p>
    <w:p w:rsidR="00F019F5" w:rsidRPr="00F019F5" w:rsidRDefault="00F019F5" w:rsidP="008C0A46">
      <w:pPr>
        <w:widowControl/>
        <w:numPr>
          <w:ilvl w:val="0"/>
          <w:numId w:val="31"/>
        </w:numPr>
        <w:tabs>
          <w:tab w:val="left" w:pos="1134"/>
        </w:tabs>
        <w:autoSpaceDE/>
        <w:autoSpaceDN/>
        <w:adjustRightInd/>
        <w:spacing w:line="276" w:lineRule="auto"/>
        <w:ind w:left="1134"/>
        <w:jc w:val="both"/>
        <w:rPr>
          <w:sz w:val="24"/>
          <w:szCs w:val="28"/>
        </w:rPr>
      </w:pPr>
      <w:r w:rsidRPr="00F019F5">
        <w:rPr>
          <w:sz w:val="24"/>
          <w:szCs w:val="28"/>
        </w:rPr>
        <w:t xml:space="preserve">ФИО, должность и подразделение </w:t>
      </w:r>
      <w:r w:rsidR="0042441B">
        <w:rPr>
          <w:sz w:val="24"/>
          <w:szCs w:val="28"/>
        </w:rPr>
        <w:t>работника</w:t>
      </w:r>
      <w:r w:rsidRPr="00F019F5">
        <w:rPr>
          <w:sz w:val="24"/>
          <w:szCs w:val="28"/>
        </w:rPr>
        <w:t>, техническое средство которого заражено вирусной программой;</w:t>
      </w:r>
    </w:p>
    <w:p w:rsidR="00F019F5" w:rsidRPr="00F019F5" w:rsidRDefault="00F019F5" w:rsidP="008C0A46">
      <w:pPr>
        <w:widowControl/>
        <w:numPr>
          <w:ilvl w:val="0"/>
          <w:numId w:val="31"/>
        </w:numPr>
        <w:tabs>
          <w:tab w:val="left" w:pos="1134"/>
        </w:tabs>
        <w:autoSpaceDE/>
        <w:autoSpaceDN/>
        <w:adjustRightInd/>
        <w:spacing w:line="276" w:lineRule="auto"/>
        <w:ind w:left="1134"/>
        <w:jc w:val="both"/>
        <w:rPr>
          <w:sz w:val="24"/>
          <w:szCs w:val="28"/>
        </w:rPr>
      </w:pPr>
      <w:r w:rsidRPr="00F019F5">
        <w:rPr>
          <w:sz w:val="24"/>
          <w:szCs w:val="28"/>
        </w:rPr>
        <w:t>уровень критичности заражения;</w:t>
      </w:r>
    </w:p>
    <w:p w:rsidR="00F019F5" w:rsidRPr="00F019F5" w:rsidRDefault="00F019F5" w:rsidP="008C0A46">
      <w:pPr>
        <w:widowControl/>
        <w:numPr>
          <w:ilvl w:val="0"/>
          <w:numId w:val="31"/>
        </w:numPr>
        <w:tabs>
          <w:tab w:val="left" w:pos="1134"/>
        </w:tabs>
        <w:autoSpaceDE/>
        <w:autoSpaceDN/>
        <w:adjustRightInd/>
        <w:spacing w:line="276" w:lineRule="auto"/>
        <w:ind w:left="1134"/>
        <w:jc w:val="both"/>
        <w:rPr>
          <w:sz w:val="24"/>
          <w:szCs w:val="28"/>
        </w:rPr>
      </w:pPr>
      <w:r w:rsidRPr="00F019F5">
        <w:rPr>
          <w:sz w:val="24"/>
          <w:szCs w:val="28"/>
        </w:rPr>
        <w:t>обстоятельства, способствовавшие заражению;</w:t>
      </w:r>
    </w:p>
    <w:p w:rsidR="00F019F5" w:rsidRPr="00F019F5" w:rsidRDefault="00F019F5" w:rsidP="008C0A46">
      <w:pPr>
        <w:widowControl/>
        <w:numPr>
          <w:ilvl w:val="0"/>
          <w:numId w:val="31"/>
        </w:numPr>
        <w:tabs>
          <w:tab w:val="left" w:pos="1134"/>
        </w:tabs>
        <w:autoSpaceDE/>
        <w:autoSpaceDN/>
        <w:adjustRightInd/>
        <w:spacing w:line="276" w:lineRule="auto"/>
        <w:ind w:left="1134"/>
        <w:jc w:val="both"/>
        <w:rPr>
          <w:sz w:val="24"/>
          <w:szCs w:val="28"/>
        </w:rPr>
      </w:pPr>
      <w:r w:rsidRPr="00F019F5">
        <w:rPr>
          <w:sz w:val="24"/>
          <w:szCs w:val="28"/>
        </w:rPr>
        <w:t>информационные ресурсы, затронутые заражением;</w:t>
      </w:r>
    </w:p>
    <w:p w:rsidR="00F019F5" w:rsidRPr="00F019F5" w:rsidRDefault="00F019F5" w:rsidP="008C0A46">
      <w:pPr>
        <w:widowControl/>
        <w:numPr>
          <w:ilvl w:val="0"/>
          <w:numId w:val="31"/>
        </w:numPr>
        <w:tabs>
          <w:tab w:val="left" w:pos="1134"/>
        </w:tabs>
        <w:autoSpaceDE/>
        <w:autoSpaceDN/>
        <w:adjustRightInd/>
        <w:spacing w:line="276" w:lineRule="auto"/>
        <w:ind w:left="1134"/>
        <w:jc w:val="both"/>
        <w:rPr>
          <w:sz w:val="24"/>
          <w:szCs w:val="28"/>
        </w:rPr>
      </w:pPr>
      <w:r w:rsidRPr="00F019F5">
        <w:rPr>
          <w:sz w:val="24"/>
          <w:szCs w:val="28"/>
        </w:rPr>
        <w:t>характер и размер реального и потенциального ущерба.</w:t>
      </w:r>
    </w:p>
    <w:p w:rsidR="00F019F5" w:rsidRPr="00F019F5" w:rsidRDefault="00F019F5" w:rsidP="008C0A46">
      <w:pPr>
        <w:widowControl/>
        <w:numPr>
          <w:ilvl w:val="0"/>
          <w:numId w:val="32"/>
        </w:numPr>
        <w:tabs>
          <w:tab w:val="left" w:pos="1134"/>
        </w:tabs>
        <w:autoSpaceDE/>
        <w:autoSpaceDN/>
        <w:adjustRightInd/>
        <w:spacing w:line="276" w:lineRule="auto"/>
        <w:ind w:firstLine="709"/>
        <w:jc w:val="both"/>
        <w:rPr>
          <w:sz w:val="24"/>
          <w:szCs w:val="28"/>
        </w:rPr>
      </w:pPr>
      <w:r w:rsidRPr="00F019F5">
        <w:rPr>
          <w:sz w:val="24"/>
          <w:szCs w:val="28"/>
        </w:rPr>
        <w:t xml:space="preserve">В ходе своей работы комиссия может запрашивать объяснительные записки от работников, подозреваемых в виновности заражения (путем письменного запроса их </w:t>
      </w:r>
      <w:r w:rsidRPr="00F019F5">
        <w:rPr>
          <w:sz w:val="24"/>
          <w:szCs w:val="28"/>
        </w:rPr>
        <w:lastRenderedPageBreak/>
        <w:t>непосредственным руководителям). Объяснительная записка должна быть представлена комиссии в течение 3 (трех) рабочих дней с момента поступления запроса. В случае отказа предоставить объяснительную записку, данный факт отражается в акте.</w:t>
      </w:r>
    </w:p>
    <w:p w:rsidR="00F019F5" w:rsidRPr="00F019F5" w:rsidRDefault="00F019F5" w:rsidP="008C0A46">
      <w:pPr>
        <w:widowControl/>
        <w:numPr>
          <w:ilvl w:val="0"/>
          <w:numId w:val="32"/>
        </w:numPr>
        <w:tabs>
          <w:tab w:val="left" w:pos="1134"/>
        </w:tabs>
        <w:autoSpaceDE/>
        <w:autoSpaceDN/>
        <w:adjustRightInd/>
        <w:spacing w:line="276" w:lineRule="auto"/>
        <w:ind w:firstLine="709"/>
        <w:jc w:val="both"/>
        <w:rPr>
          <w:sz w:val="24"/>
          <w:szCs w:val="28"/>
        </w:rPr>
      </w:pPr>
      <w:r w:rsidRPr="00F019F5">
        <w:rPr>
          <w:sz w:val="24"/>
          <w:szCs w:val="28"/>
        </w:rPr>
        <w:t>Уничтожение материалов расследования фактов заражения осуществляется в соответствии с установленными требованиями по делопроизводству и номенклатурой дел.</w:t>
      </w:r>
    </w:p>
    <w:p w:rsidR="00F019F5" w:rsidRPr="00736ED1" w:rsidRDefault="00F019F5" w:rsidP="00736ED1">
      <w:pPr>
        <w:pStyle w:val="X"/>
        <w:numPr>
          <w:ilvl w:val="0"/>
          <w:numId w:val="30"/>
        </w:numPr>
        <w:tabs>
          <w:tab w:val="clear" w:pos="180"/>
          <w:tab w:val="left" w:pos="426"/>
        </w:tabs>
        <w:spacing w:before="240" w:line="360" w:lineRule="auto"/>
        <w:ind w:left="0" w:firstLine="0"/>
        <w:jc w:val="center"/>
        <w:rPr>
          <w:sz w:val="24"/>
          <w:szCs w:val="28"/>
        </w:rPr>
      </w:pPr>
      <w:r w:rsidRPr="00736ED1">
        <w:rPr>
          <w:sz w:val="24"/>
          <w:szCs w:val="28"/>
        </w:rPr>
        <w:t>Ответственность</w:t>
      </w:r>
    </w:p>
    <w:p w:rsidR="00F019F5" w:rsidRPr="00F019F5" w:rsidRDefault="00F019F5" w:rsidP="008C0A46">
      <w:pPr>
        <w:widowControl/>
        <w:numPr>
          <w:ilvl w:val="0"/>
          <w:numId w:val="6"/>
        </w:numPr>
        <w:tabs>
          <w:tab w:val="left" w:pos="1134"/>
        </w:tabs>
        <w:autoSpaceDE/>
        <w:autoSpaceDN/>
        <w:adjustRightInd/>
        <w:spacing w:line="276" w:lineRule="auto"/>
        <w:ind w:left="0" w:firstLine="709"/>
        <w:jc w:val="both"/>
        <w:rPr>
          <w:sz w:val="24"/>
          <w:szCs w:val="28"/>
        </w:rPr>
      </w:pPr>
      <w:r w:rsidRPr="00F019F5">
        <w:rPr>
          <w:sz w:val="24"/>
          <w:szCs w:val="28"/>
        </w:rPr>
        <w:t xml:space="preserve">Пользователи и Ответственный за </w:t>
      </w:r>
      <w:r w:rsidR="000574E3" w:rsidRPr="000574E3">
        <w:rPr>
          <w:sz w:val="24"/>
          <w:szCs w:val="28"/>
        </w:rPr>
        <w:t>обеспечение безопасности ПДн в ИСПДн</w:t>
      </w:r>
      <w:r w:rsidRPr="00F019F5">
        <w:rPr>
          <w:sz w:val="24"/>
          <w:szCs w:val="28"/>
        </w:rPr>
        <w:t xml:space="preserve"> несут ответственность за ненадлежащее исполнение или неисполнение своих обязанностей, предусмотренных настоящей Инструкцией, в пределах, определенных действующим законодательством Российской Федерации. За несоблюдение требований законодательства Российской Федерации предусмотрена гражданская, уголовная, административная, дисциплинарная ответственность.</w:t>
      </w:r>
    </w:p>
    <w:p w:rsidR="00F019F5" w:rsidRPr="00736ED1" w:rsidRDefault="00F019F5" w:rsidP="00736ED1">
      <w:pPr>
        <w:pStyle w:val="X"/>
        <w:numPr>
          <w:ilvl w:val="0"/>
          <w:numId w:val="30"/>
        </w:numPr>
        <w:tabs>
          <w:tab w:val="clear" w:pos="180"/>
          <w:tab w:val="left" w:pos="426"/>
        </w:tabs>
        <w:spacing w:before="240" w:line="360" w:lineRule="auto"/>
        <w:ind w:left="0" w:firstLine="0"/>
        <w:jc w:val="center"/>
        <w:rPr>
          <w:sz w:val="24"/>
          <w:szCs w:val="28"/>
        </w:rPr>
      </w:pPr>
      <w:r w:rsidRPr="00736ED1">
        <w:rPr>
          <w:sz w:val="24"/>
          <w:szCs w:val="28"/>
        </w:rPr>
        <w:t>Срок действия и порядок внесения изменений</w:t>
      </w:r>
    </w:p>
    <w:p w:rsidR="000574E3" w:rsidRPr="000574E3" w:rsidRDefault="000574E3" w:rsidP="008C0A46">
      <w:pPr>
        <w:widowControl/>
        <w:numPr>
          <w:ilvl w:val="0"/>
          <w:numId w:val="33"/>
        </w:numPr>
        <w:tabs>
          <w:tab w:val="left" w:pos="1134"/>
        </w:tabs>
        <w:autoSpaceDE/>
        <w:autoSpaceDN/>
        <w:adjustRightInd/>
        <w:spacing w:line="276" w:lineRule="auto"/>
        <w:ind w:left="0" w:firstLine="709"/>
        <w:jc w:val="both"/>
        <w:rPr>
          <w:sz w:val="24"/>
          <w:szCs w:val="28"/>
        </w:rPr>
      </w:pPr>
      <w:r w:rsidRPr="000574E3">
        <w:rPr>
          <w:sz w:val="24"/>
          <w:szCs w:val="28"/>
        </w:rPr>
        <w:t xml:space="preserve">Настоящая Инструкция вступает в силу с момента </w:t>
      </w:r>
      <w:r w:rsidR="0042441B">
        <w:rPr>
          <w:sz w:val="24"/>
          <w:szCs w:val="28"/>
        </w:rPr>
        <w:t xml:space="preserve">ее </w:t>
      </w:r>
      <w:r w:rsidRPr="000574E3">
        <w:rPr>
          <w:sz w:val="24"/>
          <w:szCs w:val="28"/>
        </w:rPr>
        <w:t>утверждения и действует бессрочно.</w:t>
      </w:r>
    </w:p>
    <w:p w:rsidR="000574E3" w:rsidRPr="000574E3" w:rsidRDefault="000574E3" w:rsidP="008C0A46">
      <w:pPr>
        <w:widowControl/>
        <w:numPr>
          <w:ilvl w:val="0"/>
          <w:numId w:val="33"/>
        </w:numPr>
        <w:tabs>
          <w:tab w:val="left" w:pos="1134"/>
        </w:tabs>
        <w:autoSpaceDE/>
        <w:autoSpaceDN/>
        <w:adjustRightInd/>
        <w:spacing w:line="276" w:lineRule="auto"/>
        <w:ind w:left="0" w:firstLine="709"/>
        <w:jc w:val="both"/>
        <w:rPr>
          <w:sz w:val="24"/>
          <w:szCs w:val="28"/>
        </w:rPr>
      </w:pPr>
      <w:r w:rsidRPr="000574E3">
        <w:rPr>
          <w:sz w:val="24"/>
          <w:szCs w:val="28"/>
        </w:rPr>
        <w:t>Настоящая Инструкция подлежит пересмотру не реже одного раза в три года.</w:t>
      </w:r>
    </w:p>
    <w:p w:rsidR="000574E3" w:rsidRPr="008C24FF" w:rsidRDefault="000574E3" w:rsidP="008C0A46">
      <w:pPr>
        <w:widowControl/>
        <w:numPr>
          <w:ilvl w:val="0"/>
          <w:numId w:val="33"/>
        </w:numPr>
        <w:tabs>
          <w:tab w:val="left" w:pos="1134"/>
        </w:tabs>
        <w:autoSpaceDE/>
        <w:autoSpaceDN/>
        <w:adjustRightInd/>
        <w:spacing w:line="276" w:lineRule="auto"/>
        <w:ind w:left="0" w:firstLine="709"/>
        <w:jc w:val="both"/>
        <w:rPr>
          <w:sz w:val="24"/>
          <w:szCs w:val="28"/>
        </w:rPr>
      </w:pPr>
      <w:r w:rsidRPr="000574E3">
        <w:rPr>
          <w:sz w:val="24"/>
          <w:szCs w:val="28"/>
        </w:rPr>
        <w:t xml:space="preserve">Изменения и дополнения в настоящую Инструкцию вносятся приказом </w:t>
      </w:r>
      <w:r w:rsidR="004D07CD">
        <w:rPr>
          <w:sz w:val="24"/>
          <w:szCs w:val="28"/>
        </w:rPr>
        <w:t>ДиректораУчреждения</w:t>
      </w:r>
      <w:r w:rsidRPr="000574E3">
        <w:rPr>
          <w:sz w:val="24"/>
          <w:szCs w:val="28"/>
        </w:rPr>
        <w:t>.</w:t>
      </w:r>
    </w:p>
    <w:p w:rsidR="00F019F5" w:rsidRPr="000574E3" w:rsidRDefault="00F019F5" w:rsidP="00321C0D">
      <w:pPr>
        <w:pStyle w:val="11"/>
        <w:spacing w:line="360" w:lineRule="auto"/>
        <w:ind w:firstLine="0"/>
      </w:pPr>
    </w:p>
    <w:p w:rsidR="000574E3" w:rsidRPr="00C61913" w:rsidRDefault="000574E3" w:rsidP="000574E3">
      <w:pPr>
        <w:ind w:left="5812"/>
        <w:rPr>
          <w:bCs/>
          <w:iCs/>
        </w:rPr>
      </w:pPr>
      <w:r>
        <w:br w:type="page"/>
      </w:r>
      <w:r>
        <w:rPr>
          <w:bCs/>
          <w:iCs/>
        </w:rPr>
        <w:lastRenderedPageBreak/>
        <w:t>Приложение</w:t>
      </w:r>
      <w:r w:rsidRPr="00C61913">
        <w:rPr>
          <w:bCs/>
          <w:iCs/>
        </w:rPr>
        <w:t xml:space="preserve"> 4</w:t>
      </w:r>
    </w:p>
    <w:p w:rsidR="000574E3" w:rsidRPr="00C61913" w:rsidRDefault="00794411" w:rsidP="000574E3">
      <w:pPr>
        <w:ind w:left="5812"/>
        <w:rPr>
          <w:bCs/>
          <w:iCs/>
        </w:rPr>
      </w:pPr>
      <w:r w:rsidRPr="00296433">
        <w:rPr>
          <w:bCs/>
          <w:iCs/>
        </w:rPr>
        <w:t>К</w:t>
      </w:r>
      <w:r w:rsidR="000574E3" w:rsidRPr="00296433">
        <w:rPr>
          <w:bCs/>
          <w:iCs/>
        </w:rPr>
        <w:t>приказу</w:t>
      </w:r>
      <w:r>
        <w:rPr>
          <w:bCs/>
          <w:iCs/>
        </w:rPr>
        <w:t xml:space="preserve"> МКОУ «СОШ №3» г.Южно-Сухокумск</w:t>
      </w:r>
    </w:p>
    <w:p w:rsidR="00F019F5" w:rsidRDefault="000574E3" w:rsidP="000574E3">
      <w:pPr>
        <w:ind w:left="5812"/>
      </w:pPr>
      <w:r w:rsidRPr="00296433">
        <w:rPr>
          <w:bCs/>
          <w:iCs/>
        </w:rPr>
        <w:t>от</w:t>
      </w:r>
      <w:r w:rsidR="00794411">
        <w:rPr>
          <w:bCs/>
          <w:iCs/>
        </w:rPr>
        <w:t xml:space="preserve"> « 12»  апреля </w:t>
      </w:r>
      <w:r w:rsidRPr="00C61913">
        <w:rPr>
          <w:bCs/>
          <w:iCs/>
        </w:rPr>
        <w:t xml:space="preserve"> </w:t>
      </w:r>
      <w:r w:rsidR="00794411">
        <w:rPr>
          <w:bCs/>
          <w:iCs/>
        </w:rPr>
        <w:t>2022</w:t>
      </w:r>
      <w:r w:rsidRPr="00296433">
        <w:rPr>
          <w:bCs/>
          <w:iCs/>
        </w:rPr>
        <w:t>г</w:t>
      </w:r>
      <w:r w:rsidR="00794411">
        <w:rPr>
          <w:bCs/>
          <w:iCs/>
        </w:rPr>
        <w:t>. № 5/</w:t>
      </w:r>
    </w:p>
    <w:p w:rsidR="000574E3" w:rsidRPr="006F4B83" w:rsidRDefault="000574E3" w:rsidP="000574E3">
      <w:pPr>
        <w:jc w:val="center"/>
        <w:rPr>
          <w:bCs/>
          <w:sz w:val="24"/>
          <w:szCs w:val="24"/>
        </w:rPr>
      </w:pPr>
    </w:p>
    <w:p w:rsidR="000574E3" w:rsidRPr="000574E3" w:rsidRDefault="000574E3" w:rsidP="000574E3">
      <w:pPr>
        <w:jc w:val="center"/>
        <w:rPr>
          <w:b/>
          <w:bCs/>
          <w:sz w:val="24"/>
          <w:szCs w:val="24"/>
        </w:rPr>
      </w:pPr>
      <w:commentRangeStart w:id="1"/>
      <w:r w:rsidRPr="000574E3">
        <w:rPr>
          <w:b/>
          <w:bCs/>
          <w:sz w:val="24"/>
          <w:szCs w:val="24"/>
        </w:rPr>
        <w:t>ИНСТРУКЦИЯ</w:t>
      </w:r>
      <w:commentRangeEnd w:id="1"/>
      <w:r w:rsidR="00FB4189">
        <w:rPr>
          <w:rStyle w:val="aa"/>
        </w:rPr>
        <w:commentReference w:id="1"/>
      </w:r>
    </w:p>
    <w:p w:rsidR="000574E3" w:rsidRPr="000574E3" w:rsidRDefault="000574E3" w:rsidP="000574E3">
      <w:pPr>
        <w:jc w:val="center"/>
        <w:rPr>
          <w:b/>
          <w:bCs/>
          <w:sz w:val="24"/>
          <w:szCs w:val="24"/>
        </w:rPr>
      </w:pPr>
      <w:r w:rsidRPr="000574E3">
        <w:rPr>
          <w:b/>
          <w:bCs/>
          <w:sz w:val="24"/>
          <w:szCs w:val="24"/>
        </w:rPr>
        <w:t>по организации резервирования и восстановления работоспособности технических средств и программного обеспечения, баз данных и средств защиты информации</w:t>
      </w:r>
    </w:p>
    <w:p w:rsidR="000574E3" w:rsidRDefault="000574E3" w:rsidP="006F4B83">
      <w:pPr>
        <w:jc w:val="center"/>
        <w:rPr>
          <w:b/>
          <w:bCs/>
          <w:sz w:val="24"/>
          <w:szCs w:val="24"/>
        </w:rPr>
      </w:pPr>
      <w:r w:rsidRPr="000574E3">
        <w:rPr>
          <w:b/>
          <w:bCs/>
          <w:sz w:val="24"/>
          <w:szCs w:val="24"/>
        </w:rPr>
        <w:t xml:space="preserve">в информационных системах </w:t>
      </w:r>
      <w:r w:rsidR="006F4B83">
        <w:rPr>
          <w:b/>
          <w:bCs/>
          <w:sz w:val="24"/>
          <w:szCs w:val="24"/>
        </w:rPr>
        <w:t>персональных данных</w:t>
      </w:r>
    </w:p>
    <w:p w:rsidR="006F4B83" w:rsidRPr="000574E3" w:rsidRDefault="00794411" w:rsidP="006F4B83">
      <w:pPr>
        <w:jc w:val="center"/>
        <w:rPr>
          <w:b/>
          <w:bCs/>
          <w:sz w:val="24"/>
          <w:szCs w:val="24"/>
        </w:rPr>
      </w:pPr>
      <w:r>
        <w:rPr>
          <w:b/>
          <w:bCs/>
          <w:sz w:val="24"/>
          <w:szCs w:val="24"/>
        </w:rPr>
        <w:t>МКОУ «СОШ №3» г.Южно-Сухокумск</w:t>
      </w:r>
    </w:p>
    <w:p w:rsidR="006F4B83" w:rsidRPr="006F4B83" w:rsidRDefault="006F4B83" w:rsidP="007273B2">
      <w:pPr>
        <w:widowControl/>
        <w:numPr>
          <w:ilvl w:val="0"/>
          <w:numId w:val="40"/>
        </w:numPr>
        <w:tabs>
          <w:tab w:val="left" w:pos="426"/>
        </w:tabs>
        <w:autoSpaceDE/>
        <w:autoSpaceDN/>
        <w:adjustRightInd/>
        <w:spacing w:before="120" w:line="360" w:lineRule="auto"/>
        <w:ind w:left="0" w:firstLine="0"/>
        <w:jc w:val="center"/>
        <w:rPr>
          <w:b/>
          <w:bCs/>
          <w:color w:val="000000"/>
          <w:sz w:val="24"/>
          <w:szCs w:val="24"/>
        </w:rPr>
      </w:pPr>
      <w:r w:rsidRPr="006F4B83">
        <w:rPr>
          <w:b/>
          <w:bCs/>
          <w:color w:val="000000"/>
          <w:sz w:val="24"/>
          <w:szCs w:val="24"/>
        </w:rPr>
        <w:t>Термины и определения</w:t>
      </w:r>
    </w:p>
    <w:p w:rsidR="006F4B83" w:rsidRPr="006F4B83" w:rsidRDefault="006F4B83" w:rsidP="0042441B">
      <w:pPr>
        <w:widowControl/>
        <w:numPr>
          <w:ilvl w:val="0"/>
          <w:numId w:val="55"/>
        </w:numPr>
        <w:tabs>
          <w:tab w:val="left" w:pos="1134"/>
        </w:tabs>
        <w:autoSpaceDE/>
        <w:autoSpaceDN/>
        <w:adjustRightInd/>
        <w:spacing w:line="276" w:lineRule="auto"/>
        <w:ind w:left="0" w:firstLine="709"/>
        <w:jc w:val="both"/>
        <w:rPr>
          <w:color w:val="000000"/>
          <w:sz w:val="24"/>
          <w:szCs w:val="24"/>
        </w:rPr>
      </w:pPr>
      <w:r w:rsidRPr="006F4B83">
        <w:rPr>
          <w:color w:val="000000"/>
          <w:sz w:val="24"/>
          <w:szCs w:val="24"/>
        </w:rPr>
        <w:t>Автоматизированное рабочее место – программно-технический комплекс, предназначенный для автоматизации деятельности определенного вида</w:t>
      </w:r>
      <w:r w:rsidR="0042441B">
        <w:rPr>
          <w:color w:val="000000"/>
          <w:sz w:val="24"/>
          <w:szCs w:val="24"/>
        </w:rPr>
        <w:t>.</w:t>
      </w:r>
    </w:p>
    <w:p w:rsidR="006F4B83" w:rsidRPr="006F4B83" w:rsidRDefault="006F4B83" w:rsidP="0042441B">
      <w:pPr>
        <w:widowControl/>
        <w:numPr>
          <w:ilvl w:val="0"/>
          <w:numId w:val="55"/>
        </w:numPr>
        <w:tabs>
          <w:tab w:val="left" w:pos="1134"/>
        </w:tabs>
        <w:autoSpaceDE/>
        <w:autoSpaceDN/>
        <w:adjustRightInd/>
        <w:spacing w:line="276" w:lineRule="auto"/>
        <w:ind w:left="0" w:firstLine="709"/>
        <w:jc w:val="both"/>
        <w:rPr>
          <w:color w:val="000000"/>
          <w:sz w:val="24"/>
          <w:szCs w:val="24"/>
        </w:rPr>
      </w:pPr>
      <w:r w:rsidRPr="006F4B83">
        <w:rPr>
          <w:color w:val="000000"/>
          <w:sz w:val="24"/>
          <w:szCs w:val="24"/>
        </w:rPr>
        <w:t>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r w:rsidR="0042441B">
        <w:rPr>
          <w:color w:val="000000"/>
          <w:sz w:val="24"/>
          <w:szCs w:val="24"/>
        </w:rPr>
        <w:t>.</w:t>
      </w:r>
    </w:p>
    <w:p w:rsidR="006F4B83" w:rsidRPr="006F4B83" w:rsidRDefault="006F4B83" w:rsidP="0042441B">
      <w:pPr>
        <w:widowControl/>
        <w:numPr>
          <w:ilvl w:val="0"/>
          <w:numId w:val="55"/>
        </w:numPr>
        <w:tabs>
          <w:tab w:val="left" w:pos="1134"/>
        </w:tabs>
        <w:autoSpaceDE/>
        <w:autoSpaceDN/>
        <w:adjustRightInd/>
        <w:spacing w:line="276" w:lineRule="auto"/>
        <w:ind w:left="0" w:firstLine="709"/>
        <w:jc w:val="both"/>
        <w:rPr>
          <w:color w:val="000000"/>
          <w:sz w:val="24"/>
          <w:szCs w:val="24"/>
        </w:rPr>
      </w:pPr>
      <w:r w:rsidRPr="006F4B83">
        <w:rPr>
          <w:color w:val="000000"/>
          <w:sz w:val="24"/>
          <w:szCs w:val="24"/>
        </w:rPr>
        <w:t>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sidR="0042441B">
        <w:rPr>
          <w:color w:val="000000"/>
          <w:sz w:val="24"/>
          <w:szCs w:val="24"/>
        </w:rPr>
        <w:t>.</w:t>
      </w:r>
    </w:p>
    <w:p w:rsidR="006F4B83" w:rsidRPr="006F4B83" w:rsidRDefault="006F4B83" w:rsidP="0042441B">
      <w:pPr>
        <w:widowControl/>
        <w:numPr>
          <w:ilvl w:val="0"/>
          <w:numId w:val="55"/>
        </w:numPr>
        <w:tabs>
          <w:tab w:val="left" w:pos="1134"/>
        </w:tabs>
        <w:autoSpaceDE/>
        <w:autoSpaceDN/>
        <w:adjustRightInd/>
        <w:spacing w:line="276" w:lineRule="auto"/>
        <w:ind w:left="0" w:firstLine="709"/>
        <w:jc w:val="both"/>
        <w:rPr>
          <w:color w:val="000000"/>
          <w:sz w:val="24"/>
          <w:szCs w:val="24"/>
        </w:rPr>
      </w:pPr>
      <w:r w:rsidRPr="006F4B83">
        <w:rPr>
          <w:color w:val="000000"/>
          <w:sz w:val="24"/>
          <w:szCs w:val="24"/>
        </w:rPr>
        <w:t>Конфиденциальность информации – обязательное для выполнения лицом, получившим доступ к определенной информации, требование не передавать такую информацию третьим лицам без согласия ее обладателя</w:t>
      </w:r>
      <w:r w:rsidR="0042441B">
        <w:rPr>
          <w:color w:val="000000"/>
          <w:sz w:val="24"/>
          <w:szCs w:val="24"/>
        </w:rPr>
        <w:t>.</w:t>
      </w:r>
    </w:p>
    <w:p w:rsidR="006F4B83" w:rsidRPr="006F4B83" w:rsidRDefault="006F4B83" w:rsidP="0042441B">
      <w:pPr>
        <w:widowControl/>
        <w:numPr>
          <w:ilvl w:val="0"/>
          <w:numId w:val="55"/>
        </w:numPr>
        <w:tabs>
          <w:tab w:val="left" w:pos="1134"/>
        </w:tabs>
        <w:autoSpaceDE/>
        <w:autoSpaceDN/>
        <w:adjustRightInd/>
        <w:spacing w:line="276" w:lineRule="auto"/>
        <w:ind w:left="0" w:firstLine="709"/>
        <w:jc w:val="both"/>
        <w:rPr>
          <w:color w:val="000000"/>
          <w:sz w:val="24"/>
          <w:szCs w:val="24"/>
        </w:rPr>
      </w:pPr>
      <w:r w:rsidRPr="006F4B83">
        <w:rPr>
          <w:color w:val="000000"/>
          <w:sz w:val="24"/>
          <w:szCs w:val="24"/>
        </w:rPr>
        <w:t>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r w:rsidR="0042441B">
        <w:rPr>
          <w:color w:val="000000"/>
          <w:sz w:val="24"/>
          <w:szCs w:val="24"/>
        </w:rPr>
        <w:t>.</w:t>
      </w:r>
    </w:p>
    <w:p w:rsidR="006F4B83" w:rsidRPr="006F4B83" w:rsidRDefault="006F4B83" w:rsidP="0042441B">
      <w:pPr>
        <w:widowControl/>
        <w:numPr>
          <w:ilvl w:val="0"/>
          <w:numId w:val="55"/>
        </w:numPr>
        <w:tabs>
          <w:tab w:val="left" w:pos="1134"/>
        </w:tabs>
        <w:autoSpaceDE/>
        <w:autoSpaceDN/>
        <w:adjustRightInd/>
        <w:spacing w:line="276" w:lineRule="auto"/>
        <w:ind w:left="0" w:firstLine="709"/>
        <w:jc w:val="both"/>
        <w:rPr>
          <w:color w:val="000000"/>
          <w:sz w:val="24"/>
          <w:szCs w:val="24"/>
        </w:rPr>
      </w:pPr>
      <w:r w:rsidRPr="006F4B83">
        <w:rPr>
          <w:color w:val="000000"/>
          <w:sz w:val="24"/>
          <w:szCs w:val="24"/>
        </w:rPr>
        <w:t>Пользователь информационной системы персональных данных – работник, осуществляющий обработку персональных данных в информационной системе персональных данных</w:t>
      </w:r>
      <w:r w:rsidR="0042441B">
        <w:rPr>
          <w:color w:val="000000"/>
          <w:sz w:val="24"/>
          <w:szCs w:val="24"/>
        </w:rPr>
        <w:t>.</w:t>
      </w:r>
    </w:p>
    <w:p w:rsidR="006F4B83" w:rsidRPr="006F4B83" w:rsidRDefault="006F4B83" w:rsidP="0042441B">
      <w:pPr>
        <w:widowControl/>
        <w:numPr>
          <w:ilvl w:val="0"/>
          <w:numId w:val="55"/>
        </w:numPr>
        <w:tabs>
          <w:tab w:val="left" w:pos="1134"/>
        </w:tabs>
        <w:autoSpaceDE/>
        <w:autoSpaceDN/>
        <w:adjustRightInd/>
        <w:spacing w:line="276" w:lineRule="auto"/>
        <w:ind w:left="0" w:firstLine="709"/>
        <w:jc w:val="both"/>
        <w:rPr>
          <w:color w:val="000000"/>
          <w:sz w:val="24"/>
          <w:szCs w:val="24"/>
        </w:rPr>
      </w:pPr>
      <w:r w:rsidRPr="006F4B83">
        <w:rPr>
          <w:color w:val="000000"/>
          <w:sz w:val="24"/>
          <w:szCs w:val="24"/>
        </w:rPr>
        <w:t>Средство антивирусной защиты – программное средство, реализующее функции обнаружения компьютерных программ либо иной компьютерной информации, предназначенных для несанкционированного уничтожения, блокирования, модификации, копирования компьютерной информации или нейтрализации средств защиты информации, а также реагирования на обнаружение этих программ и информации</w:t>
      </w:r>
      <w:r w:rsidR="0042441B">
        <w:rPr>
          <w:color w:val="000000"/>
          <w:sz w:val="24"/>
          <w:szCs w:val="24"/>
        </w:rPr>
        <w:t>.</w:t>
      </w:r>
    </w:p>
    <w:p w:rsidR="006F4B83" w:rsidRPr="006F4B83" w:rsidRDefault="006F4B83" w:rsidP="0042441B">
      <w:pPr>
        <w:widowControl/>
        <w:numPr>
          <w:ilvl w:val="0"/>
          <w:numId w:val="55"/>
        </w:numPr>
        <w:tabs>
          <w:tab w:val="left" w:pos="1134"/>
        </w:tabs>
        <w:autoSpaceDE/>
        <w:autoSpaceDN/>
        <w:adjustRightInd/>
        <w:spacing w:line="276" w:lineRule="auto"/>
        <w:ind w:left="0" w:firstLine="709"/>
        <w:jc w:val="both"/>
        <w:rPr>
          <w:color w:val="000000"/>
          <w:sz w:val="24"/>
          <w:szCs w:val="24"/>
        </w:rPr>
      </w:pPr>
      <w:r w:rsidRPr="006F4B83">
        <w:rPr>
          <w:color w:val="000000"/>
          <w:sz w:val="24"/>
          <w:szCs w:val="24"/>
        </w:rPr>
        <w:t>Средство защиты информации – программное обеспечение, программно-аппаратное обеспечение, аппаратное обеспечение, вещество или материал, предназначенн</w:t>
      </w:r>
      <w:r w:rsidR="00133819">
        <w:rPr>
          <w:color w:val="000000"/>
          <w:sz w:val="24"/>
          <w:szCs w:val="24"/>
        </w:rPr>
        <w:t>ые</w:t>
      </w:r>
      <w:r w:rsidRPr="006F4B83">
        <w:rPr>
          <w:color w:val="000000"/>
          <w:sz w:val="24"/>
          <w:szCs w:val="24"/>
        </w:rPr>
        <w:t xml:space="preserve"> или используем</w:t>
      </w:r>
      <w:r w:rsidR="00133819">
        <w:rPr>
          <w:color w:val="000000"/>
          <w:sz w:val="24"/>
          <w:szCs w:val="24"/>
        </w:rPr>
        <w:t>ые</w:t>
      </w:r>
      <w:r w:rsidRPr="006F4B83">
        <w:rPr>
          <w:color w:val="000000"/>
          <w:sz w:val="24"/>
          <w:szCs w:val="24"/>
        </w:rPr>
        <w:t xml:space="preserve"> для защиты информации.</w:t>
      </w:r>
    </w:p>
    <w:p w:rsidR="006F4B83" w:rsidRPr="006F4B83" w:rsidRDefault="006F4B83" w:rsidP="007273B2">
      <w:pPr>
        <w:widowControl/>
        <w:numPr>
          <w:ilvl w:val="0"/>
          <w:numId w:val="40"/>
        </w:numPr>
        <w:tabs>
          <w:tab w:val="left" w:pos="426"/>
        </w:tabs>
        <w:autoSpaceDE/>
        <w:autoSpaceDN/>
        <w:adjustRightInd/>
        <w:spacing w:before="120" w:line="360" w:lineRule="auto"/>
        <w:ind w:left="0" w:firstLine="0"/>
        <w:jc w:val="center"/>
        <w:rPr>
          <w:b/>
          <w:bCs/>
          <w:color w:val="000000"/>
          <w:sz w:val="24"/>
          <w:szCs w:val="24"/>
        </w:rPr>
      </w:pPr>
      <w:r w:rsidRPr="006F4B83">
        <w:rPr>
          <w:b/>
          <w:bCs/>
          <w:color w:val="000000"/>
          <w:sz w:val="24"/>
          <w:szCs w:val="24"/>
        </w:rPr>
        <w:t>Общие положения</w:t>
      </w:r>
    </w:p>
    <w:p w:rsidR="006F4B83" w:rsidRPr="006F4B83" w:rsidRDefault="006F4B83" w:rsidP="008C0A46">
      <w:pPr>
        <w:widowControl/>
        <w:numPr>
          <w:ilvl w:val="0"/>
          <w:numId w:val="34"/>
        </w:numPr>
        <w:tabs>
          <w:tab w:val="left" w:pos="1134"/>
        </w:tabs>
        <w:autoSpaceDE/>
        <w:autoSpaceDN/>
        <w:adjustRightInd/>
        <w:spacing w:line="276" w:lineRule="auto"/>
        <w:ind w:firstLine="709"/>
        <w:jc w:val="both"/>
        <w:rPr>
          <w:color w:val="000000"/>
          <w:sz w:val="24"/>
          <w:szCs w:val="24"/>
        </w:rPr>
      </w:pPr>
      <w:r>
        <w:rPr>
          <w:color w:val="000000"/>
          <w:sz w:val="24"/>
          <w:szCs w:val="24"/>
        </w:rPr>
        <w:t xml:space="preserve">Настоящая </w:t>
      </w:r>
      <w:r w:rsidRPr="006F4B83">
        <w:rPr>
          <w:color w:val="000000"/>
          <w:sz w:val="24"/>
          <w:szCs w:val="24"/>
        </w:rPr>
        <w:t xml:space="preserve">Инструкция по организации резервирования и восстановления работоспособности технических средств и программного обеспечения, баз данных и средств защиты </w:t>
      </w:r>
      <w:r w:rsidRPr="00BD073D">
        <w:rPr>
          <w:color w:val="000000"/>
          <w:sz w:val="24"/>
          <w:szCs w:val="24"/>
        </w:rPr>
        <w:t xml:space="preserve">информации в информационных системах персональных данных </w:t>
      </w:r>
      <w:r w:rsidR="00C15B1D">
        <w:rPr>
          <w:rFonts w:eastAsia="Batang"/>
          <w:sz w:val="24"/>
          <w:szCs w:val="24"/>
        </w:rPr>
        <w:t>МКОУ «СОШ №3» г.Южно-Сухокумск</w:t>
      </w:r>
      <w:r w:rsidR="00C15B1D">
        <w:rPr>
          <w:color w:val="000000"/>
          <w:sz w:val="24"/>
          <w:szCs w:val="24"/>
        </w:rPr>
        <w:t xml:space="preserve"> </w:t>
      </w:r>
      <w:r w:rsidRPr="00BD073D">
        <w:rPr>
          <w:color w:val="000000"/>
          <w:sz w:val="24"/>
          <w:szCs w:val="24"/>
        </w:rPr>
        <w:t xml:space="preserve"> (далее – Инструкция) устанавливает основные требования к организации резервного копирования (восстановления) программ и данных, хранящихся в базах данных информационных систем персональных данных (далее – </w:t>
      </w:r>
      <w:r w:rsidRPr="00BD073D">
        <w:rPr>
          <w:color w:val="000000"/>
          <w:sz w:val="24"/>
          <w:szCs w:val="24"/>
        </w:rPr>
        <w:lastRenderedPageBreak/>
        <w:t xml:space="preserve">ИСПДн) </w:t>
      </w:r>
      <w:r w:rsidR="00C15B1D">
        <w:rPr>
          <w:rFonts w:eastAsia="Batang"/>
          <w:sz w:val="24"/>
          <w:szCs w:val="24"/>
        </w:rPr>
        <w:t>МКОУ «СОШ №3» г.Южно-Сухокумск</w:t>
      </w:r>
      <w:r w:rsidR="00C15B1D">
        <w:rPr>
          <w:color w:val="000000"/>
          <w:sz w:val="24"/>
          <w:szCs w:val="24"/>
        </w:rPr>
        <w:t xml:space="preserve"> </w:t>
      </w:r>
      <w:r w:rsidRPr="00BD073D">
        <w:rPr>
          <w:color w:val="000000"/>
          <w:sz w:val="24"/>
          <w:szCs w:val="24"/>
        </w:rPr>
        <w:t xml:space="preserve"> (далее – </w:t>
      </w:r>
      <w:r w:rsidR="004D07CD" w:rsidRPr="00BD073D">
        <w:rPr>
          <w:color w:val="000000"/>
          <w:sz w:val="24"/>
          <w:szCs w:val="24"/>
        </w:rPr>
        <w:t>Учреждение</w:t>
      </w:r>
      <w:r w:rsidRPr="00BD073D">
        <w:rPr>
          <w:color w:val="000000"/>
          <w:sz w:val="24"/>
          <w:szCs w:val="24"/>
        </w:rPr>
        <w:t>), а также</w:t>
      </w:r>
      <w:r w:rsidRPr="006F4B83">
        <w:rPr>
          <w:color w:val="000000"/>
          <w:sz w:val="24"/>
          <w:szCs w:val="24"/>
        </w:rPr>
        <w:t xml:space="preserve"> к резервированию аппаратных средств.</w:t>
      </w:r>
    </w:p>
    <w:p w:rsidR="006F4B83" w:rsidRPr="006F4B83" w:rsidRDefault="006F4B83" w:rsidP="008C0A46">
      <w:pPr>
        <w:widowControl/>
        <w:numPr>
          <w:ilvl w:val="0"/>
          <w:numId w:val="34"/>
        </w:numPr>
        <w:tabs>
          <w:tab w:val="left" w:pos="1134"/>
        </w:tabs>
        <w:autoSpaceDE/>
        <w:autoSpaceDN/>
        <w:adjustRightInd/>
        <w:spacing w:line="276" w:lineRule="auto"/>
        <w:ind w:firstLine="709"/>
        <w:jc w:val="both"/>
        <w:rPr>
          <w:color w:val="000000"/>
          <w:sz w:val="24"/>
          <w:szCs w:val="24"/>
        </w:rPr>
      </w:pPr>
      <w:r w:rsidRPr="006F4B83">
        <w:rPr>
          <w:color w:val="000000"/>
          <w:sz w:val="24"/>
          <w:szCs w:val="24"/>
        </w:rPr>
        <w:t>Настоящая Инструкция разработана с целью:</w:t>
      </w:r>
    </w:p>
    <w:p w:rsidR="006F4B83" w:rsidRPr="006F4B83" w:rsidRDefault="006F4B83" w:rsidP="008C0A46">
      <w:pPr>
        <w:widowControl/>
        <w:numPr>
          <w:ilvl w:val="0"/>
          <w:numId w:val="39"/>
        </w:numPr>
        <w:tabs>
          <w:tab w:val="left" w:pos="1134"/>
        </w:tabs>
        <w:autoSpaceDE/>
        <w:autoSpaceDN/>
        <w:adjustRightInd/>
        <w:spacing w:line="276" w:lineRule="auto"/>
        <w:ind w:left="1134" w:hanging="425"/>
        <w:jc w:val="both"/>
        <w:rPr>
          <w:sz w:val="24"/>
          <w:szCs w:val="24"/>
        </w:rPr>
      </w:pPr>
      <w:r w:rsidRPr="006F4B83">
        <w:rPr>
          <w:sz w:val="24"/>
          <w:szCs w:val="24"/>
        </w:rPr>
        <w:t>определения категории информации, подлежащей обязательному резервному копированию;</w:t>
      </w:r>
    </w:p>
    <w:p w:rsidR="006F4B83" w:rsidRPr="006F4B83" w:rsidRDefault="006F4B83" w:rsidP="008C0A46">
      <w:pPr>
        <w:widowControl/>
        <w:numPr>
          <w:ilvl w:val="0"/>
          <w:numId w:val="39"/>
        </w:numPr>
        <w:tabs>
          <w:tab w:val="left" w:pos="1134"/>
        </w:tabs>
        <w:autoSpaceDE/>
        <w:autoSpaceDN/>
        <w:adjustRightInd/>
        <w:spacing w:line="276" w:lineRule="auto"/>
        <w:ind w:left="1134" w:hanging="425"/>
        <w:jc w:val="both"/>
        <w:rPr>
          <w:sz w:val="24"/>
          <w:szCs w:val="24"/>
        </w:rPr>
      </w:pPr>
      <w:r w:rsidRPr="006F4B83">
        <w:rPr>
          <w:sz w:val="24"/>
          <w:szCs w:val="24"/>
        </w:rPr>
        <w:t xml:space="preserve">определения процедуры резервирования данных для последующего восстановления работоспособности </w:t>
      </w:r>
      <w:r>
        <w:rPr>
          <w:sz w:val="24"/>
          <w:szCs w:val="24"/>
        </w:rPr>
        <w:t>ИСПДн</w:t>
      </w:r>
      <w:r w:rsidRPr="006F4B83">
        <w:rPr>
          <w:sz w:val="24"/>
          <w:szCs w:val="24"/>
        </w:rPr>
        <w:t xml:space="preserve"> при полной или частичной потере информации, вызванной сбоями или отказами аппаратного или программного обеспечения, ошибками пользователей, чрезвычайными обстоятельствами (пожаром, стихийными бедствиями и т.д.);</w:t>
      </w:r>
    </w:p>
    <w:p w:rsidR="006F4B83" w:rsidRPr="006F4B83" w:rsidRDefault="006F4B83" w:rsidP="008C0A46">
      <w:pPr>
        <w:widowControl/>
        <w:numPr>
          <w:ilvl w:val="0"/>
          <w:numId w:val="39"/>
        </w:numPr>
        <w:tabs>
          <w:tab w:val="left" w:pos="1134"/>
        </w:tabs>
        <w:autoSpaceDE/>
        <w:autoSpaceDN/>
        <w:adjustRightInd/>
        <w:spacing w:line="276" w:lineRule="auto"/>
        <w:ind w:left="1134" w:hanging="425"/>
        <w:jc w:val="both"/>
        <w:rPr>
          <w:sz w:val="24"/>
          <w:szCs w:val="24"/>
        </w:rPr>
      </w:pPr>
      <w:r w:rsidRPr="006F4B83">
        <w:rPr>
          <w:sz w:val="24"/>
          <w:szCs w:val="24"/>
        </w:rPr>
        <w:t>определения порядка восстановления информации в случае возникновения такой необходимости;</w:t>
      </w:r>
    </w:p>
    <w:p w:rsidR="006F4B83" w:rsidRPr="006F4B83" w:rsidRDefault="006F4B83" w:rsidP="008C0A46">
      <w:pPr>
        <w:widowControl/>
        <w:numPr>
          <w:ilvl w:val="0"/>
          <w:numId w:val="39"/>
        </w:numPr>
        <w:tabs>
          <w:tab w:val="left" w:pos="1134"/>
        </w:tabs>
        <w:autoSpaceDE/>
        <w:autoSpaceDN/>
        <w:adjustRightInd/>
        <w:spacing w:line="276" w:lineRule="auto"/>
        <w:ind w:left="1134" w:hanging="425"/>
        <w:jc w:val="both"/>
        <w:rPr>
          <w:sz w:val="24"/>
          <w:szCs w:val="24"/>
        </w:rPr>
      </w:pPr>
      <w:r w:rsidRPr="006F4B83">
        <w:rPr>
          <w:sz w:val="24"/>
          <w:szCs w:val="24"/>
        </w:rPr>
        <w:t>упорядочения работы и определения ответственности должностных лиц, связанной с резервным копированием и восстановлением информации.</w:t>
      </w:r>
    </w:p>
    <w:p w:rsidR="006F4B83" w:rsidRPr="006F4B83" w:rsidRDefault="006F4B83" w:rsidP="008C0A46">
      <w:pPr>
        <w:widowControl/>
        <w:numPr>
          <w:ilvl w:val="0"/>
          <w:numId w:val="34"/>
        </w:numPr>
        <w:tabs>
          <w:tab w:val="left" w:pos="1152"/>
        </w:tabs>
        <w:autoSpaceDE/>
        <w:autoSpaceDN/>
        <w:adjustRightInd/>
        <w:spacing w:line="276" w:lineRule="auto"/>
        <w:ind w:firstLine="709"/>
        <w:jc w:val="both"/>
        <w:rPr>
          <w:color w:val="000000"/>
          <w:sz w:val="24"/>
          <w:szCs w:val="24"/>
        </w:rPr>
      </w:pPr>
      <w:r w:rsidRPr="00BD073D">
        <w:rPr>
          <w:color w:val="000000"/>
          <w:sz w:val="24"/>
          <w:szCs w:val="24"/>
        </w:rPr>
        <w:t>Действие настоящей Инструкции распространяется на всех пользователей ИСПДн</w:t>
      </w:r>
      <w:r w:rsidR="004D07CD" w:rsidRPr="00BD073D">
        <w:rPr>
          <w:color w:val="000000"/>
          <w:sz w:val="24"/>
          <w:szCs w:val="24"/>
        </w:rPr>
        <w:t>Учреждения</w:t>
      </w:r>
      <w:r w:rsidRPr="00BD073D">
        <w:rPr>
          <w:color w:val="000000"/>
          <w:sz w:val="24"/>
          <w:szCs w:val="24"/>
        </w:rPr>
        <w:t>,</w:t>
      </w:r>
      <w:r w:rsidRPr="006F4B83">
        <w:rPr>
          <w:color w:val="000000"/>
          <w:sz w:val="24"/>
          <w:szCs w:val="24"/>
        </w:rPr>
        <w:t xml:space="preserve"> а также </w:t>
      </w:r>
      <w:r w:rsidR="00133819">
        <w:rPr>
          <w:color w:val="000000"/>
          <w:sz w:val="24"/>
          <w:szCs w:val="24"/>
        </w:rPr>
        <w:t xml:space="preserve">на </w:t>
      </w:r>
      <w:r w:rsidRPr="006F4B83">
        <w:rPr>
          <w:color w:val="000000"/>
          <w:sz w:val="24"/>
          <w:szCs w:val="24"/>
        </w:rPr>
        <w:t>основные системы обеспечения непрерывности работы и восстановления ресурсов при возникновении аварийных ситуаций, в том числе:</w:t>
      </w:r>
    </w:p>
    <w:p w:rsidR="006F4B83" w:rsidRPr="006F4B83" w:rsidRDefault="006F4B83" w:rsidP="008C0A46">
      <w:pPr>
        <w:widowControl/>
        <w:numPr>
          <w:ilvl w:val="0"/>
          <w:numId w:val="39"/>
        </w:numPr>
        <w:tabs>
          <w:tab w:val="left" w:pos="1134"/>
        </w:tabs>
        <w:autoSpaceDE/>
        <w:autoSpaceDN/>
        <w:adjustRightInd/>
        <w:spacing w:line="276" w:lineRule="auto"/>
        <w:ind w:left="1134" w:hanging="425"/>
        <w:jc w:val="both"/>
        <w:rPr>
          <w:sz w:val="24"/>
          <w:szCs w:val="24"/>
        </w:rPr>
      </w:pPr>
      <w:r w:rsidRPr="006F4B83">
        <w:rPr>
          <w:sz w:val="24"/>
          <w:szCs w:val="24"/>
        </w:rPr>
        <w:t>системы жизнеобеспечения технических средств;</w:t>
      </w:r>
    </w:p>
    <w:p w:rsidR="006F4B83" w:rsidRPr="006F4B83" w:rsidRDefault="006F4B83" w:rsidP="008C0A46">
      <w:pPr>
        <w:widowControl/>
        <w:numPr>
          <w:ilvl w:val="0"/>
          <w:numId w:val="39"/>
        </w:numPr>
        <w:tabs>
          <w:tab w:val="left" w:pos="1134"/>
        </w:tabs>
        <w:autoSpaceDE/>
        <w:autoSpaceDN/>
        <w:adjustRightInd/>
        <w:spacing w:line="276" w:lineRule="auto"/>
        <w:ind w:left="1134" w:hanging="425"/>
        <w:jc w:val="both"/>
        <w:rPr>
          <w:sz w:val="24"/>
          <w:szCs w:val="24"/>
        </w:rPr>
      </w:pPr>
      <w:r w:rsidRPr="006F4B83">
        <w:rPr>
          <w:sz w:val="24"/>
          <w:szCs w:val="24"/>
        </w:rPr>
        <w:t>системы обеспечения отказоустойчивости;</w:t>
      </w:r>
    </w:p>
    <w:p w:rsidR="006F4B83" w:rsidRPr="006F4B83" w:rsidRDefault="006F4B83" w:rsidP="008C0A46">
      <w:pPr>
        <w:widowControl/>
        <w:numPr>
          <w:ilvl w:val="0"/>
          <w:numId w:val="39"/>
        </w:numPr>
        <w:tabs>
          <w:tab w:val="left" w:pos="1134"/>
        </w:tabs>
        <w:autoSpaceDE/>
        <w:autoSpaceDN/>
        <w:adjustRightInd/>
        <w:spacing w:line="276" w:lineRule="auto"/>
        <w:ind w:left="1134" w:hanging="425"/>
        <w:jc w:val="both"/>
        <w:rPr>
          <w:sz w:val="24"/>
          <w:szCs w:val="24"/>
        </w:rPr>
      </w:pPr>
      <w:r w:rsidRPr="006F4B83">
        <w:rPr>
          <w:sz w:val="24"/>
          <w:szCs w:val="24"/>
        </w:rPr>
        <w:t>системы резервного копирования и хранения данных;</w:t>
      </w:r>
    </w:p>
    <w:p w:rsidR="006F4B83" w:rsidRPr="006F4B83" w:rsidRDefault="006F4B83" w:rsidP="008C0A46">
      <w:pPr>
        <w:widowControl/>
        <w:numPr>
          <w:ilvl w:val="0"/>
          <w:numId w:val="34"/>
        </w:numPr>
        <w:tabs>
          <w:tab w:val="left" w:pos="1152"/>
        </w:tabs>
        <w:autoSpaceDE/>
        <w:autoSpaceDN/>
        <w:adjustRightInd/>
        <w:spacing w:line="276" w:lineRule="auto"/>
        <w:ind w:firstLine="744"/>
        <w:jc w:val="both"/>
        <w:rPr>
          <w:color w:val="000000"/>
          <w:sz w:val="24"/>
          <w:szCs w:val="24"/>
        </w:rPr>
      </w:pPr>
      <w:r w:rsidRPr="006F4B83">
        <w:rPr>
          <w:color w:val="000000"/>
          <w:sz w:val="24"/>
          <w:szCs w:val="24"/>
        </w:rPr>
        <w:t>Под резервным копированием информации понимается создание избыточных копий защищаемой информации в электронном виде для быстрого восстановления работоспособности ИС</w:t>
      </w:r>
      <w:r>
        <w:rPr>
          <w:color w:val="000000"/>
          <w:sz w:val="24"/>
          <w:szCs w:val="24"/>
        </w:rPr>
        <w:t>ПДн</w:t>
      </w:r>
      <w:r w:rsidRPr="006F4B83">
        <w:rPr>
          <w:color w:val="000000"/>
          <w:sz w:val="24"/>
          <w:szCs w:val="24"/>
        </w:rPr>
        <w:t xml:space="preserve"> в случае возникновения аварийной ситуации, повлекшей за собой повреждение или утрату данных.</w:t>
      </w:r>
    </w:p>
    <w:p w:rsidR="006F4B83" w:rsidRPr="006F4B83" w:rsidRDefault="006F4B83" w:rsidP="008C0A46">
      <w:pPr>
        <w:widowControl/>
        <w:numPr>
          <w:ilvl w:val="0"/>
          <w:numId w:val="34"/>
        </w:numPr>
        <w:tabs>
          <w:tab w:val="left" w:pos="1152"/>
        </w:tabs>
        <w:autoSpaceDE/>
        <w:autoSpaceDN/>
        <w:adjustRightInd/>
        <w:spacing w:line="276" w:lineRule="auto"/>
        <w:ind w:firstLine="744"/>
        <w:jc w:val="both"/>
        <w:rPr>
          <w:color w:val="000000"/>
          <w:sz w:val="24"/>
          <w:szCs w:val="24"/>
        </w:rPr>
      </w:pPr>
      <w:r w:rsidRPr="006F4B83">
        <w:rPr>
          <w:color w:val="000000"/>
          <w:sz w:val="24"/>
          <w:szCs w:val="24"/>
        </w:rPr>
        <w:t>Резервному копированию подлежит информация следующих основных категорий:</w:t>
      </w:r>
    </w:p>
    <w:p w:rsidR="006F4B83" w:rsidRPr="006F4B83" w:rsidRDefault="006F4B83" w:rsidP="008C0A46">
      <w:pPr>
        <w:widowControl/>
        <w:numPr>
          <w:ilvl w:val="0"/>
          <w:numId w:val="39"/>
        </w:numPr>
        <w:tabs>
          <w:tab w:val="left" w:pos="1134"/>
        </w:tabs>
        <w:autoSpaceDE/>
        <w:autoSpaceDN/>
        <w:adjustRightInd/>
        <w:spacing w:line="276" w:lineRule="auto"/>
        <w:ind w:left="1134" w:hanging="425"/>
        <w:jc w:val="both"/>
        <w:rPr>
          <w:sz w:val="24"/>
          <w:szCs w:val="24"/>
        </w:rPr>
      </w:pPr>
      <w:r w:rsidRPr="006F4B83">
        <w:rPr>
          <w:sz w:val="24"/>
          <w:szCs w:val="24"/>
        </w:rPr>
        <w:t>информация, обрабатываемая пользователями в ИС</w:t>
      </w:r>
      <w:r>
        <w:rPr>
          <w:sz w:val="24"/>
          <w:szCs w:val="24"/>
        </w:rPr>
        <w:t>ПДн</w:t>
      </w:r>
      <w:r w:rsidRPr="006F4B83">
        <w:rPr>
          <w:sz w:val="24"/>
          <w:szCs w:val="24"/>
        </w:rPr>
        <w:t>, а также информация, необходимая для восстановления работоспособности ИС</w:t>
      </w:r>
      <w:r w:rsidR="00393B36">
        <w:rPr>
          <w:sz w:val="24"/>
          <w:szCs w:val="24"/>
        </w:rPr>
        <w:t>ПДн</w:t>
      </w:r>
      <w:r w:rsidRPr="006F4B83">
        <w:rPr>
          <w:sz w:val="24"/>
          <w:szCs w:val="24"/>
        </w:rPr>
        <w:t>, в т.ч. систем управления базами данных (далее</w:t>
      </w:r>
      <w:r w:rsidR="00393B36">
        <w:rPr>
          <w:sz w:val="24"/>
          <w:szCs w:val="24"/>
        </w:rPr>
        <w:t xml:space="preserve"> –</w:t>
      </w:r>
      <w:r w:rsidRPr="006F4B83">
        <w:rPr>
          <w:sz w:val="24"/>
          <w:szCs w:val="24"/>
        </w:rPr>
        <w:t xml:space="preserve"> СУБД) общего пользования и справочно-информационных систем общего использования;</w:t>
      </w:r>
    </w:p>
    <w:p w:rsidR="006F4B83" w:rsidRPr="006F4B83" w:rsidRDefault="006F4B83" w:rsidP="008C0A46">
      <w:pPr>
        <w:widowControl/>
        <w:numPr>
          <w:ilvl w:val="0"/>
          <w:numId w:val="39"/>
        </w:numPr>
        <w:tabs>
          <w:tab w:val="left" w:pos="1134"/>
        </w:tabs>
        <w:autoSpaceDE/>
        <w:autoSpaceDN/>
        <w:adjustRightInd/>
        <w:spacing w:line="276" w:lineRule="auto"/>
        <w:ind w:left="1134" w:hanging="425"/>
        <w:jc w:val="both"/>
        <w:rPr>
          <w:sz w:val="24"/>
          <w:szCs w:val="24"/>
        </w:rPr>
      </w:pPr>
      <w:r w:rsidRPr="006F4B83">
        <w:rPr>
          <w:sz w:val="24"/>
          <w:szCs w:val="24"/>
        </w:rPr>
        <w:t>рабочие копии установочных компонентов программного обеспечения общего назначения и специализированного программного обеспечения серверов и рабочих станций;</w:t>
      </w:r>
    </w:p>
    <w:p w:rsidR="006F4B83" w:rsidRPr="006F4B83" w:rsidRDefault="006F4B83" w:rsidP="008C0A46">
      <w:pPr>
        <w:widowControl/>
        <w:numPr>
          <w:ilvl w:val="0"/>
          <w:numId w:val="39"/>
        </w:numPr>
        <w:tabs>
          <w:tab w:val="left" w:pos="1134"/>
        </w:tabs>
        <w:autoSpaceDE/>
        <w:autoSpaceDN/>
        <w:adjustRightInd/>
        <w:spacing w:line="276" w:lineRule="auto"/>
        <w:ind w:left="1134" w:hanging="425"/>
        <w:jc w:val="both"/>
        <w:rPr>
          <w:sz w:val="24"/>
          <w:szCs w:val="24"/>
        </w:rPr>
      </w:pPr>
      <w:r w:rsidRPr="006F4B83">
        <w:rPr>
          <w:sz w:val="24"/>
          <w:szCs w:val="24"/>
        </w:rPr>
        <w:t>информация, необходимая для восстановления систем управления базами данных ИС</w:t>
      </w:r>
      <w:r w:rsidR="00393B36">
        <w:rPr>
          <w:sz w:val="24"/>
          <w:szCs w:val="24"/>
        </w:rPr>
        <w:t>ПДн</w:t>
      </w:r>
      <w:r w:rsidRPr="006F4B83">
        <w:rPr>
          <w:sz w:val="24"/>
          <w:szCs w:val="24"/>
        </w:rPr>
        <w:t>, локальной вычислительной сети, системы электронного документооборота;</w:t>
      </w:r>
    </w:p>
    <w:p w:rsidR="006F4B83" w:rsidRPr="006F4B83" w:rsidRDefault="006F4B83" w:rsidP="008C0A46">
      <w:pPr>
        <w:widowControl/>
        <w:numPr>
          <w:ilvl w:val="0"/>
          <w:numId w:val="39"/>
        </w:numPr>
        <w:tabs>
          <w:tab w:val="left" w:pos="1134"/>
        </w:tabs>
        <w:autoSpaceDE/>
        <w:autoSpaceDN/>
        <w:adjustRightInd/>
        <w:spacing w:line="276" w:lineRule="auto"/>
        <w:ind w:left="1134" w:hanging="425"/>
        <w:jc w:val="both"/>
        <w:rPr>
          <w:sz w:val="24"/>
          <w:szCs w:val="24"/>
        </w:rPr>
      </w:pPr>
      <w:r w:rsidRPr="006F4B83">
        <w:rPr>
          <w:sz w:val="24"/>
          <w:szCs w:val="24"/>
        </w:rPr>
        <w:t>ре</w:t>
      </w:r>
      <w:r w:rsidR="00393B36">
        <w:rPr>
          <w:sz w:val="24"/>
          <w:szCs w:val="24"/>
        </w:rPr>
        <w:t>гистрационная информация системзащиты информации</w:t>
      </w:r>
      <w:r w:rsidRPr="006F4B83">
        <w:rPr>
          <w:sz w:val="24"/>
          <w:szCs w:val="24"/>
        </w:rPr>
        <w:t>;</w:t>
      </w:r>
    </w:p>
    <w:p w:rsidR="006F4B83" w:rsidRDefault="006F4B83" w:rsidP="008C0A46">
      <w:pPr>
        <w:widowControl/>
        <w:numPr>
          <w:ilvl w:val="0"/>
          <w:numId w:val="39"/>
        </w:numPr>
        <w:tabs>
          <w:tab w:val="left" w:pos="1134"/>
        </w:tabs>
        <w:autoSpaceDE/>
        <w:autoSpaceDN/>
        <w:adjustRightInd/>
        <w:spacing w:line="276" w:lineRule="auto"/>
        <w:ind w:left="1134" w:hanging="425"/>
        <w:jc w:val="both"/>
        <w:rPr>
          <w:sz w:val="24"/>
          <w:szCs w:val="24"/>
        </w:rPr>
      </w:pPr>
      <w:r w:rsidRPr="006F4B83">
        <w:rPr>
          <w:sz w:val="24"/>
          <w:szCs w:val="24"/>
        </w:rPr>
        <w:t>другая информация ИС</w:t>
      </w:r>
      <w:r w:rsidR="00393B36">
        <w:rPr>
          <w:sz w:val="24"/>
          <w:szCs w:val="24"/>
        </w:rPr>
        <w:t>ПДн, по мнению пользователей,</w:t>
      </w:r>
      <w:r w:rsidRPr="006F4B83">
        <w:rPr>
          <w:sz w:val="24"/>
          <w:szCs w:val="24"/>
        </w:rPr>
        <w:t xml:space="preserve"> администраторов ИС</w:t>
      </w:r>
      <w:r w:rsidR="00393B36">
        <w:rPr>
          <w:sz w:val="24"/>
          <w:szCs w:val="24"/>
        </w:rPr>
        <w:t>ПДн</w:t>
      </w:r>
      <w:r w:rsidRPr="006F4B83">
        <w:rPr>
          <w:sz w:val="24"/>
          <w:szCs w:val="24"/>
        </w:rPr>
        <w:t xml:space="preserve"> и ответственного за </w:t>
      </w:r>
      <w:r w:rsidR="00393B36">
        <w:rPr>
          <w:sz w:val="24"/>
          <w:szCs w:val="24"/>
        </w:rPr>
        <w:t xml:space="preserve">обеспечение безопасности </w:t>
      </w:r>
      <w:r w:rsidR="00A7158F">
        <w:rPr>
          <w:sz w:val="24"/>
          <w:szCs w:val="24"/>
        </w:rPr>
        <w:t>персональных данных (далее – ПДн)</w:t>
      </w:r>
      <w:r w:rsidR="00393B36">
        <w:rPr>
          <w:sz w:val="24"/>
          <w:szCs w:val="24"/>
        </w:rPr>
        <w:t xml:space="preserve"> в ИСПДн</w:t>
      </w:r>
      <w:r w:rsidRPr="006F4B83">
        <w:rPr>
          <w:sz w:val="24"/>
          <w:szCs w:val="24"/>
        </w:rPr>
        <w:t>, являющаяся критичной для работоспособности ИС</w:t>
      </w:r>
      <w:r w:rsidR="00393B36">
        <w:rPr>
          <w:sz w:val="24"/>
          <w:szCs w:val="24"/>
        </w:rPr>
        <w:t>ПДн</w:t>
      </w:r>
      <w:r w:rsidRPr="006F4B83">
        <w:rPr>
          <w:sz w:val="24"/>
          <w:szCs w:val="24"/>
        </w:rPr>
        <w:t>.</w:t>
      </w:r>
    </w:p>
    <w:p w:rsidR="00A7158F" w:rsidRPr="00A7158F" w:rsidRDefault="00A7158F" w:rsidP="008C0A46">
      <w:pPr>
        <w:widowControl/>
        <w:numPr>
          <w:ilvl w:val="0"/>
          <w:numId w:val="34"/>
        </w:numPr>
        <w:tabs>
          <w:tab w:val="left" w:pos="1134"/>
        </w:tabs>
        <w:autoSpaceDE/>
        <w:autoSpaceDN/>
        <w:adjustRightInd/>
        <w:spacing w:line="276" w:lineRule="auto"/>
        <w:ind w:firstLine="744"/>
        <w:jc w:val="both"/>
        <w:rPr>
          <w:color w:val="000000"/>
          <w:sz w:val="24"/>
          <w:szCs w:val="24"/>
        </w:rPr>
      </w:pPr>
      <w:r w:rsidRPr="00A7158F">
        <w:rPr>
          <w:color w:val="000000"/>
          <w:sz w:val="24"/>
          <w:szCs w:val="24"/>
        </w:rPr>
        <w:t>Настоящая Инструкция является дополнением к действующим локальным нормативным актам (внутренним документам) по вопросам обеспечения безопасности сведений конфиденциального характера, в том числе и ПДн, и не исключает обязательного выполнения их требований.</w:t>
      </w:r>
    </w:p>
    <w:p w:rsidR="006F4B83" w:rsidRPr="006F4B83" w:rsidRDefault="006F4B83" w:rsidP="007273B2">
      <w:pPr>
        <w:widowControl/>
        <w:numPr>
          <w:ilvl w:val="0"/>
          <w:numId w:val="40"/>
        </w:numPr>
        <w:tabs>
          <w:tab w:val="left" w:pos="426"/>
        </w:tabs>
        <w:autoSpaceDE/>
        <w:autoSpaceDN/>
        <w:adjustRightInd/>
        <w:spacing w:before="120" w:line="360" w:lineRule="auto"/>
        <w:ind w:left="0" w:firstLine="0"/>
        <w:jc w:val="center"/>
        <w:rPr>
          <w:b/>
          <w:bCs/>
          <w:color w:val="000000"/>
          <w:sz w:val="24"/>
          <w:szCs w:val="24"/>
        </w:rPr>
      </w:pPr>
      <w:r w:rsidRPr="006F4B83">
        <w:rPr>
          <w:b/>
          <w:bCs/>
          <w:color w:val="000000"/>
          <w:sz w:val="24"/>
          <w:szCs w:val="24"/>
        </w:rPr>
        <w:lastRenderedPageBreak/>
        <w:t>Общие требования к резервному копированию</w:t>
      </w:r>
    </w:p>
    <w:p w:rsidR="006F4B83" w:rsidRPr="006F4B83" w:rsidRDefault="006F4B83" w:rsidP="008C0A46">
      <w:pPr>
        <w:widowControl/>
        <w:numPr>
          <w:ilvl w:val="0"/>
          <w:numId w:val="35"/>
        </w:numPr>
        <w:tabs>
          <w:tab w:val="left" w:pos="1134"/>
        </w:tabs>
        <w:autoSpaceDE/>
        <w:autoSpaceDN/>
        <w:adjustRightInd/>
        <w:spacing w:line="276" w:lineRule="auto"/>
        <w:ind w:firstLine="709"/>
        <w:jc w:val="both"/>
        <w:rPr>
          <w:color w:val="000000"/>
          <w:sz w:val="24"/>
          <w:szCs w:val="24"/>
        </w:rPr>
      </w:pPr>
      <w:r w:rsidRPr="006F4B83">
        <w:rPr>
          <w:color w:val="000000"/>
          <w:sz w:val="24"/>
          <w:szCs w:val="24"/>
        </w:rPr>
        <w:t>В Инструкции резервного копирования описываются действия при выполнении следующих мероприятий:</w:t>
      </w:r>
    </w:p>
    <w:p w:rsidR="006F4B83" w:rsidRPr="006F4B83" w:rsidRDefault="006F4B83" w:rsidP="008C0A46">
      <w:pPr>
        <w:widowControl/>
        <w:numPr>
          <w:ilvl w:val="0"/>
          <w:numId w:val="39"/>
        </w:numPr>
        <w:tabs>
          <w:tab w:val="left" w:pos="1134"/>
        </w:tabs>
        <w:autoSpaceDE/>
        <w:autoSpaceDN/>
        <w:adjustRightInd/>
        <w:spacing w:line="276" w:lineRule="auto"/>
        <w:ind w:left="1134" w:hanging="425"/>
        <w:jc w:val="both"/>
        <w:rPr>
          <w:sz w:val="24"/>
          <w:szCs w:val="24"/>
        </w:rPr>
      </w:pPr>
      <w:r w:rsidRPr="006F4B83">
        <w:rPr>
          <w:sz w:val="24"/>
          <w:szCs w:val="24"/>
        </w:rPr>
        <w:t>резервное копирование с указанием конкретных резервируемых данных и аппаратных средств (в случае необходимости);</w:t>
      </w:r>
    </w:p>
    <w:p w:rsidR="006F4B83" w:rsidRPr="006F4B83" w:rsidRDefault="006F4B83" w:rsidP="008C0A46">
      <w:pPr>
        <w:widowControl/>
        <w:numPr>
          <w:ilvl w:val="0"/>
          <w:numId w:val="39"/>
        </w:numPr>
        <w:tabs>
          <w:tab w:val="left" w:pos="1134"/>
        </w:tabs>
        <w:autoSpaceDE/>
        <w:autoSpaceDN/>
        <w:adjustRightInd/>
        <w:spacing w:line="276" w:lineRule="auto"/>
        <w:ind w:left="1134" w:hanging="425"/>
        <w:jc w:val="both"/>
        <w:rPr>
          <w:sz w:val="24"/>
          <w:szCs w:val="24"/>
        </w:rPr>
      </w:pPr>
      <w:r w:rsidRPr="006F4B83">
        <w:rPr>
          <w:sz w:val="24"/>
          <w:szCs w:val="24"/>
        </w:rPr>
        <w:t>контроль резервного копирования;</w:t>
      </w:r>
    </w:p>
    <w:p w:rsidR="006F4B83" w:rsidRPr="006F4B83" w:rsidRDefault="006F4B83" w:rsidP="008C0A46">
      <w:pPr>
        <w:widowControl/>
        <w:numPr>
          <w:ilvl w:val="0"/>
          <w:numId w:val="39"/>
        </w:numPr>
        <w:tabs>
          <w:tab w:val="left" w:pos="1134"/>
        </w:tabs>
        <w:autoSpaceDE/>
        <w:autoSpaceDN/>
        <w:adjustRightInd/>
        <w:spacing w:line="276" w:lineRule="auto"/>
        <w:ind w:left="1134" w:hanging="425"/>
        <w:jc w:val="both"/>
        <w:rPr>
          <w:sz w:val="24"/>
          <w:szCs w:val="24"/>
        </w:rPr>
      </w:pPr>
      <w:r w:rsidRPr="006F4B83">
        <w:rPr>
          <w:sz w:val="24"/>
          <w:szCs w:val="24"/>
        </w:rPr>
        <w:t>хранение резервных копий;</w:t>
      </w:r>
    </w:p>
    <w:p w:rsidR="006F4B83" w:rsidRPr="006F4B83" w:rsidRDefault="006F4B83" w:rsidP="008C0A46">
      <w:pPr>
        <w:widowControl/>
        <w:numPr>
          <w:ilvl w:val="0"/>
          <w:numId w:val="39"/>
        </w:numPr>
        <w:tabs>
          <w:tab w:val="left" w:pos="1134"/>
        </w:tabs>
        <w:autoSpaceDE/>
        <w:autoSpaceDN/>
        <w:adjustRightInd/>
        <w:spacing w:line="276" w:lineRule="auto"/>
        <w:ind w:left="1134" w:hanging="425"/>
        <w:jc w:val="both"/>
        <w:rPr>
          <w:sz w:val="24"/>
          <w:szCs w:val="24"/>
        </w:rPr>
      </w:pPr>
      <w:r w:rsidRPr="006F4B83">
        <w:rPr>
          <w:sz w:val="24"/>
          <w:szCs w:val="24"/>
        </w:rPr>
        <w:t>полное или частичное восстановление данных.</w:t>
      </w:r>
    </w:p>
    <w:p w:rsidR="006F4B83" w:rsidRPr="006F4B83" w:rsidRDefault="006F4B83" w:rsidP="007273B2">
      <w:pPr>
        <w:widowControl/>
        <w:numPr>
          <w:ilvl w:val="0"/>
          <w:numId w:val="40"/>
        </w:numPr>
        <w:tabs>
          <w:tab w:val="left" w:pos="426"/>
        </w:tabs>
        <w:autoSpaceDE/>
        <w:autoSpaceDN/>
        <w:adjustRightInd/>
        <w:spacing w:before="120" w:line="360" w:lineRule="auto"/>
        <w:ind w:left="0" w:firstLine="0"/>
        <w:jc w:val="center"/>
        <w:rPr>
          <w:b/>
          <w:bCs/>
          <w:color w:val="000000"/>
          <w:sz w:val="24"/>
          <w:szCs w:val="24"/>
        </w:rPr>
      </w:pPr>
      <w:r w:rsidRPr="006F4B83">
        <w:rPr>
          <w:b/>
          <w:bCs/>
          <w:color w:val="000000"/>
          <w:sz w:val="24"/>
          <w:szCs w:val="24"/>
        </w:rPr>
        <w:t>Ответственность за состояние резервного копирования</w:t>
      </w:r>
    </w:p>
    <w:p w:rsidR="006F4B83" w:rsidRPr="006F4B83" w:rsidRDefault="006F4B83" w:rsidP="008C0A46">
      <w:pPr>
        <w:widowControl/>
        <w:numPr>
          <w:ilvl w:val="0"/>
          <w:numId w:val="36"/>
        </w:numPr>
        <w:tabs>
          <w:tab w:val="left" w:pos="1134"/>
        </w:tabs>
        <w:autoSpaceDE/>
        <w:autoSpaceDN/>
        <w:adjustRightInd/>
        <w:spacing w:line="276" w:lineRule="auto"/>
        <w:ind w:firstLine="709"/>
        <w:jc w:val="both"/>
        <w:rPr>
          <w:sz w:val="24"/>
          <w:szCs w:val="24"/>
        </w:rPr>
      </w:pPr>
      <w:r w:rsidRPr="006F4B83">
        <w:rPr>
          <w:color w:val="000000"/>
          <w:sz w:val="24"/>
          <w:szCs w:val="24"/>
        </w:rPr>
        <w:t xml:space="preserve">Ответственность за контроль над своевременным осуществлением резервного копирования и соблюдением соответствующей Инструкции, а также за выполнением требований по хранению </w:t>
      </w:r>
      <w:r w:rsidR="00CF12E1">
        <w:rPr>
          <w:color w:val="000000"/>
          <w:sz w:val="24"/>
          <w:szCs w:val="24"/>
        </w:rPr>
        <w:t>резервных</w:t>
      </w:r>
      <w:r w:rsidRPr="006F4B83">
        <w:rPr>
          <w:color w:val="000000"/>
          <w:sz w:val="24"/>
          <w:szCs w:val="24"/>
        </w:rPr>
        <w:t xml:space="preserve"> копий и предотвращению несанкционированного доступа к ним возлагается на ответственного за </w:t>
      </w:r>
      <w:r w:rsidR="00462323">
        <w:rPr>
          <w:color w:val="000000"/>
          <w:sz w:val="24"/>
          <w:szCs w:val="24"/>
        </w:rPr>
        <w:t>обеспечение безопасности ПДн в ИСПДн</w:t>
      </w:r>
      <w:r w:rsidRPr="006F4B83">
        <w:rPr>
          <w:color w:val="000000"/>
          <w:sz w:val="24"/>
          <w:szCs w:val="24"/>
        </w:rPr>
        <w:t xml:space="preserve"> и администраторов </w:t>
      </w:r>
      <w:r w:rsidR="00462323">
        <w:rPr>
          <w:color w:val="000000"/>
          <w:sz w:val="24"/>
          <w:szCs w:val="24"/>
        </w:rPr>
        <w:t>ИСПДн</w:t>
      </w:r>
      <w:r w:rsidRPr="006F4B83">
        <w:rPr>
          <w:color w:val="000000"/>
          <w:sz w:val="24"/>
          <w:szCs w:val="24"/>
        </w:rPr>
        <w:t>.</w:t>
      </w:r>
    </w:p>
    <w:p w:rsidR="006F4B83" w:rsidRPr="006F4B83" w:rsidRDefault="006F4B83" w:rsidP="008C0A46">
      <w:pPr>
        <w:widowControl/>
        <w:numPr>
          <w:ilvl w:val="0"/>
          <w:numId w:val="36"/>
        </w:numPr>
        <w:tabs>
          <w:tab w:val="left" w:pos="1134"/>
        </w:tabs>
        <w:autoSpaceDE/>
        <w:autoSpaceDN/>
        <w:adjustRightInd/>
        <w:spacing w:line="276" w:lineRule="auto"/>
        <w:ind w:firstLine="709"/>
        <w:jc w:val="both"/>
        <w:rPr>
          <w:color w:val="000000"/>
          <w:sz w:val="24"/>
          <w:szCs w:val="24"/>
        </w:rPr>
      </w:pPr>
      <w:r w:rsidRPr="006F4B83">
        <w:rPr>
          <w:color w:val="000000"/>
          <w:sz w:val="24"/>
          <w:szCs w:val="24"/>
        </w:rPr>
        <w:t xml:space="preserve">В случае обнаружения попыток несанкционированного доступа к носителям </w:t>
      </w:r>
      <w:r w:rsidR="00CF12E1">
        <w:rPr>
          <w:color w:val="000000"/>
          <w:sz w:val="24"/>
          <w:szCs w:val="24"/>
        </w:rPr>
        <w:t>резервной</w:t>
      </w:r>
      <w:r w:rsidRPr="006F4B83">
        <w:rPr>
          <w:color w:val="000000"/>
          <w:sz w:val="24"/>
          <w:szCs w:val="24"/>
        </w:rPr>
        <w:t xml:space="preserve"> информации, а также иных нарушениях информационной безопасности, произошедших в процессе резервного копирования, сообщается ответственному за </w:t>
      </w:r>
      <w:r w:rsidR="00462323" w:rsidRPr="00462323">
        <w:rPr>
          <w:color w:val="000000"/>
          <w:sz w:val="24"/>
          <w:szCs w:val="24"/>
        </w:rPr>
        <w:t>обеспечение безопасности ПДн в ИСПДн</w:t>
      </w:r>
      <w:r w:rsidRPr="006F4B83">
        <w:rPr>
          <w:color w:val="000000"/>
          <w:sz w:val="24"/>
          <w:szCs w:val="24"/>
        </w:rPr>
        <w:t xml:space="preserve"> в течение рабочего дня после обнаружения указанного события.</w:t>
      </w:r>
    </w:p>
    <w:p w:rsidR="006F4B83" w:rsidRPr="006F4B83" w:rsidRDefault="006F4B83" w:rsidP="007273B2">
      <w:pPr>
        <w:widowControl/>
        <w:numPr>
          <w:ilvl w:val="0"/>
          <w:numId w:val="40"/>
        </w:numPr>
        <w:tabs>
          <w:tab w:val="left" w:pos="426"/>
        </w:tabs>
        <w:autoSpaceDE/>
        <w:autoSpaceDN/>
        <w:adjustRightInd/>
        <w:spacing w:before="120" w:line="360" w:lineRule="auto"/>
        <w:ind w:left="0" w:firstLine="0"/>
        <w:jc w:val="center"/>
        <w:rPr>
          <w:b/>
          <w:bCs/>
          <w:color w:val="000000"/>
          <w:sz w:val="24"/>
          <w:szCs w:val="24"/>
        </w:rPr>
      </w:pPr>
      <w:r w:rsidRPr="006F4B83">
        <w:rPr>
          <w:b/>
          <w:bCs/>
          <w:color w:val="000000"/>
          <w:sz w:val="24"/>
          <w:szCs w:val="24"/>
        </w:rPr>
        <w:t>Периодичность резервного копирования</w:t>
      </w:r>
    </w:p>
    <w:p w:rsidR="006F4B83" w:rsidRPr="006F4B83" w:rsidRDefault="006F4B83" w:rsidP="008C0A46">
      <w:pPr>
        <w:widowControl/>
        <w:numPr>
          <w:ilvl w:val="0"/>
          <w:numId w:val="37"/>
        </w:numPr>
        <w:tabs>
          <w:tab w:val="left" w:pos="1134"/>
        </w:tabs>
        <w:autoSpaceDE/>
        <w:autoSpaceDN/>
        <w:adjustRightInd/>
        <w:spacing w:line="276" w:lineRule="auto"/>
        <w:ind w:firstLine="709"/>
        <w:jc w:val="both"/>
        <w:rPr>
          <w:color w:val="000000"/>
          <w:sz w:val="24"/>
          <w:szCs w:val="24"/>
        </w:rPr>
      </w:pPr>
      <w:r w:rsidRPr="006F4B83">
        <w:rPr>
          <w:color w:val="000000"/>
          <w:sz w:val="24"/>
          <w:szCs w:val="24"/>
        </w:rPr>
        <w:t>Резервное копирование специализированного программного обеспечения производится при его получении (если это предусмотрено инструкцией по его применению и не противоречит условиям его распространения), а также при его обновлении и получении исправленных и обновленных версий.</w:t>
      </w:r>
    </w:p>
    <w:p w:rsidR="006F4B83" w:rsidRPr="006F4B83" w:rsidRDefault="006F4B83" w:rsidP="008C0A46">
      <w:pPr>
        <w:widowControl/>
        <w:numPr>
          <w:ilvl w:val="0"/>
          <w:numId w:val="37"/>
        </w:numPr>
        <w:tabs>
          <w:tab w:val="left" w:pos="1152"/>
        </w:tabs>
        <w:autoSpaceDE/>
        <w:autoSpaceDN/>
        <w:adjustRightInd/>
        <w:spacing w:line="276" w:lineRule="auto"/>
        <w:ind w:firstLine="709"/>
        <w:jc w:val="both"/>
        <w:rPr>
          <w:color w:val="000000"/>
          <w:sz w:val="24"/>
          <w:szCs w:val="24"/>
        </w:rPr>
      </w:pPr>
      <w:r w:rsidRPr="006F4B83">
        <w:rPr>
          <w:color w:val="000000"/>
          <w:sz w:val="24"/>
          <w:szCs w:val="24"/>
        </w:rPr>
        <w:t>Информация, содержащаяся в постоянно изменяемых базах данных, сохраняется в соответствии со следующим графиком:</w:t>
      </w:r>
    </w:p>
    <w:p w:rsidR="006F4B83" w:rsidRPr="00462323" w:rsidRDefault="006F4B83" w:rsidP="008C0A46">
      <w:pPr>
        <w:widowControl/>
        <w:numPr>
          <w:ilvl w:val="0"/>
          <w:numId w:val="39"/>
        </w:numPr>
        <w:tabs>
          <w:tab w:val="left" w:pos="1134"/>
        </w:tabs>
        <w:autoSpaceDE/>
        <w:autoSpaceDN/>
        <w:adjustRightInd/>
        <w:spacing w:line="276" w:lineRule="auto"/>
        <w:ind w:left="1134" w:hanging="425"/>
        <w:jc w:val="both"/>
        <w:rPr>
          <w:sz w:val="24"/>
          <w:szCs w:val="24"/>
          <w:highlight w:val="yellow"/>
        </w:rPr>
      </w:pPr>
      <w:commentRangeStart w:id="2"/>
      <w:r w:rsidRPr="00462323">
        <w:rPr>
          <w:sz w:val="24"/>
          <w:szCs w:val="24"/>
          <w:highlight w:val="yellow"/>
        </w:rPr>
        <w:t>ежедневно проводится копирование измененной и дополненной информации (носители с ежедневной информацией должны храниться в течение недели);</w:t>
      </w:r>
    </w:p>
    <w:p w:rsidR="006F4B83" w:rsidRPr="00462323" w:rsidRDefault="006F4B83" w:rsidP="008C0A46">
      <w:pPr>
        <w:widowControl/>
        <w:numPr>
          <w:ilvl w:val="0"/>
          <w:numId w:val="39"/>
        </w:numPr>
        <w:tabs>
          <w:tab w:val="left" w:pos="1134"/>
        </w:tabs>
        <w:autoSpaceDE/>
        <w:autoSpaceDN/>
        <w:adjustRightInd/>
        <w:spacing w:line="276" w:lineRule="auto"/>
        <w:ind w:left="1134" w:hanging="425"/>
        <w:jc w:val="both"/>
        <w:rPr>
          <w:sz w:val="24"/>
          <w:szCs w:val="24"/>
          <w:highlight w:val="yellow"/>
        </w:rPr>
      </w:pPr>
      <w:r w:rsidRPr="00462323">
        <w:rPr>
          <w:sz w:val="24"/>
          <w:szCs w:val="24"/>
          <w:highlight w:val="yellow"/>
        </w:rPr>
        <w:t>еженедельно проводится резервное копирование всей базы данных (носители с еженедельными копиями хранятся в течение месяца);</w:t>
      </w:r>
    </w:p>
    <w:p w:rsidR="006F4B83" w:rsidRPr="00462323" w:rsidRDefault="006F4B83" w:rsidP="008C0A46">
      <w:pPr>
        <w:widowControl/>
        <w:numPr>
          <w:ilvl w:val="0"/>
          <w:numId w:val="39"/>
        </w:numPr>
        <w:tabs>
          <w:tab w:val="left" w:pos="1134"/>
        </w:tabs>
        <w:autoSpaceDE/>
        <w:autoSpaceDN/>
        <w:adjustRightInd/>
        <w:spacing w:line="276" w:lineRule="auto"/>
        <w:ind w:left="1134" w:hanging="425"/>
        <w:jc w:val="both"/>
        <w:rPr>
          <w:sz w:val="24"/>
          <w:szCs w:val="24"/>
          <w:highlight w:val="yellow"/>
        </w:rPr>
      </w:pPr>
      <w:r w:rsidRPr="00462323">
        <w:rPr>
          <w:sz w:val="24"/>
          <w:szCs w:val="24"/>
          <w:highlight w:val="yellow"/>
        </w:rPr>
        <w:t>ежемесячно производится резервное копирование на специально выделенный носитель длительного хранения, информация на котором хранится постоянно.</w:t>
      </w:r>
    </w:p>
    <w:p w:rsidR="006F4B83" w:rsidRPr="00462323" w:rsidRDefault="006F4B83" w:rsidP="008C0A46">
      <w:pPr>
        <w:widowControl/>
        <w:numPr>
          <w:ilvl w:val="0"/>
          <w:numId w:val="37"/>
        </w:numPr>
        <w:tabs>
          <w:tab w:val="left" w:pos="1152"/>
        </w:tabs>
        <w:autoSpaceDE/>
        <w:autoSpaceDN/>
        <w:adjustRightInd/>
        <w:spacing w:line="276" w:lineRule="auto"/>
        <w:ind w:firstLine="709"/>
        <w:jc w:val="both"/>
        <w:rPr>
          <w:color w:val="000000"/>
          <w:sz w:val="24"/>
          <w:szCs w:val="24"/>
          <w:highlight w:val="yellow"/>
        </w:rPr>
      </w:pPr>
      <w:r w:rsidRPr="00462323">
        <w:rPr>
          <w:color w:val="000000"/>
          <w:sz w:val="24"/>
          <w:szCs w:val="24"/>
          <w:highlight w:val="yellow"/>
        </w:rPr>
        <w:t>Не реже одного раза в год на носители длительного хранения записывается информация, не относящаяся к постоянно изменяемым базам данных (приказы, распоряжения, открытые издания и т.д.).</w:t>
      </w:r>
      <w:commentRangeEnd w:id="2"/>
      <w:r w:rsidR="00FB4189">
        <w:rPr>
          <w:rStyle w:val="aa"/>
        </w:rPr>
        <w:commentReference w:id="2"/>
      </w:r>
    </w:p>
    <w:p w:rsidR="006F4B83" w:rsidRPr="006F4B83" w:rsidRDefault="006F4B83" w:rsidP="007273B2">
      <w:pPr>
        <w:widowControl/>
        <w:numPr>
          <w:ilvl w:val="0"/>
          <w:numId w:val="40"/>
        </w:numPr>
        <w:tabs>
          <w:tab w:val="left" w:pos="426"/>
        </w:tabs>
        <w:autoSpaceDE/>
        <w:autoSpaceDN/>
        <w:adjustRightInd/>
        <w:spacing w:before="120" w:line="360" w:lineRule="auto"/>
        <w:ind w:left="0" w:firstLine="0"/>
        <w:jc w:val="center"/>
        <w:rPr>
          <w:b/>
          <w:bCs/>
          <w:color w:val="000000"/>
          <w:sz w:val="24"/>
          <w:szCs w:val="24"/>
        </w:rPr>
      </w:pPr>
      <w:r w:rsidRPr="006F4B83">
        <w:rPr>
          <w:b/>
          <w:bCs/>
          <w:color w:val="000000"/>
          <w:sz w:val="24"/>
          <w:szCs w:val="24"/>
        </w:rPr>
        <w:t>Восстановление информации из резервных копий</w:t>
      </w:r>
    </w:p>
    <w:p w:rsidR="006F4B83" w:rsidRPr="006F4B83" w:rsidRDefault="006F4B83" w:rsidP="008C0A46">
      <w:pPr>
        <w:widowControl/>
        <w:numPr>
          <w:ilvl w:val="0"/>
          <w:numId w:val="38"/>
        </w:numPr>
        <w:tabs>
          <w:tab w:val="left" w:pos="1157"/>
        </w:tabs>
        <w:autoSpaceDE/>
        <w:autoSpaceDN/>
        <w:adjustRightInd/>
        <w:spacing w:line="276" w:lineRule="auto"/>
        <w:ind w:firstLine="709"/>
        <w:jc w:val="both"/>
        <w:rPr>
          <w:color w:val="000000"/>
          <w:sz w:val="24"/>
          <w:szCs w:val="24"/>
        </w:rPr>
      </w:pPr>
      <w:r w:rsidRPr="006F4B83">
        <w:rPr>
          <w:color w:val="000000"/>
          <w:sz w:val="24"/>
          <w:szCs w:val="24"/>
        </w:rPr>
        <w:t xml:space="preserve">В случае необходимости, восстановление данных из резервных копий производится ответственными </w:t>
      </w:r>
      <w:r w:rsidR="00524AD7">
        <w:rPr>
          <w:color w:val="000000"/>
          <w:sz w:val="24"/>
          <w:szCs w:val="24"/>
        </w:rPr>
        <w:t>работниками</w:t>
      </w:r>
      <w:r w:rsidRPr="006F4B83">
        <w:rPr>
          <w:color w:val="000000"/>
          <w:sz w:val="24"/>
          <w:szCs w:val="24"/>
        </w:rPr>
        <w:t>.</w:t>
      </w:r>
    </w:p>
    <w:p w:rsidR="006F4B83" w:rsidRPr="006F4B83" w:rsidRDefault="006F4B83" w:rsidP="008C0A46">
      <w:pPr>
        <w:widowControl/>
        <w:numPr>
          <w:ilvl w:val="0"/>
          <w:numId w:val="38"/>
        </w:numPr>
        <w:tabs>
          <w:tab w:val="left" w:pos="1157"/>
        </w:tabs>
        <w:autoSpaceDE/>
        <w:autoSpaceDN/>
        <w:adjustRightInd/>
        <w:spacing w:line="276" w:lineRule="auto"/>
        <w:ind w:firstLine="709"/>
        <w:jc w:val="both"/>
        <w:rPr>
          <w:color w:val="000000"/>
          <w:sz w:val="24"/>
          <w:szCs w:val="24"/>
        </w:rPr>
      </w:pPr>
      <w:r w:rsidRPr="006F4B83">
        <w:rPr>
          <w:color w:val="000000"/>
          <w:sz w:val="24"/>
          <w:szCs w:val="24"/>
        </w:rPr>
        <w:t>Восстановление данных из резервных копий происходит в случае ее исчезновения или нарушения вследствие несанкционированного доступа в систему, воздействия вирусов, программных ошибок, ошибок работников и аппаратных сбоев.</w:t>
      </w:r>
    </w:p>
    <w:p w:rsidR="006F4B83" w:rsidRPr="006F4B83" w:rsidRDefault="006F4B83" w:rsidP="008C0A46">
      <w:pPr>
        <w:widowControl/>
        <w:numPr>
          <w:ilvl w:val="0"/>
          <w:numId w:val="38"/>
        </w:numPr>
        <w:tabs>
          <w:tab w:val="left" w:pos="1157"/>
        </w:tabs>
        <w:autoSpaceDE/>
        <w:autoSpaceDN/>
        <w:adjustRightInd/>
        <w:spacing w:line="276" w:lineRule="auto"/>
        <w:ind w:firstLine="709"/>
        <w:jc w:val="both"/>
        <w:rPr>
          <w:color w:val="000000"/>
          <w:sz w:val="24"/>
          <w:szCs w:val="24"/>
        </w:rPr>
      </w:pPr>
      <w:r w:rsidRPr="006F4B83">
        <w:rPr>
          <w:color w:val="000000"/>
          <w:sz w:val="24"/>
          <w:szCs w:val="24"/>
        </w:rPr>
        <w:lastRenderedPageBreak/>
        <w:t>Восстановление системного программного обеспечения и программного обеспечения общего назначения производится с их носителей в соответствии с инструкциями производителя.</w:t>
      </w:r>
    </w:p>
    <w:p w:rsidR="006F4B83" w:rsidRPr="006F4B83" w:rsidRDefault="006F4B83" w:rsidP="008C0A46">
      <w:pPr>
        <w:widowControl/>
        <w:numPr>
          <w:ilvl w:val="0"/>
          <w:numId w:val="38"/>
        </w:numPr>
        <w:tabs>
          <w:tab w:val="left" w:pos="1157"/>
        </w:tabs>
        <w:autoSpaceDE/>
        <w:autoSpaceDN/>
        <w:adjustRightInd/>
        <w:spacing w:line="276" w:lineRule="auto"/>
        <w:ind w:firstLine="709"/>
        <w:jc w:val="both"/>
        <w:rPr>
          <w:color w:val="000000"/>
          <w:sz w:val="24"/>
          <w:szCs w:val="24"/>
        </w:rPr>
      </w:pPr>
      <w:r w:rsidRPr="006F4B83">
        <w:rPr>
          <w:color w:val="000000"/>
          <w:sz w:val="24"/>
          <w:szCs w:val="24"/>
        </w:rPr>
        <w:t>Восстановление специализированного программного обеспечения производится с дистрибутивных носителей или их резервных копий в соответствии с инструкциями по установке или восстановлению данного программного обеспечения.</w:t>
      </w:r>
    </w:p>
    <w:p w:rsidR="006F4B83" w:rsidRPr="006F4B83" w:rsidRDefault="006F4B83" w:rsidP="008C0A46">
      <w:pPr>
        <w:widowControl/>
        <w:numPr>
          <w:ilvl w:val="0"/>
          <w:numId w:val="38"/>
        </w:numPr>
        <w:tabs>
          <w:tab w:val="left" w:pos="1162"/>
        </w:tabs>
        <w:autoSpaceDE/>
        <w:autoSpaceDN/>
        <w:adjustRightInd/>
        <w:spacing w:line="276" w:lineRule="auto"/>
        <w:ind w:firstLine="709"/>
        <w:jc w:val="both"/>
        <w:rPr>
          <w:color w:val="000000"/>
          <w:sz w:val="24"/>
          <w:szCs w:val="24"/>
        </w:rPr>
      </w:pPr>
      <w:r w:rsidRPr="006F4B83">
        <w:rPr>
          <w:color w:val="000000"/>
          <w:sz w:val="24"/>
          <w:szCs w:val="24"/>
        </w:rPr>
        <w:t>Восстановление информации, не относящейся к постоянно изменяемым базам данных, производится с резервных носителей. При этом используется последняя копия информации.</w:t>
      </w:r>
    </w:p>
    <w:p w:rsidR="006F4B83" w:rsidRPr="006F4B83" w:rsidRDefault="006F4B83" w:rsidP="008C0A46">
      <w:pPr>
        <w:widowControl/>
        <w:numPr>
          <w:ilvl w:val="0"/>
          <w:numId w:val="38"/>
        </w:numPr>
        <w:tabs>
          <w:tab w:val="left" w:pos="1162"/>
        </w:tabs>
        <w:autoSpaceDE/>
        <w:autoSpaceDN/>
        <w:adjustRightInd/>
        <w:spacing w:line="276" w:lineRule="auto"/>
        <w:ind w:firstLine="709"/>
        <w:jc w:val="both"/>
        <w:rPr>
          <w:color w:val="000000"/>
          <w:sz w:val="24"/>
          <w:szCs w:val="24"/>
        </w:rPr>
      </w:pPr>
      <w:r w:rsidRPr="006F4B83">
        <w:rPr>
          <w:color w:val="000000"/>
          <w:sz w:val="24"/>
          <w:szCs w:val="24"/>
        </w:rPr>
        <w:t>При частичном нарушении или исчезновении записей баз данных восстановление производится с последней ненарушенной ежедневной копии. Полностью информация восстанавливается с последней еженедельной копии, которая затем дополняется ежедневными частичными резервными копиями.</w:t>
      </w:r>
    </w:p>
    <w:p w:rsidR="008C24FF" w:rsidRPr="007273B2" w:rsidRDefault="008C24FF" w:rsidP="007273B2">
      <w:pPr>
        <w:widowControl/>
        <w:numPr>
          <w:ilvl w:val="0"/>
          <w:numId w:val="40"/>
        </w:numPr>
        <w:tabs>
          <w:tab w:val="left" w:pos="426"/>
        </w:tabs>
        <w:autoSpaceDE/>
        <w:autoSpaceDN/>
        <w:adjustRightInd/>
        <w:spacing w:before="120" w:line="360" w:lineRule="auto"/>
        <w:ind w:left="0" w:firstLine="0"/>
        <w:jc w:val="center"/>
        <w:rPr>
          <w:b/>
          <w:bCs/>
          <w:color w:val="000000"/>
          <w:sz w:val="24"/>
          <w:szCs w:val="24"/>
        </w:rPr>
      </w:pPr>
      <w:r w:rsidRPr="008C24FF">
        <w:rPr>
          <w:b/>
          <w:bCs/>
          <w:color w:val="000000"/>
          <w:sz w:val="24"/>
          <w:szCs w:val="24"/>
        </w:rPr>
        <w:t>Срок действия и порядок внесения изменений</w:t>
      </w:r>
    </w:p>
    <w:p w:rsidR="008C24FF" w:rsidRPr="000574E3" w:rsidRDefault="008C24FF" w:rsidP="008C0A46">
      <w:pPr>
        <w:widowControl/>
        <w:numPr>
          <w:ilvl w:val="0"/>
          <w:numId w:val="49"/>
        </w:numPr>
        <w:tabs>
          <w:tab w:val="left" w:pos="1134"/>
        </w:tabs>
        <w:autoSpaceDE/>
        <w:autoSpaceDN/>
        <w:adjustRightInd/>
        <w:spacing w:line="276" w:lineRule="auto"/>
        <w:ind w:left="0" w:firstLine="709"/>
        <w:jc w:val="both"/>
        <w:rPr>
          <w:sz w:val="24"/>
          <w:szCs w:val="28"/>
        </w:rPr>
      </w:pPr>
      <w:r w:rsidRPr="000574E3">
        <w:rPr>
          <w:sz w:val="24"/>
          <w:szCs w:val="28"/>
        </w:rPr>
        <w:t xml:space="preserve">Настоящая Инструкция вступает в силу с момента </w:t>
      </w:r>
      <w:r w:rsidR="00524AD7">
        <w:rPr>
          <w:sz w:val="24"/>
          <w:szCs w:val="28"/>
        </w:rPr>
        <w:t>ее</w:t>
      </w:r>
      <w:r w:rsidRPr="000574E3">
        <w:rPr>
          <w:sz w:val="24"/>
          <w:szCs w:val="28"/>
        </w:rPr>
        <w:t xml:space="preserve"> утверждения и действует бессрочно.</w:t>
      </w:r>
    </w:p>
    <w:p w:rsidR="008C24FF" w:rsidRPr="000574E3" w:rsidRDefault="008C24FF" w:rsidP="008C0A46">
      <w:pPr>
        <w:widowControl/>
        <w:numPr>
          <w:ilvl w:val="0"/>
          <w:numId w:val="49"/>
        </w:numPr>
        <w:tabs>
          <w:tab w:val="left" w:pos="1134"/>
        </w:tabs>
        <w:autoSpaceDE/>
        <w:autoSpaceDN/>
        <w:adjustRightInd/>
        <w:spacing w:line="276" w:lineRule="auto"/>
        <w:ind w:left="0" w:firstLine="709"/>
        <w:jc w:val="both"/>
        <w:rPr>
          <w:sz w:val="24"/>
          <w:szCs w:val="28"/>
        </w:rPr>
      </w:pPr>
      <w:r w:rsidRPr="000574E3">
        <w:rPr>
          <w:sz w:val="24"/>
          <w:szCs w:val="28"/>
        </w:rPr>
        <w:t>Настоящая Инструкция подлежит пересмотру не реже одного раза в три года.</w:t>
      </w:r>
    </w:p>
    <w:p w:rsidR="008C24FF" w:rsidRPr="00CF12E1" w:rsidRDefault="008C24FF" w:rsidP="008C0A46">
      <w:pPr>
        <w:widowControl/>
        <w:numPr>
          <w:ilvl w:val="0"/>
          <w:numId w:val="49"/>
        </w:numPr>
        <w:tabs>
          <w:tab w:val="left" w:pos="1134"/>
        </w:tabs>
        <w:autoSpaceDE/>
        <w:autoSpaceDN/>
        <w:adjustRightInd/>
        <w:spacing w:line="276" w:lineRule="auto"/>
        <w:ind w:left="0" w:firstLine="709"/>
        <w:jc w:val="both"/>
        <w:rPr>
          <w:szCs w:val="28"/>
        </w:rPr>
      </w:pPr>
      <w:r w:rsidRPr="00CF12E1">
        <w:rPr>
          <w:sz w:val="24"/>
          <w:szCs w:val="28"/>
        </w:rPr>
        <w:t xml:space="preserve">Изменения и дополнения в настоящую Инструкцию вносятся приказом </w:t>
      </w:r>
      <w:r w:rsidR="004D07CD" w:rsidRPr="00CF12E1">
        <w:rPr>
          <w:sz w:val="24"/>
          <w:szCs w:val="28"/>
        </w:rPr>
        <w:t>ДиректораУчреждения</w:t>
      </w:r>
      <w:r w:rsidRPr="00CF12E1">
        <w:rPr>
          <w:sz w:val="24"/>
          <w:szCs w:val="28"/>
        </w:rPr>
        <w:t>.</w:t>
      </w:r>
    </w:p>
    <w:p w:rsidR="006F4B83" w:rsidRDefault="006F4B83" w:rsidP="00321C0D">
      <w:pPr>
        <w:pStyle w:val="11"/>
        <w:spacing w:line="360" w:lineRule="auto"/>
        <w:ind w:firstLine="0"/>
      </w:pPr>
    </w:p>
    <w:p w:rsidR="008C24FF" w:rsidRPr="008C24FF" w:rsidRDefault="008C24FF" w:rsidP="008C24FF">
      <w:pPr>
        <w:ind w:left="5812"/>
        <w:rPr>
          <w:bCs/>
          <w:iCs/>
        </w:rPr>
      </w:pPr>
      <w:r>
        <w:br w:type="page"/>
      </w:r>
      <w:r>
        <w:rPr>
          <w:bCs/>
          <w:iCs/>
        </w:rPr>
        <w:lastRenderedPageBreak/>
        <w:t>Приложение5</w:t>
      </w:r>
    </w:p>
    <w:p w:rsidR="008C24FF" w:rsidRPr="00C61913" w:rsidRDefault="00C15B1D" w:rsidP="008C24FF">
      <w:pPr>
        <w:ind w:left="5812"/>
        <w:rPr>
          <w:bCs/>
          <w:iCs/>
        </w:rPr>
      </w:pPr>
      <w:r w:rsidRPr="00296433">
        <w:rPr>
          <w:bCs/>
          <w:iCs/>
        </w:rPr>
        <w:t>К</w:t>
      </w:r>
      <w:r w:rsidR="008C24FF" w:rsidRPr="00296433">
        <w:rPr>
          <w:bCs/>
          <w:iCs/>
        </w:rPr>
        <w:t>приказу</w:t>
      </w:r>
      <w:r>
        <w:rPr>
          <w:bCs/>
          <w:iCs/>
        </w:rPr>
        <w:t xml:space="preserve"> МКОУ «СОШ №3» г.Южно-Сухокумск</w:t>
      </w:r>
    </w:p>
    <w:p w:rsidR="008C24FF" w:rsidRPr="00C61913" w:rsidRDefault="008C24FF" w:rsidP="008C24FF">
      <w:pPr>
        <w:ind w:left="5812"/>
      </w:pPr>
      <w:r w:rsidRPr="00296433">
        <w:rPr>
          <w:bCs/>
          <w:iCs/>
        </w:rPr>
        <w:t>от</w:t>
      </w:r>
      <w:r w:rsidR="00C15B1D">
        <w:rPr>
          <w:bCs/>
          <w:iCs/>
        </w:rPr>
        <w:t xml:space="preserve"> «12»  апреля </w:t>
      </w:r>
      <w:r w:rsidRPr="00C61913">
        <w:rPr>
          <w:bCs/>
          <w:iCs/>
        </w:rPr>
        <w:t xml:space="preserve"> </w:t>
      </w:r>
      <w:r w:rsidR="00C15B1D">
        <w:rPr>
          <w:bCs/>
          <w:iCs/>
        </w:rPr>
        <w:t>2022</w:t>
      </w:r>
      <w:r w:rsidRPr="00296433">
        <w:rPr>
          <w:bCs/>
          <w:iCs/>
        </w:rPr>
        <w:t>г</w:t>
      </w:r>
      <w:r w:rsidR="00C15B1D">
        <w:rPr>
          <w:bCs/>
          <w:iCs/>
        </w:rPr>
        <w:t>. № 5/</w:t>
      </w:r>
    </w:p>
    <w:p w:rsidR="008C24FF" w:rsidRPr="008C24FF" w:rsidRDefault="008C24FF" w:rsidP="008C24FF">
      <w:pPr>
        <w:jc w:val="center"/>
        <w:rPr>
          <w:b/>
          <w:bCs/>
          <w:sz w:val="24"/>
          <w:szCs w:val="24"/>
        </w:rPr>
      </w:pPr>
    </w:p>
    <w:p w:rsidR="008C24FF" w:rsidRPr="008C24FF" w:rsidRDefault="007273B2" w:rsidP="008C24FF">
      <w:pPr>
        <w:jc w:val="center"/>
        <w:rPr>
          <w:b/>
          <w:bCs/>
          <w:sz w:val="24"/>
          <w:szCs w:val="24"/>
        </w:rPr>
      </w:pPr>
      <w:r>
        <w:rPr>
          <w:b/>
          <w:bCs/>
          <w:sz w:val="24"/>
          <w:szCs w:val="24"/>
        </w:rPr>
        <w:t>ПОРЯДОК</w:t>
      </w:r>
    </w:p>
    <w:p w:rsidR="00C61913" w:rsidRDefault="008C24FF" w:rsidP="008C24FF">
      <w:pPr>
        <w:jc w:val="center"/>
        <w:rPr>
          <w:b/>
          <w:bCs/>
          <w:sz w:val="24"/>
          <w:szCs w:val="24"/>
        </w:rPr>
      </w:pPr>
      <w:r w:rsidRPr="008C24FF">
        <w:rPr>
          <w:b/>
          <w:bCs/>
          <w:sz w:val="24"/>
          <w:szCs w:val="24"/>
        </w:rPr>
        <w:t>обращени</w:t>
      </w:r>
      <w:r w:rsidR="007273B2">
        <w:rPr>
          <w:b/>
          <w:bCs/>
          <w:sz w:val="24"/>
          <w:szCs w:val="24"/>
        </w:rPr>
        <w:t>я</w:t>
      </w:r>
      <w:r w:rsidRPr="008C24FF">
        <w:rPr>
          <w:b/>
          <w:bCs/>
          <w:sz w:val="24"/>
          <w:szCs w:val="24"/>
        </w:rPr>
        <w:t xml:space="preserve"> со съемными машинными носителями </w:t>
      </w:r>
      <w:r w:rsidR="00CC7E6C">
        <w:rPr>
          <w:b/>
          <w:bCs/>
          <w:sz w:val="24"/>
          <w:szCs w:val="24"/>
        </w:rPr>
        <w:t>персональных данных</w:t>
      </w:r>
    </w:p>
    <w:p w:rsidR="008C24FF" w:rsidRPr="008C24FF" w:rsidRDefault="008C24FF" w:rsidP="008C24FF">
      <w:pPr>
        <w:jc w:val="center"/>
        <w:rPr>
          <w:b/>
          <w:bCs/>
          <w:sz w:val="24"/>
          <w:szCs w:val="24"/>
        </w:rPr>
      </w:pPr>
      <w:r w:rsidRPr="008C24FF">
        <w:rPr>
          <w:b/>
          <w:bCs/>
          <w:sz w:val="24"/>
          <w:szCs w:val="24"/>
        </w:rPr>
        <w:t xml:space="preserve">в </w:t>
      </w:r>
      <w:r w:rsidR="00C15B1D">
        <w:rPr>
          <w:b/>
          <w:bCs/>
          <w:sz w:val="24"/>
          <w:szCs w:val="24"/>
        </w:rPr>
        <w:t>МКОУ «СОШ №3» г.Южно-Сухокумск</w:t>
      </w:r>
    </w:p>
    <w:p w:rsidR="008C24FF" w:rsidRPr="008C24FF" w:rsidRDefault="008C24FF" w:rsidP="007273B2">
      <w:pPr>
        <w:pStyle w:val="X"/>
        <w:numPr>
          <w:ilvl w:val="0"/>
          <w:numId w:val="48"/>
        </w:numPr>
        <w:tabs>
          <w:tab w:val="clear" w:pos="180"/>
          <w:tab w:val="left" w:pos="426"/>
        </w:tabs>
        <w:spacing w:before="120" w:line="360" w:lineRule="auto"/>
        <w:ind w:left="0" w:firstLine="0"/>
        <w:jc w:val="center"/>
        <w:rPr>
          <w:sz w:val="24"/>
        </w:rPr>
      </w:pPr>
      <w:r w:rsidRPr="008C24FF">
        <w:rPr>
          <w:sz w:val="24"/>
        </w:rPr>
        <w:t>Термины и определения</w:t>
      </w:r>
    </w:p>
    <w:p w:rsidR="008C24FF" w:rsidRPr="008C24FF" w:rsidRDefault="008C24FF" w:rsidP="008C24FF">
      <w:pPr>
        <w:widowControl/>
        <w:tabs>
          <w:tab w:val="left" w:pos="1134"/>
        </w:tabs>
        <w:autoSpaceDE/>
        <w:autoSpaceDN/>
        <w:adjustRightInd/>
        <w:spacing w:line="276" w:lineRule="auto"/>
        <w:ind w:firstLine="709"/>
        <w:jc w:val="both"/>
        <w:rPr>
          <w:sz w:val="24"/>
          <w:szCs w:val="24"/>
          <w:lang/>
        </w:rPr>
      </w:pPr>
      <w:r w:rsidRPr="008C24FF">
        <w:rPr>
          <w:sz w:val="24"/>
          <w:szCs w:val="24"/>
          <w:lang/>
        </w:rPr>
        <w:t>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8C24FF" w:rsidRPr="008C24FF" w:rsidRDefault="008C24FF" w:rsidP="008C24FF">
      <w:pPr>
        <w:widowControl/>
        <w:tabs>
          <w:tab w:val="left" w:pos="1134"/>
        </w:tabs>
        <w:autoSpaceDE/>
        <w:autoSpaceDN/>
        <w:adjustRightInd/>
        <w:spacing w:line="276" w:lineRule="auto"/>
        <w:ind w:firstLine="709"/>
        <w:jc w:val="both"/>
        <w:rPr>
          <w:sz w:val="24"/>
          <w:szCs w:val="24"/>
        </w:rPr>
      </w:pPr>
      <w:r w:rsidRPr="008C24FF">
        <w:rPr>
          <w:sz w:val="24"/>
          <w:szCs w:val="24"/>
        </w:rPr>
        <w:t>Съемный машинный носитель персональных данных – сменный носитель персональных данных, предназначенный для записи и считывания персональных данных, представленных в стандартных кодах;</w:t>
      </w:r>
    </w:p>
    <w:p w:rsidR="008C24FF" w:rsidRPr="008C24FF" w:rsidRDefault="008C24FF" w:rsidP="008C24FF">
      <w:pPr>
        <w:widowControl/>
        <w:tabs>
          <w:tab w:val="left" w:pos="1134"/>
        </w:tabs>
        <w:autoSpaceDE/>
        <w:autoSpaceDN/>
        <w:adjustRightInd/>
        <w:spacing w:line="276" w:lineRule="auto"/>
        <w:ind w:firstLine="709"/>
        <w:jc w:val="both"/>
        <w:rPr>
          <w:sz w:val="24"/>
          <w:szCs w:val="24"/>
        </w:rPr>
      </w:pPr>
      <w:r w:rsidRPr="008C24FF">
        <w:rPr>
          <w:sz w:val="24"/>
          <w:szCs w:val="24"/>
        </w:rPr>
        <w:t>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8C24FF" w:rsidRPr="008C24FF" w:rsidRDefault="008C24FF" w:rsidP="008C24FF">
      <w:pPr>
        <w:widowControl/>
        <w:tabs>
          <w:tab w:val="left" w:pos="1134"/>
        </w:tabs>
        <w:autoSpaceDE/>
        <w:autoSpaceDN/>
        <w:adjustRightInd/>
        <w:spacing w:line="276" w:lineRule="auto"/>
        <w:ind w:firstLine="709"/>
        <w:jc w:val="both"/>
        <w:rPr>
          <w:sz w:val="24"/>
          <w:szCs w:val="24"/>
        </w:rPr>
      </w:pPr>
      <w:r w:rsidRPr="008C24FF">
        <w:rPr>
          <w:sz w:val="24"/>
          <w:szCs w:val="24"/>
        </w:rPr>
        <w:t>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8C24FF" w:rsidRPr="008C24FF" w:rsidRDefault="008C24FF" w:rsidP="008C24FF">
      <w:pPr>
        <w:widowControl/>
        <w:tabs>
          <w:tab w:val="left" w:pos="1134"/>
        </w:tabs>
        <w:autoSpaceDE/>
        <w:autoSpaceDN/>
        <w:adjustRightInd/>
        <w:spacing w:line="276" w:lineRule="auto"/>
        <w:ind w:firstLine="709"/>
        <w:jc w:val="both"/>
        <w:rPr>
          <w:sz w:val="24"/>
          <w:szCs w:val="24"/>
        </w:rPr>
      </w:pPr>
      <w:r w:rsidRPr="008C24FF">
        <w:rPr>
          <w:sz w:val="24"/>
          <w:szCs w:val="24"/>
        </w:rPr>
        <w:t>Средство защиты информации – программное обеспечение, программно-аппаратное обеспечение, аппаратное обеспечение, вещество или материал, предназначенное или используемое для защиты информации.</w:t>
      </w:r>
    </w:p>
    <w:p w:rsidR="008C24FF" w:rsidRPr="008C24FF" w:rsidRDefault="008C24FF" w:rsidP="007273B2">
      <w:pPr>
        <w:pStyle w:val="X"/>
        <w:numPr>
          <w:ilvl w:val="0"/>
          <w:numId w:val="48"/>
        </w:numPr>
        <w:tabs>
          <w:tab w:val="clear" w:pos="180"/>
          <w:tab w:val="left" w:pos="426"/>
        </w:tabs>
        <w:spacing w:before="120" w:line="360" w:lineRule="auto"/>
        <w:ind w:left="0" w:firstLine="0"/>
        <w:jc w:val="center"/>
        <w:rPr>
          <w:sz w:val="24"/>
        </w:rPr>
      </w:pPr>
      <w:r w:rsidRPr="008C24FF">
        <w:rPr>
          <w:sz w:val="24"/>
        </w:rPr>
        <w:t>Общие положения</w:t>
      </w:r>
    </w:p>
    <w:p w:rsidR="008C24FF" w:rsidRPr="00E23498" w:rsidRDefault="008C24FF" w:rsidP="008C0A46">
      <w:pPr>
        <w:widowControl/>
        <w:numPr>
          <w:ilvl w:val="0"/>
          <w:numId w:val="42"/>
        </w:numPr>
        <w:tabs>
          <w:tab w:val="left" w:pos="1134"/>
        </w:tabs>
        <w:autoSpaceDE/>
        <w:autoSpaceDN/>
        <w:adjustRightInd/>
        <w:spacing w:line="276" w:lineRule="auto"/>
        <w:ind w:left="0" w:firstLine="709"/>
        <w:jc w:val="both"/>
        <w:rPr>
          <w:sz w:val="24"/>
          <w:szCs w:val="24"/>
        </w:rPr>
      </w:pPr>
      <w:r w:rsidRPr="008C24FF">
        <w:rPr>
          <w:sz w:val="24"/>
          <w:szCs w:val="24"/>
        </w:rPr>
        <w:t>Настоящ</w:t>
      </w:r>
      <w:r w:rsidR="007273B2">
        <w:rPr>
          <w:sz w:val="24"/>
          <w:szCs w:val="24"/>
        </w:rPr>
        <w:t>ийПорядок</w:t>
      </w:r>
      <w:r w:rsidRPr="008C24FF">
        <w:rPr>
          <w:sz w:val="24"/>
          <w:szCs w:val="24"/>
        </w:rPr>
        <w:t xml:space="preserve"> обращени</w:t>
      </w:r>
      <w:r w:rsidR="007273B2">
        <w:rPr>
          <w:sz w:val="24"/>
          <w:szCs w:val="24"/>
        </w:rPr>
        <w:t>я</w:t>
      </w:r>
      <w:r w:rsidRPr="008C24FF">
        <w:rPr>
          <w:sz w:val="24"/>
          <w:szCs w:val="24"/>
        </w:rPr>
        <w:t xml:space="preserve"> со съемными машинными носителями </w:t>
      </w:r>
      <w:r w:rsidR="00CC7E6C">
        <w:rPr>
          <w:sz w:val="24"/>
          <w:szCs w:val="24"/>
        </w:rPr>
        <w:t>персональных данных</w:t>
      </w:r>
      <w:r w:rsidR="00CC7E6C" w:rsidRPr="00E23498">
        <w:rPr>
          <w:sz w:val="24"/>
          <w:szCs w:val="24"/>
        </w:rPr>
        <w:t xml:space="preserve">в </w:t>
      </w:r>
      <w:r w:rsidR="00C15B1D">
        <w:rPr>
          <w:rFonts w:eastAsia="Batang"/>
          <w:sz w:val="24"/>
          <w:szCs w:val="24"/>
        </w:rPr>
        <w:t>МКОУ «СОШ №3» г.Южно-Сухокумск</w:t>
      </w:r>
      <w:r w:rsidR="00C15B1D">
        <w:rPr>
          <w:bCs/>
          <w:sz w:val="24"/>
          <w:szCs w:val="24"/>
        </w:rPr>
        <w:t xml:space="preserve"> </w:t>
      </w:r>
      <w:r w:rsidRPr="00E23498">
        <w:rPr>
          <w:sz w:val="24"/>
          <w:szCs w:val="24"/>
        </w:rPr>
        <w:t xml:space="preserve">(далее – </w:t>
      </w:r>
      <w:r w:rsidR="007273B2" w:rsidRPr="00E23498">
        <w:rPr>
          <w:sz w:val="24"/>
          <w:szCs w:val="24"/>
        </w:rPr>
        <w:t>Порядок</w:t>
      </w:r>
      <w:r w:rsidRPr="00E23498">
        <w:rPr>
          <w:sz w:val="24"/>
          <w:szCs w:val="24"/>
        </w:rPr>
        <w:t>), разработан в соответствии с законодательством Российской Федерации о персональных данных</w:t>
      </w:r>
      <w:r w:rsidR="00B86B5C" w:rsidRPr="00E23498">
        <w:rPr>
          <w:sz w:val="24"/>
          <w:szCs w:val="24"/>
        </w:rPr>
        <w:t xml:space="preserve"> (далее – ПДн)</w:t>
      </w:r>
      <w:r w:rsidRPr="00E23498">
        <w:rPr>
          <w:sz w:val="24"/>
          <w:szCs w:val="24"/>
        </w:rPr>
        <w:t xml:space="preserve"> и нормативно-методическими документами </w:t>
      </w:r>
      <w:r w:rsidR="00524AD7" w:rsidRPr="00E23498">
        <w:rPr>
          <w:sz w:val="24"/>
          <w:szCs w:val="24"/>
        </w:rPr>
        <w:t>федеральных</w:t>
      </w:r>
      <w:r w:rsidRPr="00E23498">
        <w:rPr>
          <w:sz w:val="24"/>
          <w:szCs w:val="24"/>
        </w:rPr>
        <w:t xml:space="preserve"> органов </w:t>
      </w:r>
      <w:r w:rsidR="00524AD7" w:rsidRPr="00E23498">
        <w:rPr>
          <w:sz w:val="24"/>
          <w:szCs w:val="24"/>
        </w:rPr>
        <w:t>исполнительной</w:t>
      </w:r>
      <w:r w:rsidRPr="00E23498">
        <w:rPr>
          <w:sz w:val="24"/>
          <w:szCs w:val="24"/>
        </w:rPr>
        <w:t xml:space="preserve"> власти по вопросам безопасности </w:t>
      </w:r>
      <w:r w:rsidR="00B86B5C" w:rsidRPr="00E23498">
        <w:rPr>
          <w:sz w:val="24"/>
          <w:szCs w:val="24"/>
        </w:rPr>
        <w:t>ПДн</w:t>
      </w:r>
      <w:r w:rsidRPr="00E23498">
        <w:rPr>
          <w:sz w:val="24"/>
          <w:szCs w:val="24"/>
        </w:rPr>
        <w:t xml:space="preserve"> при их обработке в информационных системах </w:t>
      </w:r>
      <w:r w:rsidR="00B86B5C" w:rsidRPr="00E23498">
        <w:rPr>
          <w:sz w:val="24"/>
          <w:szCs w:val="24"/>
        </w:rPr>
        <w:t>персональных данных (далее – ИСПДн).</w:t>
      </w:r>
    </w:p>
    <w:p w:rsidR="007273B2" w:rsidRPr="00E23498" w:rsidRDefault="008C24FF" w:rsidP="008C0A46">
      <w:pPr>
        <w:widowControl/>
        <w:numPr>
          <w:ilvl w:val="0"/>
          <w:numId w:val="42"/>
        </w:numPr>
        <w:tabs>
          <w:tab w:val="left" w:pos="1134"/>
        </w:tabs>
        <w:autoSpaceDE/>
        <w:autoSpaceDN/>
        <w:adjustRightInd/>
        <w:spacing w:line="276" w:lineRule="auto"/>
        <w:ind w:left="0" w:firstLine="709"/>
        <w:jc w:val="both"/>
        <w:rPr>
          <w:sz w:val="24"/>
          <w:szCs w:val="24"/>
        </w:rPr>
      </w:pPr>
      <w:r w:rsidRPr="00E23498">
        <w:rPr>
          <w:sz w:val="24"/>
          <w:szCs w:val="24"/>
        </w:rPr>
        <w:t>Настоящ</w:t>
      </w:r>
      <w:r w:rsidR="007273B2" w:rsidRPr="00E23498">
        <w:rPr>
          <w:sz w:val="24"/>
          <w:szCs w:val="24"/>
        </w:rPr>
        <w:t>ий Порядок определяет:</w:t>
      </w:r>
    </w:p>
    <w:p w:rsidR="007273B2" w:rsidRPr="00E23498" w:rsidRDefault="007273B2" w:rsidP="007273B2">
      <w:pPr>
        <w:widowControl/>
        <w:numPr>
          <w:ilvl w:val="0"/>
          <w:numId w:val="41"/>
        </w:numPr>
        <w:tabs>
          <w:tab w:val="left" w:pos="1134"/>
        </w:tabs>
        <w:autoSpaceDE/>
        <w:autoSpaceDN/>
        <w:adjustRightInd/>
        <w:spacing w:line="276" w:lineRule="auto"/>
        <w:ind w:left="1134" w:hanging="425"/>
        <w:jc w:val="both"/>
        <w:rPr>
          <w:sz w:val="24"/>
          <w:szCs w:val="24"/>
        </w:rPr>
      </w:pPr>
      <w:r w:rsidRPr="00E23498">
        <w:rPr>
          <w:sz w:val="24"/>
          <w:szCs w:val="24"/>
        </w:rPr>
        <w:t>правила обращения со съемными машинными носителями информации, в том числе и ПДн (далее – СМНИ);</w:t>
      </w:r>
    </w:p>
    <w:p w:rsidR="007273B2" w:rsidRPr="00E23498" w:rsidRDefault="007273B2" w:rsidP="007273B2">
      <w:pPr>
        <w:widowControl/>
        <w:numPr>
          <w:ilvl w:val="0"/>
          <w:numId w:val="41"/>
        </w:numPr>
        <w:tabs>
          <w:tab w:val="left" w:pos="1134"/>
        </w:tabs>
        <w:autoSpaceDE/>
        <w:autoSpaceDN/>
        <w:adjustRightInd/>
        <w:spacing w:line="276" w:lineRule="auto"/>
        <w:ind w:left="1134" w:hanging="425"/>
        <w:jc w:val="both"/>
        <w:rPr>
          <w:sz w:val="24"/>
          <w:szCs w:val="24"/>
        </w:rPr>
      </w:pPr>
      <w:r w:rsidRPr="00E23498">
        <w:rPr>
          <w:sz w:val="24"/>
          <w:szCs w:val="24"/>
        </w:rPr>
        <w:t>порядок организации учета СМНИ;</w:t>
      </w:r>
    </w:p>
    <w:p w:rsidR="008C24FF" w:rsidRPr="00E23498" w:rsidRDefault="007273B2" w:rsidP="007273B2">
      <w:pPr>
        <w:widowControl/>
        <w:numPr>
          <w:ilvl w:val="0"/>
          <w:numId w:val="41"/>
        </w:numPr>
        <w:tabs>
          <w:tab w:val="left" w:pos="1134"/>
        </w:tabs>
        <w:autoSpaceDE/>
        <w:autoSpaceDN/>
        <w:adjustRightInd/>
        <w:spacing w:line="276" w:lineRule="auto"/>
        <w:ind w:left="1134" w:hanging="425"/>
        <w:jc w:val="both"/>
        <w:rPr>
          <w:sz w:val="24"/>
          <w:szCs w:val="24"/>
        </w:rPr>
      </w:pPr>
      <w:r w:rsidRPr="00E23498">
        <w:rPr>
          <w:sz w:val="24"/>
          <w:szCs w:val="24"/>
        </w:rPr>
        <w:t>порядок уничтожения СМНИ</w:t>
      </w:r>
      <w:r w:rsidR="008C24FF" w:rsidRPr="00E23498">
        <w:rPr>
          <w:sz w:val="24"/>
          <w:szCs w:val="24"/>
        </w:rPr>
        <w:t>.</w:t>
      </w:r>
    </w:p>
    <w:p w:rsidR="008C24FF" w:rsidRPr="00E23498" w:rsidRDefault="008C24FF" w:rsidP="008C0A46">
      <w:pPr>
        <w:widowControl/>
        <w:numPr>
          <w:ilvl w:val="0"/>
          <w:numId w:val="42"/>
        </w:numPr>
        <w:tabs>
          <w:tab w:val="left" w:pos="1147"/>
        </w:tabs>
        <w:autoSpaceDE/>
        <w:autoSpaceDN/>
        <w:adjustRightInd/>
        <w:spacing w:line="276" w:lineRule="auto"/>
        <w:ind w:left="0" w:firstLine="709"/>
        <w:jc w:val="both"/>
        <w:rPr>
          <w:sz w:val="24"/>
          <w:szCs w:val="24"/>
        </w:rPr>
      </w:pPr>
      <w:r w:rsidRPr="00E23498">
        <w:rPr>
          <w:sz w:val="24"/>
          <w:szCs w:val="24"/>
        </w:rPr>
        <w:t>Под СМН</w:t>
      </w:r>
      <w:r w:rsidR="007273B2" w:rsidRPr="00E23498">
        <w:rPr>
          <w:sz w:val="24"/>
          <w:szCs w:val="24"/>
        </w:rPr>
        <w:t>И</w:t>
      </w:r>
      <w:r w:rsidRPr="00E23498">
        <w:rPr>
          <w:sz w:val="24"/>
          <w:szCs w:val="24"/>
        </w:rPr>
        <w:t xml:space="preserve"> в настояще</w:t>
      </w:r>
      <w:r w:rsidR="00732D62" w:rsidRPr="00E23498">
        <w:rPr>
          <w:sz w:val="24"/>
          <w:szCs w:val="24"/>
        </w:rPr>
        <w:t>мПорядке</w:t>
      </w:r>
      <w:r w:rsidRPr="00E23498">
        <w:rPr>
          <w:sz w:val="24"/>
          <w:szCs w:val="24"/>
        </w:rPr>
        <w:t xml:space="preserve"> понимаются следующие носители информации:</w:t>
      </w:r>
    </w:p>
    <w:p w:rsidR="008C24FF" w:rsidRPr="00E23498" w:rsidRDefault="008C24FF" w:rsidP="008C0A46">
      <w:pPr>
        <w:widowControl/>
        <w:numPr>
          <w:ilvl w:val="0"/>
          <w:numId w:val="41"/>
        </w:numPr>
        <w:tabs>
          <w:tab w:val="left" w:pos="1134"/>
        </w:tabs>
        <w:autoSpaceDE/>
        <w:autoSpaceDN/>
        <w:adjustRightInd/>
        <w:spacing w:line="276" w:lineRule="auto"/>
        <w:ind w:left="1134" w:hanging="425"/>
        <w:jc w:val="both"/>
        <w:rPr>
          <w:sz w:val="24"/>
          <w:szCs w:val="24"/>
        </w:rPr>
      </w:pPr>
      <w:r w:rsidRPr="00E23498">
        <w:rPr>
          <w:sz w:val="24"/>
          <w:szCs w:val="24"/>
        </w:rPr>
        <w:t>оптические диски (CD, DVD) однократной и многократной записи;</w:t>
      </w:r>
    </w:p>
    <w:p w:rsidR="008C24FF" w:rsidRPr="00E23498" w:rsidRDefault="008C24FF" w:rsidP="008C0A46">
      <w:pPr>
        <w:widowControl/>
        <w:numPr>
          <w:ilvl w:val="0"/>
          <w:numId w:val="41"/>
        </w:numPr>
        <w:tabs>
          <w:tab w:val="left" w:pos="1134"/>
        </w:tabs>
        <w:autoSpaceDE/>
        <w:autoSpaceDN/>
        <w:adjustRightInd/>
        <w:spacing w:line="276" w:lineRule="auto"/>
        <w:ind w:left="1134" w:hanging="425"/>
        <w:jc w:val="both"/>
        <w:rPr>
          <w:sz w:val="24"/>
          <w:szCs w:val="24"/>
        </w:rPr>
      </w:pPr>
      <w:r w:rsidRPr="00E23498">
        <w:rPr>
          <w:sz w:val="24"/>
          <w:szCs w:val="24"/>
        </w:rPr>
        <w:t>электронные накопители информации (флэш-память, съемные жесткие диски);</w:t>
      </w:r>
    </w:p>
    <w:p w:rsidR="008C24FF" w:rsidRPr="00E23498" w:rsidRDefault="008C24FF" w:rsidP="008C0A46">
      <w:pPr>
        <w:widowControl/>
        <w:numPr>
          <w:ilvl w:val="0"/>
          <w:numId w:val="41"/>
        </w:numPr>
        <w:tabs>
          <w:tab w:val="left" w:pos="1134"/>
        </w:tabs>
        <w:autoSpaceDE/>
        <w:autoSpaceDN/>
        <w:adjustRightInd/>
        <w:spacing w:line="276" w:lineRule="auto"/>
        <w:ind w:left="1134" w:hanging="425"/>
        <w:jc w:val="both"/>
        <w:rPr>
          <w:sz w:val="24"/>
          <w:szCs w:val="24"/>
        </w:rPr>
      </w:pPr>
      <w:r w:rsidRPr="00E23498">
        <w:rPr>
          <w:sz w:val="24"/>
          <w:szCs w:val="24"/>
        </w:rPr>
        <w:t>иные носители информации.</w:t>
      </w:r>
    </w:p>
    <w:p w:rsidR="00A7158F" w:rsidRPr="00A7158F" w:rsidRDefault="00A7158F" w:rsidP="008C0A46">
      <w:pPr>
        <w:widowControl/>
        <w:numPr>
          <w:ilvl w:val="0"/>
          <w:numId w:val="42"/>
        </w:numPr>
        <w:tabs>
          <w:tab w:val="left" w:pos="1134"/>
        </w:tabs>
        <w:autoSpaceDE/>
        <w:autoSpaceDN/>
        <w:adjustRightInd/>
        <w:spacing w:line="276" w:lineRule="auto"/>
        <w:ind w:left="0" w:firstLine="709"/>
        <w:jc w:val="both"/>
        <w:rPr>
          <w:sz w:val="24"/>
          <w:szCs w:val="24"/>
        </w:rPr>
      </w:pPr>
      <w:r w:rsidRPr="00E23498">
        <w:rPr>
          <w:sz w:val="24"/>
          <w:szCs w:val="24"/>
        </w:rPr>
        <w:lastRenderedPageBreak/>
        <w:t>Требования настоящ</w:t>
      </w:r>
      <w:r w:rsidR="00732D62" w:rsidRPr="00E23498">
        <w:rPr>
          <w:sz w:val="24"/>
          <w:szCs w:val="24"/>
        </w:rPr>
        <w:t>егоПорядка</w:t>
      </w:r>
      <w:r w:rsidRPr="00E23498">
        <w:rPr>
          <w:sz w:val="24"/>
          <w:szCs w:val="24"/>
        </w:rPr>
        <w:t xml:space="preserve"> являются обязательными для исполнения всеми работниками </w:t>
      </w:r>
      <w:r w:rsidR="00C15B1D">
        <w:rPr>
          <w:rFonts w:eastAsia="Batang"/>
          <w:sz w:val="24"/>
          <w:szCs w:val="24"/>
        </w:rPr>
        <w:t>МКОУ «СОШ №3» г.Южно-Сухокумск</w:t>
      </w:r>
      <w:r w:rsidR="00C15B1D">
        <w:rPr>
          <w:sz w:val="24"/>
          <w:szCs w:val="24"/>
        </w:rPr>
        <w:t xml:space="preserve"> </w:t>
      </w:r>
      <w:r w:rsidRPr="00E23498">
        <w:rPr>
          <w:sz w:val="24"/>
          <w:szCs w:val="24"/>
        </w:rPr>
        <w:t xml:space="preserve"> (далее – </w:t>
      </w:r>
      <w:r w:rsidR="004D07CD" w:rsidRPr="00E23498">
        <w:rPr>
          <w:sz w:val="24"/>
          <w:szCs w:val="24"/>
        </w:rPr>
        <w:t>Учреждение</w:t>
      </w:r>
      <w:r w:rsidRPr="00E23498">
        <w:rPr>
          <w:sz w:val="24"/>
          <w:szCs w:val="24"/>
        </w:rPr>
        <w:t>), использующими</w:t>
      </w:r>
      <w:r w:rsidRPr="00A7158F">
        <w:rPr>
          <w:sz w:val="24"/>
          <w:szCs w:val="24"/>
        </w:rPr>
        <w:t xml:space="preserve"> в своей работе СМН</w:t>
      </w:r>
      <w:r w:rsidR="007273B2">
        <w:rPr>
          <w:sz w:val="24"/>
          <w:szCs w:val="24"/>
        </w:rPr>
        <w:t>И</w:t>
      </w:r>
      <w:r w:rsidRPr="00A7158F">
        <w:rPr>
          <w:sz w:val="24"/>
          <w:szCs w:val="24"/>
        </w:rPr>
        <w:t>.</w:t>
      </w:r>
    </w:p>
    <w:p w:rsidR="00A7158F" w:rsidRPr="00A7158F" w:rsidRDefault="00A7158F" w:rsidP="008C0A46">
      <w:pPr>
        <w:widowControl/>
        <w:numPr>
          <w:ilvl w:val="0"/>
          <w:numId w:val="42"/>
        </w:numPr>
        <w:tabs>
          <w:tab w:val="left" w:pos="1134"/>
        </w:tabs>
        <w:autoSpaceDE/>
        <w:autoSpaceDN/>
        <w:adjustRightInd/>
        <w:spacing w:line="276" w:lineRule="auto"/>
        <w:ind w:left="0" w:firstLine="709"/>
        <w:jc w:val="both"/>
        <w:rPr>
          <w:sz w:val="24"/>
          <w:szCs w:val="24"/>
        </w:rPr>
      </w:pPr>
      <w:r w:rsidRPr="00A7158F">
        <w:rPr>
          <w:sz w:val="24"/>
          <w:szCs w:val="24"/>
        </w:rPr>
        <w:t xml:space="preserve">Все </w:t>
      </w:r>
      <w:r w:rsidRPr="00E23498">
        <w:rPr>
          <w:sz w:val="24"/>
          <w:szCs w:val="24"/>
        </w:rPr>
        <w:t xml:space="preserve">работники </w:t>
      </w:r>
      <w:r w:rsidR="004D07CD" w:rsidRPr="00E23498">
        <w:rPr>
          <w:sz w:val="24"/>
          <w:szCs w:val="24"/>
        </w:rPr>
        <w:t>Учреждения</w:t>
      </w:r>
      <w:r w:rsidRPr="00E23498">
        <w:rPr>
          <w:sz w:val="24"/>
          <w:szCs w:val="24"/>
        </w:rPr>
        <w:t>, использующие</w:t>
      </w:r>
      <w:r w:rsidRPr="00A7158F">
        <w:rPr>
          <w:sz w:val="24"/>
          <w:szCs w:val="24"/>
        </w:rPr>
        <w:t xml:space="preserve"> СМН</w:t>
      </w:r>
      <w:r w:rsidR="007273B2">
        <w:rPr>
          <w:sz w:val="24"/>
          <w:szCs w:val="24"/>
        </w:rPr>
        <w:t>И</w:t>
      </w:r>
      <w:r w:rsidRPr="00A7158F">
        <w:rPr>
          <w:sz w:val="24"/>
          <w:szCs w:val="24"/>
        </w:rPr>
        <w:t>, должны быть ознакомлены с требованиями настоящ</w:t>
      </w:r>
      <w:r w:rsidR="007273B2">
        <w:rPr>
          <w:sz w:val="24"/>
          <w:szCs w:val="24"/>
        </w:rPr>
        <w:t>имПорядком</w:t>
      </w:r>
      <w:r w:rsidRPr="00A7158F">
        <w:rPr>
          <w:sz w:val="24"/>
          <w:szCs w:val="24"/>
        </w:rPr>
        <w:t xml:space="preserve"> под подпись.</w:t>
      </w:r>
    </w:p>
    <w:p w:rsidR="008C24FF" w:rsidRPr="008C24FF" w:rsidRDefault="00A7158F" w:rsidP="008C0A46">
      <w:pPr>
        <w:widowControl/>
        <w:numPr>
          <w:ilvl w:val="0"/>
          <w:numId w:val="42"/>
        </w:numPr>
        <w:tabs>
          <w:tab w:val="left" w:pos="1134"/>
        </w:tabs>
        <w:autoSpaceDE/>
        <w:autoSpaceDN/>
        <w:adjustRightInd/>
        <w:spacing w:line="276" w:lineRule="auto"/>
        <w:ind w:left="0" w:firstLine="709"/>
        <w:jc w:val="both"/>
        <w:rPr>
          <w:sz w:val="24"/>
          <w:szCs w:val="24"/>
        </w:rPr>
      </w:pPr>
      <w:r w:rsidRPr="00A7158F">
        <w:rPr>
          <w:sz w:val="24"/>
          <w:szCs w:val="24"/>
        </w:rPr>
        <w:t>Настоящ</w:t>
      </w:r>
      <w:r w:rsidR="007273B2">
        <w:rPr>
          <w:sz w:val="24"/>
          <w:szCs w:val="24"/>
        </w:rPr>
        <w:t>ийПорядок</w:t>
      </w:r>
      <w:r w:rsidRPr="00A7158F">
        <w:rPr>
          <w:sz w:val="24"/>
          <w:szCs w:val="24"/>
        </w:rPr>
        <w:t xml:space="preserve"> является дополнением к действующим локальным нормативным актам (внутренним документам) по вопросам обеспечения безопасности сведений конфиденциального характера, в том числе и </w:t>
      </w:r>
      <w:r w:rsidR="00B86B5C">
        <w:rPr>
          <w:sz w:val="24"/>
          <w:szCs w:val="24"/>
        </w:rPr>
        <w:t>ПДн</w:t>
      </w:r>
      <w:r w:rsidRPr="00A7158F">
        <w:rPr>
          <w:sz w:val="24"/>
          <w:szCs w:val="24"/>
        </w:rPr>
        <w:t>, и не исключает обязательного выполнения их требований.</w:t>
      </w:r>
    </w:p>
    <w:p w:rsidR="008C24FF" w:rsidRPr="008C24FF" w:rsidRDefault="008C24FF" w:rsidP="00732D62">
      <w:pPr>
        <w:pStyle w:val="X"/>
        <w:numPr>
          <w:ilvl w:val="0"/>
          <w:numId w:val="48"/>
        </w:numPr>
        <w:tabs>
          <w:tab w:val="clear" w:pos="180"/>
          <w:tab w:val="left" w:pos="426"/>
        </w:tabs>
        <w:spacing w:before="120" w:line="360" w:lineRule="auto"/>
        <w:ind w:left="0" w:firstLine="0"/>
        <w:jc w:val="center"/>
        <w:rPr>
          <w:sz w:val="24"/>
        </w:rPr>
      </w:pPr>
      <w:r w:rsidRPr="008C24FF">
        <w:rPr>
          <w:sz w:val="24"/>
        </w:rPr>
        <w:t>Правила обращения со съемными машинными носителями персональных данных</w:t>
      </w:r>
    </w:p>
    <w:p w:rsidR="008C24FF" w:rsidRPr="008C24FF" w:rsidRDefault="008C24FF" w:rsidP="008C0A46">
      <w:pPr>
        <w:widowControl/>
        <w:numPr>
          <w:ilvl w:val="0"/>
          <w:numId w:val="47"/>
        </w:numPr>
        <w:tabs>
          <w:tab w:val="left" w:pos="1134"/>
        </w:tabs>
        <w:autoSpaceDE/>
        <w:autoSpaceDN/>
        <w:adjustRightInd/>
        <w:spacing w:line="276" w:lineRule="auto"/>
        <w:ind w:left="0" w:firstLine="709"/>
        <w:jc w:val="both"/>
        <w:rPr>
          <w:sz w:val="24"/>
          <w:szCs w:val="24"/>
        </w:rPr>
      </w:pPr>
      <w:r w:rsidRPr="008C24FF">
        <w:rPr>
          <w:sz w:val="24"/>
          <w:szCs w:val="24"/>
        </w:rPr>
        <w:t>Обращение со СМН</w:t>
      </w:r>
      <w:r w:rsidR="00732D62">
        <w:rPr>
          <w:sz w:val="24"/>
          <w:szCs w:val="24"/>
        </w:rPr>
        <w:t>И</w:t>
      </w:r>
      <w:r w:rsidRPr="008C24FF">
        <w:rPr>
          <w:sz w:val="24"/>
          <w:szCs w:val="24"/>
        </w:rPr>
        <w:t xml:space="preserve"> должно осуществляется таким образом, чтобы исключались их утрата, порча и несанкционированный доступ к ним посторонних лиц.</w:t>
      </w:r>
    </w:p>
    <w:p w:rsidR="008C24FF" w:rsidRPr="008C24FF" w:rsidRDefault="008C24FF" w:rsidP="008C0A46">
      <w:pPr>
        <w:widowControl/>
        <w:numPr>
          <w:ilvl w:val="0"/>
          <w:numId w:val="47"/>
        </w:numPr>
        <w:tabs>
          <w:tab w:val="left" w:pos="1134"/>
        </w:tabs>
        <w:autoSpaceDE/>
        <w:autoSpaceDN/>
        <w:adjustRightInd/>
        <w:spacing w:line="276" w:lineRule="auto"/>
        <w:ind w:left="0" w:firstLine="709"/>
        <w:jc w:val="both"/>
        <w:rPr>
          <w:sz w:val="24"/>
          <w:szCs w:val="24"/>
        </w:rPr>
      </w:pPr>
      <w:r w:rsidRPr="008C24FF">
        <w:rPr>
          <w:sz w:val="24"/>
          <w:szCs w:val="24"/>
        </w:rPr>
        <w:t xml:space="preserve">При обращении со </w:t>
      </w:r>
      <w:r w:rsidR="00732D62">
        <w:rPr>
          <w:sz w:val="24"/>
          <w:szCs w:val="24"/>
        </w:rPr>
        <w:t>СМНИ</w:t>
      </w:r>
      <w:r w:rsidRPr="008C24FF">
        <w:rPr>
          <w:sz w:val="24"/>
          <w:szCs w:val="24"/>
        </w:rPr>
        <w:t>, выполняются следующие основные правила:</w:t>
      </w:r>
    </w:p>
    <w:p w:rsidR="008C24FF" w:rsidRPr="008C24FF" w:rsidRDefault="00732D62" w:rsidP="008C0A46">
      <w:pPr>
        <w:widowControl/>
        <w:numPr>
          <w:ilvl w:val="0"/>
          <w:numId w:val="41"/>
        </w:numPr>
        <w:tabs>
          <w:tab w:val="left" w:pos="1134"/>
        </w:tabs>
        <w:autoSpaceDE/>
        <w:autoSpaceDN/>
        <w:adjustRightInd/>
        <w:spacing w:line="276" w:lineRule="auto"/>
        <w:ind w:left="1134" w:hanging="425"/>
        <w:jc w:val="both"/>
        <w:rPr>
          <w:sz w:val="24"/>
          <w:szCs w:val="24"/>
        </w:rPr>
      </w:pPr>
      <w:r>
        <w:rPr>
          <w:sz w:val="24"/>
          <w:szCs w:val="24"/>
        </w:rPr>
        <w:t>СМНИ</w:t>
      </w:r>
      <w:r w:rsidR="008C24FF" w:rsidRPr="008C24FF">
        <w:rPr>
          <w:sz w:val="24"/>
          <w:szCs w:val="24"/>
        </w:rPr>
        <w:t xml:space="preserve"> учитываются и выдаются под подпись;</w:t>
      </w:r>
    </w:p>
    <w:p w:rsidR="008C24FF" w:rsidRPr="008C24FF" w:rsidRDefault="00732D62" w:rsidP="008C0A46">
      <w:pPr>
        <w:widowControl/>
        <w:numPr>
          <w:ilvl w:val="0"/>
          <w:numId w:val="41"/>
        </w:numPr>
        <w:tabs>
          <w:tab w:val="left" w:pos="1134"/>
        </w:tabs>
        <w:autoSpaceDE/>
        <w:autoSpaceDN/>
        <w:adjustRightInd/>
        <w:spacing w:line="276" w:lineRule="auto"/>
        <w:ind w:left="1134" w:hanging="425"/>
        <w:jc w:val="both"/>
        <w:rPr>
          <w:sz w:val="24"/>
          <w:szCs w:val="24"/>
        </w:rPr>
      </w:pPr>
      <w:r>
        <w:rPr>
          <w:sz w:val="24"/>
          <w:szCs w:val="24"/>
        </w:rPr>
        <w:t>СМНИ</w:t>
      </w:r>
      <w:r w:rsidR="008C24FF" w:rsidRPr="008C24FF">
        <w:rPr>
          <w:sz w:val="24"/>
          <w:szCs w:val="24"/>
        </w:rPr>
        <w:t>, срок эксплуатации которых истек, уничтожаются в установленном порядке;</w:t>
      </w:r>
    </w:p>
    <w:p w:rsidR="008C24FF" w:rsidRPr="008C24FF" w:rsidRDefault="008C24FF" w:rsidP="008C0A46">
      <w:pPr>
        <w:widowControl/>
        <w:numPr>
          <w:ilvl w:val="0"/>
          <w:numId w:val="41"/>
        </w:numPr>
        <w:tabs>
          <w:tab w:val="left" w:pos="1134"/>
        </w:tabs>
        <w:autoSpaceDE/>
        <w:autoSpaceDN/>
        <w:adjustRightInd/>
        <w:spacing w:line="276" w:lineRule="auto"/>
        <w:ind w:left="1134" w:hanging="425"/>
        <w:jc w:val="both"/>
        <w:rPr>
          <w:sz w:val="24"/>
          <w:szCs w:val="24"/>
        </w:rPr>
      </w:pPr>
      <w:r w:rsidRPr="008C24FF">
        <w:rPr>
          <w:sz w:val="24"/>
          <w:szCs w:val="24"/>
        </w:rPr>
        <w:t xml:space="preserve">для выноса </w:t>
      </w:r>
      <w:r w:rsidR="00732D62">
        <w:rPr>
          <w:sz w:val="24"/>
          <w:szCs w:val="24"/>
        </w:rPr>
        <w:t>СМНИ</w:t>
      </w:r>
      <w:r w:rsidRPr="008C24FF">
        <w:rPr>
          <w:sz w:val="24"/>
          <w:szCs w:val="24"/>
        </w:rPr>
        <w:t xml:space="preserve"> за пределы контролируемой зоны, запрашивается специальное разрешение у </w:t>
      </w:r>
      <w:r w:rsidR="00B86B5C">
        <w:rPr>
          <w:sz w:val="24"/>
          <w:szCs w:val="24"/>
        </w:rPr>
        <w:t>о</w:t>
      </w:r>
      <w:r w:rsidRPr="008C24FF">
        <w:rPr>
          <w:sz w:val="24"/>
          <w:szCs w:val="24"/>
        </w:rPr>
        <w:t xml:space="preserve">тветственного за </w:t>
      </w:r>
      <w:r w:rsidR="00B86B5C">
        <w:rPr>
          <w:sz w:val="24"/>
          <w:szCs w:val="24"/>
        </w:rPr>
        <w:t>обеспечение безопасности ПДн в ИСПДн</w:t>
      </w:r>
      <w:r w:rsidRPr="008C24FF">
        <w:rPr>
          <w:sz w:val="24"/>
          <w:szCs w:val="24"/>
        </w:rPr>
        <w:t xml:space="preserve"> (далее – Ответственный), а факт выноса фиксируется; </w:t>
      </w:r>
    </w:p>
    <w:p w:rsidR="008C24FF" w:rsidRPr="008C24FF" w:rsidRDefault="008C24FF" w:rsidP="008C0A46">
      <w:pPr>
        <w:widowControl/>
        <w:numPr>
          <w:ilvl w:val="0"/>
          <w:numId w:val="41"/>
        </w:numPr>
        <w:tabs>
          <w:tab w:val="left" w:pos="1134"/>
        </w:tabs>
        <w:autoSpaceDE/>
        <w:autoSpaceDN/>
        <w:adjustRightInd/>
        <w:spacing w:line="276" w:lineRule="auto"/>
        <w:ind w:left="1134" w:hanging="425"/>
        <w:jc w:val="both"/>
        <w:rPr>
          <w:sz w:val="24"/>
          <w:szCs w:val="24"/>
        </w:rPr>
      </w:pPr>
      <w:r w:rsidRPr="008C24FF">
        <w:rPr>
          <w:sz w:val="24"/>
          <w:szCs w:val="24"/>
        </w:rPr>
        <w:t xml:space="preserve">право на перемещение </w:t>
      </w:r>
      <w:r w:rsidR="00732D62">
        <w:rPr>
          <w:sz w:val="24"/>
          <w:szCs w:val="24"/>
        </w:rPr>
        <w:t>СМНИ</w:t>
      </w:r>
      <w:r w:rsidRPr="008C24FF">
        <w:rPr>
          <w:sz w:val="24"/>
          <w:szCs w:val="24"/>
        </w:rPr>
        <w:t xml:space="preserve"> за пределы контролируемой зоны, имеют только те лица, которым оно необходимо для выполнения своих должностных обязанностей (функции);</w:t>
      </w:r>
    </w:p>
    <w:p w:rsidR="008C24FF" w:rsidRPr="008C24FF" w:rsidRDefault="008C24FF" w:rsidP="008C0A46">
      <w:pPr>
        <w:widowControl/>
        <w:numPr>
          <w:ilvl w:val="0"/>
          <w:numId w:val="41"/>
        </w:numPr>
        <w:tabs>
          <w:tab w:val="left" w:pos="1134"/>
        </w:tabs>
        <w:autoSpaceDE/>
        <w:autoSpaceDN/>
        <w:adjustRightInd/>
        <w:spacing w:line="276" w:lineRule="auto"/>
        <w:ind w:left="1134" w:hanging="425"/>
        <w:jc w:val="both"/>
        <w:rPr>
          <w:sz w:val="24"/>
          <w:szCs w:val="24"/>
        </w:rPr>
      </w:pPr>
      <w:r w:rsidRPr="008C24FF">
        <w:rPr>
          <w:sz w:val="24"/>
          <w:szCs w:val="24"/>
        </w:rPr>
        <w:t xml:space="preserve">все </w:t>
      </w:r>
      <w:r w:rsidR="00732D62">
        <w:rPr>
          <w:sz w:val="24"/>
          <w:szCs w:val="24"/>
        </w:rPr>
        <w:t>СМНИ</w:t>
      </w:r>
      <w:r w:rsidRPr="008C24FF">
        <w:rPr>
          <w:sz w:val="24"/>
          <w:szCs w:val="24"/>
        </w:rPr>
        <w:t xml:space="preserve"> должны хранится в сейфах (металлических шкафах), оборудованных внутренними замками с двумя или более дубликатами ключей и приспособленными для опечатывания замочных скважин или кодовыми замками;</w:t>
      </w:r>
    </w:p>
    <w:p w:rsidR="008C24FF" w:rsidRPr="008C24FF" w:rsidRDefault="008C24FF" w:rsidP="008C0A46">
      <w:pPr>
        <w:widowControl/>
        <w:numPr>
          <w:ilvl w:val="0"/>
          <w:numId w:val="41"/>
        </w:numPr>
        <w:tabs>
          <w:tab w:val="left" w:pos="1134"/>
        </w:tabs>
        <w:autoSpaceDE/>
        <w:autoSpaceDN/>
        <w:adjustRightInd/>
        <w:spacing w:line="276" w:lineRule="auto"/>
        <w:ind w:left="1134" w:hanging="425"/>
        <w:jc w:val="both"/>
        <w:rPr>
          <w:sz w:val="24"/>
          <w:szCs w:val="24"/>
        </w:rPr>
      </w:pPr>
      <w:r w:rsidRPr="008C24FF">
        <w:rPr>
          <w:sz w:val="24"/>
          <w:szCs w:val="24"/>
        </w:rPr>
        <w:t xml:space="preserve">допускается хранение </w:t>
      </w:r>
      <w:r w:rsidR="00732D62">
        <w:rPr>
          <w:sz w:val="24"/>
          <w:szCs w:val="24"/>
        </w:rPr>
        <w:t>СМНИ</w:t>
      </w:r>
      <w:r w:rsidRPr="008C24FF">
        <w:rPr>
          <w:sz w:val="24"/>
          <w:szCs w:val="24"/>
        </w:rPr>
        <w:t xml:space="preserve"> вне сейфов (металлических шкафов) при условиях уничтожения (стирания) ПДн и остаточной информации (информации, которую можно восстановить после удаления с помощью нештатных средств и методов) с использованием средств стирания данных и остаточной информации, либо если на съемном машинном носителе ПДн хранятся только ПДн в зашифрованном</w:t>
      </w:r>
      <w:r w:rsidR="00B86B5C" w:rsidRPr="00B86B5C">
        <w:rPr>
          <w:sz w:val="24"/>
          <w:szCs w:val="24"/>
        </w:rPr>
        <w:t xml:space="preserve"> виде</w:t>
      </w:r>
      <w:r w:rsidRPr="008C24FF">
        <w:rPr>
          <w:sz w:val="24"/>
          <w:szCs w:val="24"/>
        </w:rPr>
        <w:t xml:space="preserve"> с использованием средств криптографической защиты информации.</w:t>
      </w:r>
    </w:p>
    <w:p w:rsidR="008C24FF" w:rsidRPr="008C24FF" w:rsidRDefault="00732D62" w:rsidP="008C0A46">
      <w:pPr>
        <w:widowControl/>
        <w:numPr>
          <w:ilvl w:val="0"/>
          <w:numId w:val="47"/>
        </w:numPr>
        <w:tabs>
          <w:tab w:val="left" w:pos="1134"/>
        </w:tabs>
        <w:autoSpaceDE/>
        <w:autoSpaceDN/>
        <w:adjustRightInd/>
        <w:spacing w:line="276" w:lineRule="auto"/>
        <w:ind w:left="0" w:firstLine="709"/>
        <w:jc w:val="both"/>
        <w:rPr>
          <w:sz w:val="24"/>
          <w:szCs w:val="24"/>
        </w:rPr>
      </w:pPr>
      <w:r>
        <w:rPr>
          <w:sz w:val="24"/>
          <w:szCs w:val="24"/>
        </w:rPr>
        <w:t>СМНИ</w:t>
      </w:r>
      <w:r w:rsidR="008C24FF" w:rsidRPr="008C24FF">
        <w:rPr>
          <w:sz w:val="24"/>
          <w:szCs w:val="24"/>
        </w:rPr>
        <w:t xml:space="preserve"> должен использоваться, не более срока эксплуатации, установленного изготовителем материального носителя.</w:t>
      </w:r>
    </w:p>
    <w:p w:rsidR="008C24FF" w:rsidRPr="008C24FF" w:rsidRDefault="008C24FF" w:rsidP="00732D62">
      <w:pPr>
        <w:widowControl/>
        <w:numPr>
          <w:ilvl w:val="0"/>
          <w:numId w:val="30"/>
        </w:numPr>
        <w:tabs>
          <w:tab w:val="left" w:pos="426"/>
        </w:tabs>
        <w:autoSpaceDE/>
        <w:autoSpaceDN/>
        <w:adjustRightInd/>
        <w:spacing w:before="120" w:line="360" w:lineRule="auto"/>
        <w:ind w:left="0" w:firstLine="0"/>
        <w:jc w:val="center"/>
        <w:rPr>
          <w:b/>
          <w:sz w:val="24"/>
          <w:szCs w:val="24"/>
        </w:rPr>
      </w:pPr>
      <w:r w:rsidRPr="008C24FF">
        <w:rPr>
          <w:b/>
          <w:sz w:val="24"/>
          <w:szCs w:val="24"/>
        </w:rPr>
        <w:t>Порядок хранения и учета съемных машинных носителей персональных данных</w:t>
      </w:r>
    </w:p>
    <w:p w:rsidR="008C24FF" w:rsidRPr="008C24FF" w:rsidRDefault="00732D62" w:rsidP="008C0A46">
      <w:pPr>
        <w:widowControl/>
        <w:numPr>
          <w:ilvl w:val="0"/>
          <w:numId w:val="46"/>
        </w:numPr>
        <w:tabs>
          <w:tab w:val="left" w:pos="1134"/>
        </w:tabs>
        <w:autoSpaceDE/>
        <w:autoSpaceDN/>
        <w:adjustRightInd/>
        <w:spacing w:line="276" w:lineRule="auto"/>
        <w:ind w:left="0" w:firstLine="709"/>
        <w:jc w:val="both"/>
        <w:rPr>
          <w:sz w:val="24"/>
          <w:szCs w:val="24"/>
        </w:rPr>
      </w:pPr>
      <w:r>
        <w:rPr>
          <w:sz w:val="24"/>
          <w:szCs w:val="24"/>
        </w:rPr>
        <w:t>СМНИ</w:t>
      </w:r>
      <w:r w:rsidR="008C24FF" w:rsidRPr="008C24FF">
        <w:rPr>
          <w:sz w:val="24"/>
          <w:szCs w:val="24"/>
        </w:rPr>
        <w:t>, должны иметь специальную маркировку. Тип маркировки выбирается Ответственным.</w:t>
      </w:r>
    </w:p>
    <w:p w:rsidR="008C24FF" w:rsidRDefault="008C24FF" w:rsidP="008C0A46">
      <w:pPr>
        <w:widowControl/>
        <w:numPr>
          <w:ilvl w:val="0"/>
          <w:numId w:val="46"/>
        </w:numPr>
        <w:tabs>
          <w:tab w:val="left" w:pos="1134"/>
        </w:tabs>
        <w:autoSpaceDE/>
        <w:autoSpaceDN/>
        <w:adjustRightInd/>
        <w:spacing w:line="276" w:lineRule="auto"/>
        <w:ind w:left="0" w:firstLine="709"/>
        <w:jc w:val="both"/>
        <w:rPr>
          <w:sz w:val="24"/>
          <w:szCs w:val="24"/>
        </w:rPr>
      </w:pPr>
      <w:r w:rsidRPr="008C24FF">
        <w:rPr>
          <w:sz w:val="24"/>
          <w:szCs w:val="24"/>
        </w:rPr>
        <w:t xml:space="preserve">Все находящиеся на хранении и в обращении </w:t>
      </w:r>
      <w:r w:rsidR="00732D62">
        <w:rPr>
          <w:sz w:val="24"/>
          <w:szCs w:val="24"/>
        </w:rPr>
        <w:t>СМНИ</w:t>
      </w:r>
      <w:r w:rsidRPr="008C24FF">
        <w:rPr>
          <w:sz w:val="24"/>
          <w:szCs w:val="24"/>
        </w:rPr>
        <w:t xml:space="preserve"> учитываются Ответственным в «Журнале учета съемных машинных носителей персональных данных в </w:t>
      </w:r>
      <w:r w:rsidR="00C15B1D">
        <w:rPr>
          <w:rFonts w:eastAsia="Batang"/>
          <w:sz w:val="24"/>
          <w:szCs w:val="24"/>
        </w:rPr>
        <w:t>МКОУ «СОШ №3» г.Южно-Сухокумск</w:t>
      </w:r>
      <w:r w:rsidR="00C15B1D">
        <w:rPr>
          <w:sz w:val="24"/>
          <w:szCs w:val="24"/>
        </w:rPr>
        <w:t xml:space="preserve"> </w:t>
      </w:r>
      <w:r w:rsidR="009426F0">
        <w:rPr>
          <w:sz w:val="24"/>
          <w:szCs w:val="24"/>
        </w:rPr>
        <w:t xml:space="preserve">, </w:t>
      </w:r>
      <w:r w:rsidRPr="008C24FF">
        <w:rPr>
          <w:sz w:val="24"/>
          <w:szCs w:val="24"/>
        </w:rPr>
        <w:t xml:space="preserve">форма </w:t>
      </w:r>
      <w:r w:rsidR="009426F0">
        <w:rPr>
          <w:sz w:val="24"/>
          <w:szCs w:val="24"/>
        </w:rPr>
        <w:t>которого</w:t>
      </w:r>
      <w:r w:rsidRPr="008C24FF">
        <w:rPr>
          <w:sz w:val="24"/>
          <w:szCs w:val="24"/>
        </w:rPr>
        <w:t xml:space="preserve"> установлена в Прил</w:t>
      </w:r>
      <w:r w:rsidR="009426F0">
        <w:rPr>
          <w:sz w:val="24"/>
          <w:szCs w:val="24"/>
        </w:rPr>
        <w:t>ожении 1 к настояще</w:t>
      </w:r>
      <w:r w:rsidR="00732D62">
        <w:rPr>
          <w:sz w:val="24"/>
          <w:szCs w:val="24"/>
        </w:rPr>
        <w:t>муПорядку</w:t>
      </w:r>
      <w:r w:rsidRPr="008C24FF">
        <w:rPr>
          <w:sz w:val="24"/>
          <w:szCs w:val="24"/>
        </w:rPr>
        <w:t>.</w:t>
      </w:r>
    </w:p>
    <w:p w:rsidR="009426F0" w:rsidRPr="009426F0" w:rsidRDefault="009426F0" w:rsidP="009426F0">
      <w:pPr>
        <w:widowControl/>
        <w:numPr>
          <w:ilvl w:val="0"/>
          <w:numId w:val="46"/>
        </w:numPr>
        <w:tabs>
          <w:tab w:val="left" w:pos="1134"/>
        </w:tabs>
        <w:autoSpaceDE/>
        <w:autoSpaceDN/>
        <w:adjustRightInd/>
        <w:spacing w:line="276" w:lineRule="auto"/>
        <w:ind w:left="0" w:firstLine="709"/>
        <w:jc w:val="both"/>
        <w:rPr>
          <w:sz w:val="24"/>
          <w:szCs w:val="24"/>
        </w:rPr>
      </w:pPr>
      <w:r w:rsidRPr="009426F0">
        <w:rPr>
          <w:sz w:val="24"/>
          <w:szCs w:val="24"/>
        </w:rPr>
        <w:lastRenderedPageBreak/>
        <w:t>В нерабочее время и время отсутствия необходимости использования ПДн</w:t>
      </w:r>
      <w:r w:rsidR="00732D62">
        <w:rPr>
          <w:sz w:val="24"/>
          <w:szCs w:val="24"/>
        </w:rPr>
        <w:t>СМНИ</w:t>
      </w:r>
      <w:r w:rsidRPr="009426F0">
        <w:rPr>
          <w:sz w:val="24"/>
          <w:szCs w:val="24"/>
        </w:rPr>
        <w:t xml:space="preserve"> должны храниться в хранилищах </w:t>
      </w:r>
      <w:r w:rsidR="00732D62">
        <w:rPr>
          <w:sz w:val="24"/>
          <w:szCs w:val="24"/>
        </w:rPr>
        <w:t>СМНИ</w:t>
      </w:r>
      <w:r w:rsidRPr="009426F0">
        <w:rPr>
          <w:sz w:val="24"/>
          <w:szCs w:val="24"/>
        </w:rPr>
        <w:t>.</w:t>
      </w:r>
    </w:p>
    <w:p w:rsidR="009426F0" w:rsidRPr="008C24FF" w:rsidRDefault="009426F0" w:rsidP="009426F0">
      <w:pPr>
        <w:widowControl/>
        <w:numPr>
          <w:ilvl w:val="0"/>
          <w:numId w:val="46"/>
        </w:numPr>
        <w:tabs>
          <w:tab w:val="left" w:pos="1134"/>
        </w:tabs>
        <w:autoSpaceDE/>
        <w:autoSpaceDN/>
        <w:adjustRightInd/>
        <w:spacing w:line="276" w:lineRule="auto"/>
        <w:ind w:left="0" w:firstLine="709"/>
        <w:jc w:val="both"/>
        <w:rPr>
          <w:sz w:val="24"/>
          <w:szCs w:val="24"/>
        </w:rPr>
      </w:pPr>
      <w:r w:rsidRPr="009426F0">
        <w:rPr>
          <w:sz w:val="24"/>
          <w:szCs w:val="24"/>
        </w:rPr>
        <w:t>Перечень хранилищ определяется в «Журнале учета хранилищ носителей персональных данн</w:t>
      </w:r>
      <w:r w:rsidR="00142EA3">
        <w:rPr>
          <w:sz w:val="24"/>
          <w:szCs w:val="24"/>
        </w:rPr>
        <w:t xml:space="preserve">ых в </w:t>
      </w:r>
      <w:r w:rsidR="00C15B1D">
        <w:rPr>
          <w:rFonts w:eastAsia="Batang"/>
          <w:sz w:val="24"/>
          <w:szCs w:val="24"/>
        </w:rPr>
        <w:t>МКОУ «СОШ №3» г.Южно-Сухокумск</w:t>
      </w:r>
      <w:r w:rsidR="00C15B1D">
        <w:rPr>
          <w:sz w:val="24"/>
          <w:szCs w:val="24"/>
        </w:rPr>
        <w:t xml:space="preserve"> </w:t>
      </w:r>
      <w:r w:rsidRPr="009426F0">
        <w:rPr>
          <w:sz w:val="24"/>
          <w:szCs w:val="24"/>
        </w:rPr>
        <w:t>.</w:t>
      </w:r>
    </w:p>
    <w:p w:rsidR="008C24FF" w:rsidRPr="008C24FF" w:rsidRDefault="008C24FF" w:rsidP="008C0A46">
      <w:pPr>
        <w:widowControl/>
        <w:numPr>
          <w:ilvl w:val="0"/>
          <w:numId w:val="46"/>
        </w:numPr>
        <w:tabs>
          <w:tab w:val="left" w:pos="1134"/>
        </w:tabs>
        <w:autoSpaceDE/>
        <w:autoSpaceDN/>
        <w:adjustRightInd/>
        <w:spacing w:line="276" w:lineRule="auto"/>
        <w:ind w:left="0" w:firstLine="709"/>
        <w:jc w:val="both"/>
        <w:rPr>
          <w:sz w:val="24"/>
          <w:szCs w:val="24"/>
        </w:rPr>
      </w:pPr>
      <w:r w:rsidRPr="008C24FF">
        <w:rPr>
          <w:sz w:val="24"/>
          <w:szCs w:val="24"/>
        </w:rPr>
        <w:t xml:space="preserve">Пользователи для выполнения работ получают </w:t>
      </w:r>
      <w:r w:rsidR="00732D62">
        <w:rPr>
          <w:sz w:val="24"/>
          <w:szCs w:val="24"/>
        </w:rPr>
        <w:t>СМНИ</w:t>
      </w:r>
      <w:r w:rsidRPr="008C24FF">
        <w:rPr>
          <w:sz w:val="24"/>
          <w:szCs w:val="24"/>
        </w:rPr>
        <w:t>у Ответственного. При получении делаются соответствующие записи в «</w:t>
      </w:r>
      <w:r w:rsidR="00E93485" w:rsidRPr="00E93485">
        <w:rPr>
          <w:sz w:val="24"/>
          <w:szCs w:val="24"/>
        </w:rPr>
        <w:t xml:space="preserve">Журнале учета съемных машинных носителей персональных данных в </w:t>
      </w:r>
      <w:r w:rsidR="00C15B1D">
        <w:rPr>
          <w:rFonts w:eastAsia="Batang"/>
          <w:sz w:val="24"/>
          <w:szCs w:val="24"/>
        </w:rPr>
        <w:t>МКОУ «СОШ №3» г.Южно-Сухокумск</w:t>
      </w:r>
      <w:r w:rsidR="00C15B1D">
        <w:rPr>
          <w:sz w:val="24"/>
          <w:szCs w:val="24"/>
        </w:rPr>
        <w:t xml:space="preserve"> </w:t>
      </w:r>
      <w:r w:rsidRPr="008C24FF">
        <w:rPr>
          <w:sz w:val="24"/>
          <w:szCs w:val="24"/>
        </w:rPr>
        <w:t>.</w:t>
      </w:r>
    </w:p>
    <w:p w:rsidR="008C24FF" w:rsidRPr="008C24FF" w:rsidRDefault="008C24FF" w:rsidP="00732D62">
      <w:pPr>
        <w:widowControl/>
        <w:numPr>
          <w:ilvl w:val="0"/>
          <w:numId w:val="30"/>
        </w:numPr>
        <w:tabs>
          <w:tab w:val="left" w:pos="426"/>
        </w:tabs>
        <w:autoSpaceDE/>
        <w:autoSpaceDN/>
        <w:adjustRightInd/>
        <w:spacing w:before="120" w:line="360" w:lineRule="auto"/>
        <w:ind w:left="0" w:firstLine="0"/>
        <w:jc w:val="center"/>
        <w:rPr>
          <w:b/>
          <w:sz w:val="24"/>
          <w:szCs w:val="24"/>
        </w:rPr>
      </w:pPr>
      <w:r w:rsidRPr="008C24FF">
        <w:rPr>
          <w:b/>
          <w:sz w:val="24"/>
          <w:szCs w:val="24"/>
        </w:rPr>
        <w:t>Порядок уничтожения съемных машинных носителей персональных данных</w:t>
      </w:r>
    </w:p>
    <w:p w:rsidR="008C24FF" w:rsidRPr="008C24FF" w:rsidRDefault="008C24FF" w:rsidP="008C0A46">
      <w:pPr>
        <w:widowControl/>
        <w:numPr>
          <w:ilvl w:val="0"/>
          <w:numId w:val="43"/>
        </w:numPr>
        <w:tabs>
          <w:tab w:val="left" w:pos="1134"/>
        </w:tabs>
        <w:autoSpaceDE/>
        <w:autoSpaceDN/>
        <w:adjustRightInd/>
        <w:spacing w:line="276" w:lineRule="auto"/>
        <w:ind w:left="0" w:firstLine="709"/>
        <w:jc w:val="both"/>
        <w:rPr>
          <w:sz w:val="24"/>
          <w:szCs w:val="24"/>
        </w:rPr>
      </w:pPr>
      <w:r w:rsidRPr="008C24FF">
        <w:rPr>
          <w:sz w:val="24"/>
          <w:szCs w:val="24"/>
        </w:rPr>
        <w:t>Уничтожение ПДн производится только в следующих случаях:</w:t>
      </w:r>
    </w:p>
    <w:p w:rsidR="008C24FF" w:rsidRPr="008C24FF" w:rsidRDefault="008C24FF" w:rsidP="008C0A46">
      <w:pPr>
        <w:widowControl/>
        <w:numPr>
          <w:ilvl w:val="0"/>
          <w:numId w:val="41"/>
        </w:numPr>
        <w:tabs>
          <w:tab w:val="left" w:pos="1134"/>
        </w:tabs>
        <w:autoSpaceDE/>
        <w:autoSpaceDN/>
        <w:adjustRightInd/>
        <w:spacing w:line="276" w:lineRule="auto"/>
        <w:ind w:left="1134" w:hanging="425"/>
        <w:jc w:val="both"/>
        <w:rPr>
          <w:sz w:val="24"/>
          <w:szCs w:val="24"/>
        </w:rPr>
      </w:pPr>
      <w:r w:rsidRPr="008C24FF">
        <w:rPr>
          <w:sz w:val="24"/>
          <w:szCs w:val="24"/>
        </w:rPr>
        <w:t>обрабатываемые ПДн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8C24FF" w:rsidRPr="008C24FF" w:rsidRDefault="008C24FF" w:rsidP="008C0A46">
      <w:pPr>
        <w:widowControl/>
        <w:numPr>
          <w:ilvl w:val="0"/>
          <w:numId w:val="41"/>
        </w:numPr>
        <w:tabs>
          <w:tab w:val="left" w:pos="1134"/>
        </w:tabs>
        <w:autoSpaceDE/>
        <w:autoSpaceDN/>
        <w:adjustRightInd/>
        <w:spacing w:line="276" w:lineRule="auto"/>
        <w:ind w:left="1134" w:hanging="425"/>
        <w:jc w:val="both"/>
        <w:rPr>
          <w:sz w:val="24"/>
          <w:szCs w:val="24"/>
        </w:rPr>
      </w:pPr>
      <w:r w:rsidRPr="008C24FF">
        <w:rPr>
          <w:sz w:val="24"/>
          <w:szCs w:val="24"/>
        </w:rPr>
        <w:t>ПДн являются незаконно полученными или не являются необходимыми для заявленной цели обработки;</w:t>
      </w:r>
    </w:p>
    <w:p w:rsidR="008C24FF" w:rsidRPr="008C24FF" w:rsidRDefault="008C24FF" w:rsidP="008C0A46">
      <w:pPr>
        <w:widowControl/>
        <w:numPr>
          <w:ilvl w:val="0"/>
          <w:numId w:val="41"/>
        </w:numPr>
        <w:tabs>
          <w:tab w:val="left" w:pos="1134"/>
        </w:tabs>
        <w:autoSpaceDE/>
        <w:autoSpaceDN/>
        <w:adjustRightInd/>
        <w:spacing w:line="276" w:lineRule="auto"/>
        <w:ind w:left="1134" w:hanging="425"/>
        <w:jc w:val="both"/>
        <w:rPr>
          <w:sz w:val="24"/>
          <w:szCs w:val="24"/>
        </w:rPr>
      </w:pPr>
      <w:r w:rsidRPr="008C24FF">
        <w:rPr>
          <w:sz w:val="24"/>
          <w:szCs w:val="24"/>
        </w:rPr>
        <w:t>в случае выявления неправомерной обработки ПДн, если обеспечить правомерность обработки ПДн невозможно;</w:t>
      </w:r>
    </w:p>
    <w:p w:rsidR="008C24FF" w:rsidRPr="008C24FF" w:rsidRDefault="008C24FF" w:rsidP="008C0A46">
      <w:pPr>
        <w:widowControl/>
        <w:numPr>
          <w:ilvl w:val="0"/>
          <w:numId w:val="41"/>
        </w:numPr>
        <w:tabs>
          <w:tab w:val="left" w:pos="1134"/>
        </w:tabs>
        <w:autoSpaceDE/>
        <w:autoSpaceDN/>
        <w:adjustRightInd/>
        <w:spacing w:line="276" w:lineRule="auto"/>
        <w:ind w:left="1134" w:hanging="425"/>
        <w:jc w:val="both"/>
        <w:rPr>
          <w:sz w:val="24"/>
          <w:szCs w:val="24"/>
        </w:rPr>
      </w:pPr>
      <w:r w:rsidRPr="008C24FF">
        <w:rPr>
          <w:sz w:val="24"/>
          <w:szCs w:val="24"/>
        </w:rPr>
        <w:t>в случае достижения цели обработки ПДн;</w:t>
      </w:r>
    </w:p>
    <w:p w:rsidR="008C24FF" w:rsidRPr="008C24FF" w:rsidRDefault="008C24FF" w:rsidP="008C0A46">
      <w:pPr>
        <w:widowControl/>
        <w:numPr>
          <w:ilvl w:val="0"/>
          <w:numId w:val="41"/>
        </w:numPr>
        <w:tabs>
          <w:tab w:val="left" w:pos="1134"/>
        </w:tabs>
        <w:autoSpaceDE/>
        <w:autoSpaceDN/>
        <w:adjustRightInd/>
        <w:spacing w:line="276" w:lineRule="auto"/>
        <w:ind w:left="1134" w:hanging="425"/>
        <w:jc w:val="both"/>
        <w:rPr>
          <w:sz w:val="24"/>
          <w:szCs w:val="24"/>
        </w:rPr>
      </w:pPr>
      <w:r w:rsidRPr="008C24FF">
        <w:rPr>
          <w:sz w:val="24"/>
          <w:szCs w:val="24"/>
        </w:rPr>
        <w:t>в случае отзыва субъектом ПДн согласия на обработку его ПДн и в случае, если сохранение ПДн более не требуется для целей обработки ПДн.</w:t>
      </w:r>
    </w:p>
    <w:p w:rsidR="008C24FF" w:rsidRPr="008C24FF" w:rsidRDefault="00732D62" w:rsidP="008C0A46">
      <w:pPr>
        <w:widowControl/>
        <w:numPr>
          <w:ilvl w:val="0"/>
          <w:numId w:val="43"/>
        </w:numPr>
        <w:tabs>
          <w:tab w:val="left" w:pos="1134"/>
        </w:tabs>
        <w:autoSpaceDE/>
        <w:autoSpaceDN/>
        <w:adjustRightInd/>
        <w:spacing w:line="276" w:lineRule="auto"/>
        <w:ind w:left="0" w:firstLine="709"/>
        <w:jc w:val="both"/>
        <w:rPr>
          <w:sz w:val="24"/>
          <w:szCs w:val="24"/>
        </w:rPr>
      </w:pPr>
      <w:r>
        <w:rPr>
          <w:sz w:val="24"/>
          <w:szCs w:val="24"/>
        </w:rPr>
        <w:t>СМНИ</w:t>
      </w:r>
      <w:r w:rsidR="008C24FF" w:rsidRPr="008C24FF">
        <w:rPr>
          <w:sz w:val="24"/>
          <w:szCs w:val="24"/>
        </w:rPr>
        <w:t>, пришедшие в негодность или отслужившие установленный срок, подлежат уничтожению.</w:t>
      </w:r>
    </w:p>
    <w:p w:rsidR="008C24FF" w:rsidRPr="008C24FF" w:rsidRDefault="008C24FF" w:rsidP="008C0A46">
      <w:pPr>
        <w:widowControl/>
        <w:numPr>
          <w:ilvl w:val="0"/>
          <w:numId w:val="43"/>
        </w:numPr>
        <w:tabs>
          <w:tab w:val="left" w:pos="1134"/>
        </w:tabs>
        <w:autoSpaceDE/>
        <w:autoSpaceDN/>
        <w:adjustRightInd/>
        <w:spacing w:line="276" w:lineRule="auto"/>
        <w:ind w:left="0" w:firstLine="709"/>
        <w:jc w:val="both"/>
        <w:rPr>
          <w:sz w:val="24"/>
          <w:szCs w:val="24"/>
        </w:rPr>
      </w:pPr>
      <w:r w:rsidRPr="008C24FF">
        <w:rPr>
          <w:sz w:val="24"/>
          <w:szCs w:val="24"/>
        </w:rPr>
        <w:t xml:space="preserve">Уничтожение </w:t>
      </w:r>
      <w:r w:rsidR="00732D62">
        <w:rPr>
          <w:sz w:val="24"/>
          <w:szCs w:val="24"/>
        </w:rPr>
        <w:t>СМНИ</w:t>
      </w:r>
      <w:r w:rsidRPr="008C24FF">
        <w:rPr>
          <w:sz w:val="24"/>
          <w:szCs w:val="24"/>
        </w:rPr>
        <w:t xml:space="preserve"> осуществляется комиссией по уничтожению, назначенной приказом </w:t>
      </w:r>
      <w:r w:rsidR="004D07CD">
        <w:rPr>
          <w:sz w:val="24"/>
          <w:szCs w:val="24"/>
        </w:rPr>
        <w:t>ДиректораУчреждения</w:t>
      </w:r>
      <w:r w:rsidRPr="008C24FF">
        <w:rPr>
          <w:sz w:val="24"/>
          <w:szCs w:val="24"/>
        </w:rPr>
        <w:t>.</w:t>
      </w:r>
    </w:p>
    <w:p w:rsidR="008C24FF" w:rsidRPr="008C24FF" w:rsidRDefault="008C24FF" w:rsidP="008C0A46">
      <w:pPr>
        <w:widowControl/>
        <w:numPr>
          <w:ilvl w:val="0"/>
          <w:numId w:val="43"/>
        </w:numPr>
        <w:tabs>
          <w:tab w:val="left" w:pos="1134"/>
        </w:tabs>
        <w:autoSpaceDE/>
        <w:autoSpaceDN/>
        <w:adjustRightInd/>
        <w:spacing w:line="276" w:lineRule="auto"/>
        <w:ind w:left="0" w:firstLine="709"/>
        <w:jc w:val="both"/>
        <w:rPr>
          <w:sz w:val="24"/>
          <w:szCs w:val="24"/>
        </w:rPr>
      </w:pPr>
      <w:r w:rsidRPr="008C24FF">
        <w:rPr>
          <w:sz w:val="24"/>
          <w:szCs w:val="24"/>
        </w:rPr>
        <w:t xml:space="preserve">При уничтожении </w:t>
      </w:r>
      <w:r w:rsidR="00732D62">
        <w:rPr>
          <w:sz w:val="24"/>
          <w:szCs w:val="24"/>
        </w:rPr>
        <w:t>СМНИ</w:t>
      </w:r>
      <w:r w:rsidRPr="008C24FF">
        <w:rPr>
          <w:sz w:val="24"/>
          <w:szCs w:val="24"/>
        </w:rPr>
        <w:t xml:space="preserve"> необходимо:</w:t>
      </w:r>
    </w:p>
    <w:p w:rsidR="008C24FF" w:rsidRPr="008C24FF" w:rsidRDefault="008C24FF" w:rsidP="008C0A46">
      <w:pPr>
        <w:widowControl/>
        <w:numPr>
          <w:ilvl w:val="0"/>
          <w:numId w:val="41"/>
        </w:numPr>
        <w:tabs>
          <w:tab w:val="left" w:pos="1134"/>
        </w:tabs>
        <w:autoSpaceDE/>
        <w:autoSpaceDN/>
        <w:adjustRightInd/>
        <w:spacing w:line="276" w:lineRule="auto"/>
        <w:ind w:left="1134" w:hanging="425"/>
        <w:jc w:val="both"/>
        <w:rPr>
          <w:sz w:val="24"/>
          <w:szCs w:val="24"/>
        </w:rPr>
      </w:pPr>
      <w:r w:rsidRPr="008C24FF">
        <w:rPr>
          <w:sz w:val="24"/>
          <w:szCs w:val="24"/>
        </w:rPr>
        <w:t xml:space="preserve">убедиться в необходимости уничтожения </w:t>
      </w:r>
      <w:r w:rsidR="00732D62">
        <w:rPr>
          <w:sz w:val="24"/>
          <w:szCs w:val="24"/>
        </w:rPr>
        <w:t>СМНИ</w:t>
      </w:r>
      <w:r w:rsidRPr="008C24FF">
        <w:rPr>
          <w:sz w:val="24"/>
          <w:szCs w:val="24"/>
        </w:rPr>
        <w:t>;</w:t>
      </w:r>
    </w:p>
    <w:p w:rsidR="008C24FF" w:rsidRPr="008C24FF" w:rsidRDefault="008C24FF" w:rsidP="008C0A46">
      <w:pPr>
        <w:widowControl/>
        <w:numPr>
          <w:ilvl w:val="0"/>
          <w:numId w:val="41"/>
        </w:numPr>
        <w:tabs>
          <w:tab w:val="left" w:pos="1134"/>
        </w:tabs>
        <w:autoSpaceDE/>
        <w:autoSpaceDN/>
        <w:adjustRightInd/>
        <w:spacing w:line="276" w:lineRule="auto"/>
        <w:ind w:left="1134" w:hanging="425"/>
        <w:jc w:val="both"/>
        <w:rPr>
          <w:sz w:val="24"/>
          <w:szCs w:val="24"/>
        </w:rPr>
      </w:pPr>
      <w:r w:rsidRPr="008C24FF">
        <w:rPr>
          <w:sz w:val="24"/>
          <w:szCs w:val="24"/>
        </w:rPr>
        <w:t xml:space="preserve">убедиться в том, что уничтожаются только </w:t>
      </w:r>
      <w:r w:rsidR="00124CBE">
        <w:rPr>
          <w:sz w:val="24"/>
          <w:szCs w:val="24"/>
        </w:rPr>
        <w:t>та информация</w:t>
      </w:r>
      <w:r w:rsidRPr="008C24FF">
        <w:rPr>
          <w:sz w:val="24"/>
          <w:szCs w:val="24"/>
        </w:rPr>
        <w:t>, котор</w:t>
      </w:r>
      <w:r w:rsidR="00124CBE">
        <w:rPr>
          <w:sz w:val="24"/>
          <w:szCs w:val="24"/>
        </w:rPr>
        <w:t>ая</w:t>
      </w:r>
      <w:r w:rsidRPr="008C24FF">
        <w:rPr>
          <w:sz w:val="24"/>
          <w:szCs w:val="24"/>
        </w:rPr>
        <w:t xml:space="preserve"> предназначен</w:t>
      </w:r>
      <w:r w:rsidR="00124CBE">
        <w:rPr>
          <w:sz w:val="24"/>
          <w:szCs w:val="24"/>
        </w:rPr>
        <w:t>а</w:t>
      </w:r>
      <w:r w:rsidRPr="008C24FF">
        <w:rPr>
          <w:sz w:val="24"/>
          <w:szCs w:val="24"/>
        </w:rPr>
        <w:t xml:space="preserve"> для уничтожения;</w:t>
      </w:r>
    </w:p>
    <w:p w:rsidR="008C24FF" w:rsidRPr="008C24FF" w:rsidRDefault="008C24FF" w:rsidP="008C0A46">
      <w:pPr>
        <w:widowControl/>
        <w:numPr>
          <w:ilvl w:val="0"/>
          <w:numId w:val="41"/>
        </w:numPr>
        <w:tabs>
          <w:tab w:val="left" w:pos="1134"/>
        </w:tabs>
        <w:autoSpaceDE/>
        <w:autoSpaceDN/>
        <w:adjustRightInd/>
        <w:spacing w:line="276" w:lineRule="auto"/>
        <w:ind w:left="1134" w:hanging="425"/>
        <w:jc w:val="both"/>
        <w:rPr>
          <w:sz w:val="24"/>
          <w:szCs w:val="24"/>
        </w:rPr>
      </w:pPr>
      <w:r w:rsidRPr="008C24FF">
        <w:rPr>
          <w:sz w:val="24"/>
          <w:szCs w:val="24"/>
        </w:rPr>
        <w:t xml:space="preserve">уничтожить </w:t>
      </w:r>
      <w:r w:rsidR="00732D62">
        <w:rPr>
          <w:sz w:val="24"/>
          <w:szCs w:val="24"/>
        </w:rPr>
        <w:t>СМНИ</w:t>
      </w:r>
      <w:r w:rsidRPr="008C24FF">
        <w:rPr>
          <w:sz w:val="24"/>
          <w:szCs w:val="24"/>
        </w:rPr>
        <w:t xml:space="preserve"> подходящим способом, в соответствии с настоящ</w:t>
      </w:r>
      <w:r w:rsidR="00732D62">
        <w:rPr>
          <w:sz w:val="24"/>
          <w:szCs w:val="24"/>
        </w:rPr>
        <w:t>имПорядком</w:t>
      </w:r>
      <w:r w:rsidRPr="008C24FF">
        <w:rPr>
          <w:sz w:val="24"/>
          <w:szCs w:val="24"/>
        </w:rPr>
        <w:t xml:space="preserve"> или способом, указанным в соответствующем требовании или распорядительном документе.</w:t>
      </w:r>
    </w:p>
    <w:p w:rsidR="008C24FF" w:rsidRPr="008C24FF" w:rsidRDefault="008C24FF" w:rsidP="008C0A46">
      <w:pPr>
        <w:widowControl/>
        <w:numPr>
          <w:ilvl w:val="0"/>
          <w:numId w:val="43"/>
        </w:numPr>
        <w:tabs>
          <w:tab w:val="left" w:pos="1134"/>
        </w:tabs>
        <w:autoSpaceDE/>
        <w:autoSpaceDN/>
        <w:adjustRightInd/>
        <w:spacing w:line="276" w:lineRule="auto"/>
        <w:ind w:left="0" w:firstLine="709"/>
        <w:jc w:val="both"/>
        <w:rPr>
          <w:sz w:val="24"/>
          <w:szCs w:val="24"/>
        </w:rPr>
      </w:pPr>
      <w:r w:rsidRPr="008C24FF">
        <w:rPr>
          <w:sz w:val="24"/>
          <w:szCs w:val="24"/>
        </w:rPr>
        <w:t xml:space="preserve">При уничтожении </w:t>
      </w:r>
      <w:r w:rsidR="00732D62">
        <w:rPr>
          <w:sz w:val="24"/>
          <w:szCs w:val="24"/>
        </w:rPr>
        <w:t>СМНИ</w:t>
      </w:r>
      <w:r w:rsidRPr="008C24FF">
        <w:rPr>
          <w:sz w:val="24"/>
          <w:szCs w:val="24"/>
        </w:rPr>
        <w:t xml:space="preserve"> применяются следующие способы:</w:t>
      </w:r>
    </w:p>
    <w:p w:rsidR="008C24FF" w:rsidRPr="008C24FF" w:rsidRDefault="008C24FF" w:rsidP="008C0A46">
      <w:pPr>
        <w:widowControl/>
        <w:numPr>
          <w:ilvl w:val="0"/>
          <w:numId w:val="41"/>
        </w:numPr>
        <w:tabs>
          <w:tab w:val="left" w:pos="1134"/>
        </w:tabs>
        <w:autoSpaceDE/>
        <w:autoSpaceDN/>
        <w:adjustRightInd/>
        <w:spacing w:line="276" w:lineRule="auto"/>
        <w:ind w:left="1134" w:hanging="425"/>
        <w:jc w:val="both"/>
        <w:rPr>
          <w:sz w:val="24"/>
          <w:szCs w:val="24"/>
        </w:rPr>
      </w:pPr>
      <w:r w:rsidRPr="008C24FF">
        <w:rPr>
          <w:sz w:val="24"/>
          <w:szCs w:val="24"/>
        </w:rPr>
        <w:t>измельчение в бумагорезательной (бумагоуничтожительной) машине – для документов, исполненных на бумаге;</w:t>
      </w:r>
    </w:p>
    <w:p w:rsidR="008C24FF" w:rsidRPr="008C24FF" w:rsidRDefault="008C24FF" w:rsidP="008C0A46">
      <w:pPr>
        <w:widowControl/>
        <w:numPr>
          <w:ilvl w:val="0"/>
          <w:numId w:val="41"/>
        </w:numPr>
        <w:tabs>
          <w:tab w:val="left" w:pos="1134"/>
        </w:tabs>
        <w:autoSpaceDE/>
        <w:autoSpaceDN/>
        <w:adjustRightInd/>
        <w:spacing w:line="276" w:lineRule="auto"/>
        <w:ind w:left="1134" w:hanging="425"/>
        <w:jc w:val="both"/>
        <w:rPr>
          <w:sz w:val="24"/>
          <w:szCs w:val="24"/>
        </w:rPr>
      </w:pPr>
      <w:r w:rsidRPr="008C24FF">
        <w:rPr>
          <w:sz w:val="24"/>
          <w:szCs w:val="24"/>
        </w:rPr>
        <w:t>тщательное вымарывание (с проверкой тщательности вымарывания)</w:t>
      </w:r>
      <w:r w:rsidR="00124CBE">
        <w:rPr>
          <w:sz w:val="24"/>
          <w:szCs w:val="24"/>
        </w:rPr>
        <w:t>информации, подлежащей уничтожению</w:t>
      </w:r>
      <w:r w:rsidRPr="008C24FF">
        <w:rPr>
          <w:sz w:val="24"/>
          <w:szCs w:val="24"/>
        </w:rPr>
        <w:t xml:space="preserve"> – для сохранения возможности обработки иных данных, зафиксированных </w:t>
      </w:r>
      <w:r w:rsidR="00124CBE">
        <w:rPr>
          <w:sz w:val="24"/>
          <w:szCs w:val="24"/>
        </w:rPr>
        <w:t>в документе</w:t>
      </w:r>
      <w:r w:rsidRPr="008C24FF">
        <w:rPr>
          <w:sz w:val="24"/>
          <w:szCs w:val="24"/>
        </w:rPr>
        <w:t>;</w:t>
      </w:r>
    </w:p>
    <w:p w:rsidR="008C24FF" w:rsidRPr="008C24FF" w:rsidRDefault="008C24FF" w:rsidP="008C0A46">
      <w:pPr>
        <w:widowControl/>
        <w:numPr>
          <w:ilvl w:val="0"/>
          <w:numId w:val="41"/>
        </w:numPr>
        <w:tabs>
          <w:tab w:val="left" w:pos="1134"/>
        </w:tabs>
        <w:autoSpaceDE/>
        <w:autoSpaceDN/>
        <w:adjustRightInd/>
        <w:spacing w:line="276" w:lineRule="auto"/>
        <w:ind w:left="1134" w:hanging="425"/>
        <w:jc w:val="both"/>
        <w:rPr>
          <w:sz w:val="24"/>
          <w:szCs w:val="24"/>
        </w:rPr>
      </w:pPr>
      <w:r w:rsidRPr="008C24FF">
        <w:rPr>
          <w:sz w:val="24"/>
          <w:szCs w:val="24"/>
        </w:rPr>
        <w:t xml:space="preserve">измельчение в специальной мультирезательной (мультиуничтожительной) машине или физическое уничтожение (разрушение) носителей информации – для </w:t>
      </w:r>
      <w:r w:rsidR="00732D62">
        <w:rPr>
          <w:sz w:val="24"/>
          <w:szCs w:val="24"/>
        </w:rPr>
        <w:t>СМНИ</w:t>
      </w:r>
      <w:r w:rsidRPr="008C24FF">
        <w:rPr>
          <w:sz w:val="24"/>
          <w:szCs w:val="24"/>
        </w:rPr>
        <w:t>на оптических дисках;</w:t>
      </w:r>
    </w:p>
    <w:p w:rsidR="008C24FF" w:rsidRPr="008C24FF" w:rsidRDefault="008C24FF" w:rsidP="008C0A46">
      <w:pPr>
        <w:widowControl/>
        <w:numPr>
          <w:ilvl w:val="0"/>
          <w:numId w:val="41"/>
        </w:numPr>
        <w:tabs>
          <w:tab w:val="left" w:pos="1134"/>
        </w:tabs>
        <w:autoSpaceDE/>
        <w:autoSpaceDN/>
        <w:adjustRightInd/>
        <w:spacing w:line="276" w:lineRule="auto"/>
        <w:ind w:left="1134" w:hanging="425"/>
        <w:jc w:val="both"/>
        <w:rPr>
          <w:sz w:val="24"/>
          <w:szCs w:val="24"/>
        </w:rPr>
      </w:pPr>
      <w:r w:rsidRPr="008C24FF">
        <w:rPr>
          <w:sz w:val="24"/>
          <w:szCs w:val="24"/>
        </w:rPr>
        <w:t xml:space="preserve">физическое уничтожение частей </w:t>
      </w:r>
      <w:r w:rsidR="00732D62">
        <w:rPr>
          <w:sz w:val="24"/>
          <w:szCs w:val="24"/>
        </w:rPr>
        <w:t>СМНИ</w:t>
      </w:r>
      <w:r w:rsidRPr="008C24FF">
        <w:rPr>
          <w:sz w:val="24"/>
          <w:szCs w:val="24"/>
        </w:rPr>
        <w:t xml:space="preserve"> – разрушение или сильная деформация – для носителей информации на жестком магнитном диске (уничтожению подлежат внутренние диски и микросхемы); SSD-дисках, USB- и Flash-носителях (уничтожению подлежат модули и микросхемы долговременной памяти);</w:t>
      </w:r>
    </w:p>
    <w:p w:rsidR="008C24FF" w:rsidRPr="008C24FF" w:rsidRDefault="008C24FF" w:rsidP="008C0A46">
      <w:pPr>
        <w:widowControl/>
        <w:numPr>
          <w:ilvl w:val="0"/>
          <w:numId w:val="41"/>
        </w:numPr>
        <w:tabs>
          <w:tab w:val="left" w:pos="1134"/>
        </w:tabs>
        <w:autoSpaceDE/>
        <w:autoSpaceDN/>
        <w:adjustRightInd/>
        <w:spacing w:line="276" w:lineRule="auto"/>
        <w:ind w:left="1134" w:hanging="425"/>
        <w:jc w:val="both"/>
        <w:rPr>
          <w:sz w:val="24"/>
          <w:szCs w:val="24"/>
        </w:rPr>
      </w:pPr>
      <w:r w:rsidRPr="008C24FF">
        <w:rPr>
          <w:sz w:val="24"/>
          <w:szCs w:val="24"/>
        </w:rPr>
        <w:lastRenderedPageBreak/>
        <w:t xml:space="preserve">стирание с помощью сертифицированных средств уничтожения информации – для записей в базах данных и отдельных документов на машинном носителе. </w:t>
      </w:r>
    </w:p>
    <w:p w:rsidR="008C24FF" w:rsidRPr="008C24FF" w:rsidRDefault="008C24FF" w:rsidP="008C0A46">
      <w:pPr>
        <w:widowControl/>
        <w:numPr>
          <w:ilvl w:val="0"/>
          <w:numId w:val="43"/>
        </w:numPr>
        <w:tabs>
          <w:tab w:val="left" w:pos="1134"/>
        </w:tabs>
        <w:autoSpaceDE/>
        <w:autoSpaceDN/>
        <w:adjustRightInd/>
        <w:spacing w:line="276" w:lineRule="auto"/>
        <w:ind w:left="0" w:firstLine="709"/>
        <w:jc w:val="both"/>
        <w:rPr>
          <w:sz w:val="24"/>
          <w:szCs w:val="24"/>
        </w:rPr>
      </w:pPr>
      <w:r w:rsidRPr="008C24FF">
        <w:rPr>
          <w:sz w:val="24"/>
          <w:szCs w:val="24"/>
        </w:rPr>
        <w:t>По результатам уничтожения</w:t>
      </w:r>
      <w:r w:rsidR="00732D62">
        <w:rPr>
          <w:sz w:val="24"/>
          <w:szCs w:val="24"/>
        </w:rPr>
        <w:t>СМНИ</w:t>
      </w:r>
      <w:r w:rsidRPr="008C24FF">
        <w:rPr>
          <w:sz w:val="24"/>
          <w:szCs w:val="24"/>
        </w:rPr>
        <w:t xml:space="preserve"> комиссией составляется «Акт уничтожения съемных машинных носителей персональных данных</w:t>
      </w:r>
      <w:r w:rsidR="009426F0" w:rsidRPr="009426F0">
        <w:rPr>
          <w:sz w:val="24"/>
          <w:szCs w:val="24"/>
        </w:rPr>
        <w:t>», форма которого установлена в Приложении </w:t>
      </w:r>
      <w:r w:rsidR="00142EA3">
        <w:rPr>
          <w:sz w:val="24"/>
          <w:szCs w:val="24"/>
        </w:rPr>
        <w:t>2</w:t>
      </w:r>
      <w:r w:rsidR="009426F0" w:rsidRPr="008C24FF">
        <w:rPr>
          <w:sz w:val="24"/>
          <w:szCs w:val="24"/>
        </w:rPr>
        <w:t>к настояще</w:t>
      </w:r>
      <w:r w:rsidR="00732D62">
        <w:rPr>
          <w:sz w:val="24"/>
          <w:szCs w:val="24"/>
        </w:rPr>
        <w:t>муПорядку</w:t>
      </w:r>
      <w:r w:rsidRPr="008C24FF">
        <w:rPr>
          <w:sz w:val="24"/>
          <w:szCs w:val="24"/>
        </w:rPr>
        <w:t>.</w:t>
      </w:r>
    </w:p>
    <w:p w:rsidR="008C24FF" w:rsidRPr="008C24FF" w:rsidRDefault="008C24FF" w:rsidP="00732D62">
      <w:pPr>
        <w:widowControl/>
        <w:numPr>
          <w:ilvl w:val="0"/>
          <w:numId w:val="30"/>
        </w:numPr>
        <w:tabs>
          <w:tab w:val="left" w:pos="426"/>
        </w:tabs>
        <w:autoSpaceDE/>
        <w:autoSpaceDN/>
        <w:adjustRightInd/>
        <w:spacing w:before="120" w:line="360" w:lineRule="auto"/>
        <w:ind w:left="0" w:firstLine="0"/>
        <w:jc w:val="center"/>
        <w:rPr>
          <w:b/>
          <w:sz w:val="24"/>
          <w:szCs w:val="24"/>
        </w:rPr>
      </w:pPr>
      <w:r w:rsidRPr="008C24FF">
        <w:rPr>
          <w:b/>
          <w:sz w:val="24"/>
          <w:szCs w:val="24"/>
        </w:rPr>
        <w:t>Ответственность</w:t>
      </w:r>
    </w:p>
    <w:p w:rsidR="00A241B1" w:rsidRPr="00A241B1" w:rsidRDefault="00A241B1" w:rsidP="008C0A46">
      <w:pPr>
        <w:widowControl/>
        <w:numPr>
          <w:ilvl w:val="0"/>
          <w:numId w:val="44"/>
        </w:numPr>
        <w:tabs>
          <w:tab w:val="left" w:pos="1134"/>
        </w:tabs>
        <w:autoSpaceDE/>
        <w:autoSpaceDN/>
        <w:adjustRightInd/>
        <w:spacing w:line="276" w:lineRule="auto"/>
        <w:ind w:left="0" w:firstLine="709"/>
        <w:jc w:val="both"/>
        <w:rPr>
          <w:sz w:val="24"/>
          <w:szCs w:val="28"/>
        </w:rPr>
      </w:pPr>
      <w:r w:rsidRPr="00A241B1">
        <w:rPr>
          <w:sz w:val="24"/>
          <w:szCs w:val="28"/>
        </w:rPr>
        <w:t xml:space="preserve">Ответственным за хранение, учет и выдачу </w:t>
      </w:r>
      <w:r w:rsidR="00732D62">
        <w:rPr>
          <w:sz w:val="24"/>
          <w:szCs w:val="28"/>
        </w:rPr>
        <w:t>СМНИ</w:t>
      </w:r>
      <w:r w:rsidRPr="00A241B1">
        <w:rPr>
          <w:sz w:val="24"/>
          <w:szCs w:val="28"/>
        </w:rPr>
        <w:t>, является О</w:t>
      </w:r>
      <w:r>
        <w:rPr>
          <w:sz w:val="24"/>
          <w:szCs w:val="28"/>
        </w:rPr>
        <w:t>тветственный.</w:t>
      </w:r>
    </w:p>
    <w:p w:rsidR="00124CBE" w:rsidRPr="00E23498" w:rsidRDefault="00124CBE" w:rsidP="008C0A46">
      <w:pPr>
        <w:widowControl/>
        <w:numPr>
          <w:ilvl w:val="0"/>
          <w:numId w:val="44"/>
        </w:numPr>
        <w:tabs>
          <w:tab w:val="left" w:pos="1134"/>
        </w:tabs>
        <w:autoSpaceDE/>
        <w:autoSpaceDN/>
        <w:adjustRightInd/>
        <w:spacing w:line="276" w:lineRule="auto"/>
        <w:ind w:left="0" w:firstLine="709"/>
        <w:jc w:val="both"/>
        <w:rPr>
          <w:sz w:val="24"/>
          <w:szCs w:val="28"/>
        </w:rPr>
      </w:pPr>
      <w:r w:rsidRPr="00124CBE">
        <w:rPr>
          <w:sz w:val="24"/>
          <w:szCs w:val="24"/>
        </w:rPr>
        <w:t xml:space="preserve">Все работники </w:t>
      </w:r>
      <w:r w:rsidR="004D07CD" w:rsidRPr="00E23498">
        <w:rPr>
          <w:sz w:val="24"/>
          <w:szCs w:val="24"/>
        </w:rPr>
        <w:t>Учреждения</w:t>
      </w:r>
      <w:r w:rsidRPr="00E23498">
        <w:rPr>
          <w:sz w:val="24"/>
          <w:szCs w:val="24"/>
        </w:rPr>
        <w:t xml:space="preserve">, использующие </w:t>
      </w:r>
      <w:r w:rsidR="00732D62" w:rsidRPr="00E23498">
        <w:rPr>
          <w:sz w:val="24"/>
          <w:szCs w:val="24"/>
        </w:rPr>
        <w:t>СМНИ</w:t>
      </w:r>
      <w:r w:rsidRPr="00E23498">
        <w:rPr>
          <w:sz w:val="24"/>
          <w:szCs w:val="28"/>
        </w:rPr>
        <w:t xml:space="preserve"> и Ответственный несут ответственность за ненадлежащее исполнение или неисполнение своих обязанностей, предусмотренных настоящ</w:t>
      </w:r>
      <w:r w:rsidR="00732D62" w:rsidRPr="00E23498">
        <w:rPr>
          <w:sz w:val="24"/>
          <w:szCs w:val="28"/>
        </w:rPr>
        <w:t>имПорядком</w:t>
      </w:r>
      <w:r w:rsidRPr="00E23498">
        <w:rPr>
          <w:sz w:val="24"/>
          <w:szCs w:val="28"/>
        </w:rPr>
        <w:t>, в пределах, определенных действующим законодательством Российской Федерации. За несоблюдение требований законодательства Российской Федерации предусмотрена гражданская, уголовная, административная, дисциплинарная ответственность.</w:t>
      </w:r>
    </w:p>
    <w:p w:rsidR="008C24FF" w:rsidRPr="00E23498" w:rsidRDefault="008C24FF" w:rsidP="00732D62">
      <w:pPr>
        <w:widowControl/>
        <w:numPr>
          <w:ilvl w:val="0"/>
          <w:numId w:val="30"/>
        </w:numPr>
        <w:tabs>
          <w:tab w:val="left" w:pos="426"/>
        </w:tabs>
        <w:autoSpaceDE/>
        <w:autoSpaceDN/>
        <w:adjustRightInd/>
        <w:spacing w:before="120" w:line="360" w:lineRule="auto"/>
        <w:ind w:left="0" w:firstLine="0"/>
        <w:jc w:val="center"/>
        <w:rPr>
          <w:b/>
          <w:sz w:val="24"/>
          <w:szCs w:val="24"/>
        </w:rPr>
      </w:pPr>
      <w:r w:rsidRPr="00E23498">
        <w:rPr>
          <w:b/>
          <w:sz w:val="24"/>
          <w:szCs w:val="24"/>
        </w:rPr>
        <w:t>Срок действия и порядок внесения изменений</w:t>
      </w:r>
    </w:p>
    <w:p w:rsidR="008C24FF" w:rsidRPr="00E23498" w:rsidRDefault="008C24FF" w:rsidP="008C0A46">
      <w:pPr>
        <w:widowControl/>
        <w:numPr>
          <w:ilvl w:val="0"/>
          <w:numId w:val="45"/>
        </w:numPr>
        <w:tabs>
          <w:tab w:val="left" w:pos="1134"/>
        </w:tabs>
        <w:autoSpaceDE/>
        <w:autoSpaceDN/>
        <w:adjustRightInd/>
        <w:spacing w:line="276" w:lineRule="auto"/>
        <w:ind w:left="0" w:firstLine="709"/>
        <w:jc w:val="both"/>
        <w:rPr>
          <w:sz w:val="24"/>
          <w:szCs w:val="24"/>
        </w:rPr>
      </w:pPr>
      <w:r w:rsidRPr="00E23498">
        <w:rPr>
          <w:sz w:val="24"/>
          <w:szCs w:val="24"/>
        </w:rPr>
        <w:t>Настоящ</w:t>
      </w:r>
      <w:r w:rsidR="00732D62" w:rsidRPr="00E23498">
        <w:rPr>
          <w:sz w:val="24"/>
          <w:szCs w:val="24"/>
        </w:rPr>
        <w:t>ийПорядок</w:t>
      </w:r>
      <w:r w:rsidRPr="00E23498">
        <w:rPr>
          <w:sz w:val="24"/>
          <w:szCs w:val="24"/>
        </w:rPr>
        <w:t xml:space="preserve"> вступает в силу с момента его утверждения и действует бессрочно.</w:t>
      </w:r>
    </w:p>
    <w:p w:rsidR="008C24FF" w:rsidRPr="00E23498" w:rsidRDefault="00732D62" w:rsidP="008C0A46">
      <w:pPr>
        <w:widowControl/>
        <w:numPr>
          <w:ilvl w:val="0"/>
          <w:numId w:val="45"/>
        </w:numPr>
        <w:tabs>
          <w:tab w:val="left" w:pos="1134"/>
        </w:tabs>
        <w:autoSpaceDE/>
        <w:autoSpaceDN/>
        <w:adjustRightInd/>
        <w:spacing w:line="276" w:lineRule="auto"/>
        <w:ind w:left="0" w:firstLine="709"/>
        <w:jc w:val="both"/>
        <w:rPr>
          <w:sz w:val="24"/>
          <w:szCs w:val="24"/>
        </w:rPr>
      </w:pPr>
      <w:r w:rsidRPr="00E23498">
        <w:rPr>
          <w:sz w:val="24"/>
          <w:szCs w:val="24"/>
        </w:rPr>
        <w:t xml:space="preserve">Настоящий Порядок </w:t>
      </w:r>
      <w:r w:rsidR="008C24FF" w:rsidRPr="00E23498">
        <w:rPr>
          <w:sz w:val="24"/>
          <w:szCs w:val="24"/>
        </w:rPr>
        <w:t>подлежит пересмотру не реже одного раза в три года.</w:t>
      </w:r>
    </w:p>
    <w:p w:rsidR="008C24FF" w:rsidRPr="00E23498" w:rsidRDefault="008C24FF" w:rsidP="008C0A46">
      <w:pPr>
        <w:widowControl/>
        <w:numPr>
          <w:ilvl w:val="0"/>
          <w:numId w:val="45"/>
        </w:numPr>
        <w:tabs>
          <w:tab w:val="left" w:pos="1134"/>
        </w:tabs>
        <w:autoSpaceDE/>
        <w:autoSpaceDN/>
        <w:adjustRightInd/>
        <w:spacing w:line="276" w:lineRule="auto"/>
        <w:ind w:left="0" w:firstLine="709"/>
        <w:jc w:val="both"/>
        <w:rPr>
          <w:sz w:val="24"/>
          <w:szCs w:val="24"/>
        </w:rPr>
      </w:pPr>
      <w:r w:rsidRPr="00E23498">
        <w:rPr>
          <w:sz w:val="24"/>
          <w:szCs w:val="24"/>
        </w:rPr>
        <w:t>Изменения и дополнения в настоящ</w:t>
      </w:r>
      <w:r w:rsidR="00732D62" w:rsidRPr="00E23498">
        <w:rPr>
          <w:sz w:val="24"/>
          <w:szCs w:val="24"/>
        </w:rPr>
        <w:t>ийПорядок</w:t>
      </w:r>
      <w:r w:rsidRPr="00E23498">
        <w:rPr>
          <w:sz w:val="24"/>
          <w:szCs w:val="24"/>
        </w:rPr>
        <w:t xml:space="preserve"> вносятся приказом </w:t>
      </w:r>
      <w:r w:rsidR="004D07CD" w:rsidRPr="00E23498">
        <w:rPr>
          <w:sz w:val="24"/>
          <w:szCs w:val="24"/>
        </w:rPr>
        <w:t>ДиректораУчреждения</w:t>
      </w:r>
      <w:r w:rsidRPr="00E23498">
        <w:rPr>
          <w:sz w:val="24"/>
          <w:szCs w:val="24"/>
        </w:rPr>
        <w:t>.</w:t>
      </w:r>
    </w:p>
    <w:p w:rsidR="008C24FF" w:rsidRDefault="008C24FF" w:rsidP="00321C0D">
      <w:pPr>
        <w:pStyle w:val="11"/>
        <w:spacing w:line="360" w:lineRule="auto"/>
        <w:ind w:firstLine="0"/>
      </w:pPr>
    </w:p>
    <w:p w:rsidR="00856CD4" w:rsidRDefault="00856CD4" w:rsidP="00321C0D">
      <w:pPr>
        <w:pStyle w:val="11"/>
        <w:spacing w:line="360" w:lineRule="auto"/>
        <w:ind w:firstLine="0"/>
        <w:sectPr w:rsidR="00856CD4" w:rsidSect="00981C86">
          <w:pgSz w:w="11906" w:h="16838"/>
          <w:pgMar w:top="1134" w:right="850" w:bottom="1134" w:left="1701" w:header="708" w:footer="708" w:gutter="0"/>
          <w:cols w:space="708"/>
          <w:docGrid w:linePitch="360"/>
        </w:sectPr>
      </w:pPr>
    </w:p>
    <w:p w:rsidR="00856CD4" w:rsidRPr="008C24FF" w:rsidRDefault="00856CD4" w:rsidP="007108C8">
      <w:pPr>
        <w:ind w:left="11057"/>
        <w:rPr>
          <w:bCs/>
          <w:iCs/>
        </w:rPr>
      </w:pPr>
      <w:r>
        <w:rPr>
          <w:bCs/>
          <w:iCs/>
        </w:rPr>
        <w:lastRenderedPageBreak/>
        <w:t>Приложение1</w:t>
      </w:r>
    </w:p>
    <w:p w:rsidR="00856CD4" w:rsidRPr="00856CD4" w:rsidRDefault="00856CD4" w:rsidP="007108C8">
      <w:pPr>
        <w:ind w:left="11057"/>
        <w:rPr>
          <w:bCs/>
          <w:iCs/>
        </w:rPr>
      </w:pPr>
      <w:r w:rsidRPr="00296433">
        <w:rPr>
          <w:bCs/>
          <w:iCs/>
        </w:rPr>
        <w:t>к</w:t>
      </w:r>
      <w:r w:rsidR="00732D62">
        <w:rPr>
          <w:bCs/>
          <w:iCs/>
        </w:rPr>
        <w:t>порядку</w:t>
      </w:r>
      <w:r w:rsidRPr="00856CD4">
        <w:rPr>
          <w:bCs/>
          <w:iCs/>
        </w:rPr>
        <w:t xml:space="preserve"> обращени</w:t>
      </w:r>
      <w:r w:rsidR="00732D62">
        <w:rPr>
          <w:bCs/>
          <w:iCs/>
        </w:rPr>
        <w:t>я</w:t>
      </w:r>
      <w:r w:rsidRPr="00856CD4">
        <w:rPr>
          <w:bCs/>
          <w:iCs/>
        </w:rPr>
        <w:t xml:space="preserve"> со съемными машинными носителями персональных данных в </w:t>
      </w:r>
      <w:r w:rsidR="00C15B1D">
        <w:rPr>
          <w:bCs/>
          <w:iCs/>
        </w:rPr>
        <w:t>МКОУ «СОШ №3» г.Южно-Сухокумск</w:t>
      </w:r>
    </w:p>
    <w:p w:rsidR="00856CD4" w:rsidRPr="00856CD4" w:rsidRDefault="00856CD4" w:rsidP="00856CD4">
      <w:pPr>
        <w:jc w:val="center"/>
        <w:rPr>
          <w:b/>
          <w:bCs/>
          <w:sz w:val="24"/>
          <w:szCs w:val="24"/>
        </w:rPr>
      </w:pPr>
    </w:p>
    <w:p w:rsidR="00856CD4" w:rsidRDefault="00856CD4" w:rsidP="00856CD4">
      <w:pPr>
        <w:jc w:val="center"/>
        <w:rPr>
          <w:b/>
          <w:bCs/>
          <w:sz w:val="24"/>
          <w:szCs w:val="24"/>
        </w:rPr>
      </w:pPr>
      <w:r w:rsidRPr="00856CD4">
        <w:rPr>
          <w:b/>
          <w:bCs/>
          <w:sz w:val="24"/>
          <w:szCs w:val="24"/>
        </w:rPr>
        <w:t>ФОРМА</w:t>
      </w:r>
    </w:p>
    <w:p w:rsidR="00856CD4" w:rsidRPr="00856CD4" w:rsidRDefault="00856CD4" w:rsidP="00856CD4">
      <w:pPr>
        <w:jc w:val="center"/>
        <w:rPr>
          <w:b/>
          <w:bCs/>
          <w:sz w:val="24"/>
          <w:szCs w:val="24"/>
        </w:rPr>
      </w:pPr>
    </w:p>
    <w:p w:rsidR="00856CD4" w:rsidRPr="00856CD4" w:rsidRDefault="00856CD4" w:rsidP="00856CD4">
      <w:pPr>
        <w:jc w:val="center"/>
        <w:rPr>
          <w:b/>
          <w:bCs/>
          <w:sz w:val="24"/>
          <w:szCs w:val="24"/>
        </w:rPr>
      </w:pPr>
      <w:r>
        <w:rPr>
          <w:b/>
          <w:bCs/>
          <w:sz w:val="24"/>
          <w:szCs w:val="24"/>
        </w:rPr>
        <w:t>Журнал</w:t>
      </w:r>
      <w:r w:rsidRPr="00856CD4">
        <w:rPr>
          <w:b/>
          <w:bCs/>
          <w:sz w:val="24"/>
          <w:szCs w:val="24"/>
        </w:rPr>
        <w:t xml:space="preserve"> учета съемных машинных носителей персональных данных</w:t>
      </w:r>
    </w:p>
    <w:p w:rsidR="00856CD4" w:rsidRPr="00856CD4" w:rsidRDefault="00856CD4" w:rsidP="00856CD4">
      <w:pPr>
        <w:jc w:val="center"/>
        <w:rPr>
          <w:b/>
          <w:bCs/>
          <w:sz w:val="24"/>
          <w:szCs w:val="24"/>
        </w:rPr>
      </w:pPr>
      <w:r w:rsidRPr="00856CD4">
        <w:rPr>
          <w:b/>
          <w:bCs/>
          <w:sz w:val="24"/>
          <w:szCs w:val="24"/>
        </w:rPr>
        <w:t xml:space="preserve">в </w:t>
      </w:r>
      <w:r w:rsidR="00C15B1D">
        <w:rPr>
          <w:b/>
          <w:bCs/>
          <w:sz w:val="24"/>
          <w:szCs w:val="24"/>
        </w:rPr>
        <w:t>МКОУ «СОШ №3» г.Южно-Сухокумск</w:t>
      </w:r>
    </w:p>
    <w:p w:rsidR="00856CD4" w:rsidRPr="00856CD4" w:rsidRDefault="00856CD4" w:rsidP="00856CD4">
      <w:pPr>
        <w:jc w:val="center"/>
        <w:rPr>
          <w:b/>
          <w:bCs/>
          <w:sz w:val="24"/>
          <w:szCs w:val="24"/>
        </w:rPr>
      </w:pPr>
    </w:p>
    <w:p w:rsidR="00856CD4" w:rsidRPr="00856CD4" w:rsidRDefault="00856CD4" w:rsidP="00856CD4">
      <w:pPr>
        <w:pStyle w:val="11"/>
        <w:spacing w:line="276" w:lineRule="auto"/>
        <w:ind w:firstLine="0"/>
        <w:rPr>
          <w:bCs/>
          <w:iCs/>
        </w:rPr>
      </w:pPr>
    </w:p>
    <w:tbl>
      <w:tblPr>
        <w:tblpPr w:leftFromText="180" w:rightFromText="180" w:vertAnchor="text" w:horzAnchor="margin" w:tblpY="1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6"/>
        <w:gridCol w:w="1416"/>
        <w:gridCol w:w="1422"/>
        <w:gridCol w:w="1836"/>
        <w:gridCol w:w="991"/>
        <w:gridCol w:w="1278"/>
        <w:gridCol w:w="1700"/>
        <w:gridCol w:w="2564"/>
        <w:gridCol w:w="1558"/>
        <w:gridCol w:w="1485"/>
      </w:tblGrid>
      <w:tr w:rsidR="00856CD4" w:rsidTr="0034286E">
        <w:trPr>
          <w:tblHeader/>
        </w:trPr>
        <w:tc>
          <w:tcPr>
            <w:tcW w:w="181" w:type="pct"/>
            <w:vMerge w:val="restart"/>
            <w:tcBorders>
              <w:top w:val="single" w:sz="4" w:space="0" w:color="auto"/>
              <w:left w:val="single" w:sz="4" w:space="0" w:color="auto"/>
              <w:right w:val="single" w:sz="4" w:space="0" w:color="auto"/>
            </w:tcBorders>
            <w:shd w:val="clear" w:color="auto" w:fill="F2F2F2"/>
            <w:vAlign w:val="center"/>
            <w:hideMark/>
          </w:tcPr>
          <w:p w:rsidR="00856CD4" w:rsidRPr="00E86415" w:rsidRDefault="00856CD4" w:rsidP="00957C32">
            <w:pPr>
              <w:jc w:val="center"/>
              <w:rPr>
                <w:kern w:val="24"/>
                <w:lang w:val="en-US"/>
              </w:rPr>
            </w:pPr>
            <w:r w:rsidRPr="00E86415">
              <w:rPr>
                <w:kern w:val="24"/>
                <w:lang w:val="en-US"/>
              </w:rPr>
              <w:t>№ п/п</w:t>
            </w:r>
          </w:p>
        </w:tc>
        <w:tc>
          <w:tcPr>
            <w:tcW w:w="479" w:type="pct"/>
            <w:vMerge w:val="restart"/>
            <w:tcBorders>
              <w:top w:val="single" w:sz="4" w:space="0" w:color="auto"/>
              <w:left w:val="single" w:sz="4" w:space="0" w:color="auto"/>
              <w:right w:val="single" w:sz="4" w:space="0" w:color="auto"/>
            </w:tcBorders>
            <w:shd w:val="clear" w:color="auto" w:fill="F2F2F2"/>
            <w:vAlign w:val="center"/>
            <w:hideMark/>
          </w:tcPr>
          <w:p w:rsidR="00856CD4" w:rsidRPr="00F649FF" w:rsidRDefault="00856CD4" w:rsidP="00957C32">
            <w:pPr>
              <w:jc w:val="center"/>
              <w:rPr>
                <w:kern w:val="24"/>
              </w:rPr>
            </w:pPr>
            <w:r>
              <w:rPr>
                <w:kern w:val="24"/>
              </w:rPr>
              <w:t>Тип носителя</w:t>
            </w:r>
          </w:p>
        </w:tc>
        <w:tc>
          <w:tcPr>
            <w:tcW w:w="481" w:type="pct"/>
            <w:vMerge w:val="restart"/>
            <w:tcBorders>
              <w:top w:val="single" w:sz="4" w:space="0" w:color="auto"/>
              <w:left w:val="single" w:sz="4" w:space="0" w:color="auto"/>
              <w:right w:val="single" w:sz="4" w:space="0" w:color="auto"/>
            </w:tcBorders>
            <w:shd w:val="clear" w:color="auto" w:fill="F2F2F2"/>
            <w:vAlign w:val="center"/>
            <w:hideMark/>
          </w:tcPr>
          <w:p w:rsidR="00856CD4" w:rsidRPr="00E86415" w:rsidRDefault="00856CD4" w:rsidP="00957C32">
            <w:pPr>
              <w:jc w:val="center"/>
              <w:rPr>
                <w:kern w:val="24"/>
                <w:lang w:val="en-US"/>
              </w:rPr>
            </w:pPr>
            <w:r>
              <w:rPr>
                <w:kern w:val="24"/>
              </w:rPr>
              <w:t>Номер</w:t>
            </w:r>
            <w:r w:rsidRPr="00E86415">
              <w:rPr>
                <w:kern w:val="24"/>
                <w:lang w:val="en-US"/>
              </w:rPr>
              <w:t xml:space="preserve"> (</w:t>
            </w:r>
            <w:r>
              <w:rPr>
                <w:kern w:val="24"/>
              </w:rPr>
              <w:t>серийный</w:t>
            </w:r>
            <w:r w:rsidRPr="00E86415">
              <w:rPr>
                <w:kern w:val="24"/>
                <w:lang w:val="en-US"/>
              </w:rPr>
              <w:t xml:space="preserve">/ </w:t>
            </w:r>
            <w:r>
              <w:rPr>
                <w:kern w:val="24"/>
              </w:rPr>
              <w:t>инвентарный</w:t>
            </w:r>
            <w:r w:rsidRPr="00E86415">
              <w:rPr>
                <w:kern w:val="24"/>
                <w:lang w:val="en-US"/>
              </w:rPr>
              <w:t>)</w:t>
            </w:r>
          </w:p>
        </w:tc>
        <w:tc>
          <w:tcPr>
            <w:tcW w:w="1388" w:type="pct"/>
            <w:gridSpan w:val="3"/>
            <w:tcBorders>
              <w:top w:val="single" w:sz="4" w:space="0" w:color="auto"/>
              <w:left w:val="single" w:sz="4" w:space="0" w:color="auto"/>
              <w:bottom w:val="single" w:sz="4" w:space="0" w:color="auto"/>
              <w:right w:val="single" w:sz="4" w:space="0" w:color="auto"/>
            </w:tcBorders>
            <w:shd w:val="clear" w:color="auto" w:fill="F2F2F2"/>
            <w:vAlign w:val="center"/>
            <w:hideMark/>
          </w:tcPr>
          <w:p w:rsidR="00856CD4" w:rsidRPr="00E86415" w:rsidRDefault="00856CD4" w:rsidP="00957C32">
            <w:pPr>
              <w:jc w:val="center"/>
              <w:rPr>
                <w:kern w:val="24"/>
              </w:rPr>
            </w:pPr>
            <w:r>
              <w:rPr>
                <w:kern w:val="24"/>
              </w:rPr>
              <w:t>Расписка в получении</w:t>
            </w:r>
          </w:p>
        </w:tc>
        <w:tc>
          <w:tcPr>
            <w:tcW w:w="575" w:type="pct"/>
            <w:vMerge w:val="restart"/>
            <w:tcBorders>
              <w:top w:val="single" w:sz="4" w:space="0" w:color="auto"/>
              <w:left w:val="single" w:sz="4" w:space="0" w:color="auto"/>
              <w:right w:val="single" w:sz="4" w:space="0" w:color="auto"/>
            </w:tcBorders>
            <w:shd w:val="clear" w:color="auto" w:fill="F2F2F2"/>
            <w:vAlign w:val="center"/>
            <w:hideMark/>
          </w:tcPr>
          <w:p w:rsidR="00856CD4" w:rsidRPr="00E86415" w:rsidRDefault="00856CD4" w:rsidP="00957C32">
            <w:pPr>
              <w:jc w:val="center"/>
              <w:rPr>
                <w:kern w:val="24"/>
              </w:rPr>
            </w:pPr>
            <w:r w:rsidRPr="00E86415">
              <w:rPr>
                <w:kern w:val="24"/>
              </w:rPr>
              <w:t>Подпись ответственного лица</w:t>
            </w:r>
          </w:p>
        </w:tc>
        <w:tc>
          <w:tcPr>
            <w:tcW w:w="867" w:type="pct"/>
            <w:vMerge w:val="restart"/>
            <w:tcBorders>
              <w:top w:val="single" w:sz="4" w:space="0" w:color="auto"/>
              <w:left w:val="single" w:sz="4" w:space="0" w:color="auto"/>
              <w:right w:val="single" w:sz="4" w:space="0" w:color="auto"/>
            </w:tcBorders>
            <w:shd w:val="clear" w:color="auto" w:fill="F2F2F2"/>
            <w:vAlign w:val="center"/>
          </w:tcPr>
          <w:p w:rsidR="00856CD4" w:rsidRPr="00105363" w:rsidRDefault="00856CD4" w:rsidP="00957C32">
            <w:pPr>
              <w:jc w:val="center"/>
              <w:rPr>
                <w:kern w:val="24"/>
              </w:rPr>
            </w:pPr>
            <w:r>
              <w:t>Место хранения</w:t>
            </w:r>
          </w:p>
        </w:tc>
        <w:tc>
          <w:tcPr>
            <w:tcW w:w="527" w:type="pct"/>
            <w:vMerge w:val="restart"/>
            <w:tcBorders>
              <w:top w:val="single" w:sz="4" w:space="0" w:color="auto"/>
              <w:left w:val="single" w:sz="4" w:space="0" w:color="auto"/>
              <w:right w:val="single" w:sz="4" w:space="0" w:color="auto"/>
            </w:tcBorders>
            <w:shd w:val="clear" w:color="auto" w:fill="F2F2F2"/>
            <w:vAlign w:val="center"/>
            <w:hideMark/>
          </w:tcPr>
          <w:p w:rsidR="00856CD4" w:rsidRPr="00F649FF" w:rsidRDefault="00856CD4" w:rsidP="00957C32">
            <w:pPr>
              <w:jc w:val="center"/>
              <w:rPr>
                <w:kern w:val="24"/>
              </w:rPr>
            </w:pPr>
            <w:r>
              <w:rPr>
                <w:kern w:val="24"/>
              </w:rPr>
              <w:t>Примечание</w:t>
            </w:r>
          </w:p>
        </w:tc>
        <w:tc>
          <w:tcPr>
            <w:tcW w:w="502" w:type="pct"/>
            <w:vMerge w:val="restart"/>
            <w:tcBorders>
              <w:top w:val="single" w:sz="4" w:space="0" w:color="auto"/>
              <w:left w:val="single" w:sz="4" w:space="0" w:color="auto"/>
              <w:right w:val="single" w:sz="4" w:space="0" w:color="auto"/>
            </w:tcBorders>
            <w:shd w:val="clear" w:color="auto" w:fill="F2F2F2"/>
            <w:vAlign w:val="center"/>
            <w:hideMark/>
          </w:tcPr>
          <w:p w:rsidR="00856CD4" w:rsidRPr="00E86415" w:rsidRDefault="00856CD4" w:rsidP="00957C32">
            <w:pPr>
              <w:jc w:val="center"/>
              <w:rPr>
                <w:kern w:val="24"/>
              </w:rPr>
            </w:pPr>
            <w:r w:rsidRPr="00E86415">
              <w:rPr>
                <w:kern w:val="24"/>
              </w:rPr>
              <w:t>Дата и номер акта уничтожения</w:t>
            </w:r>
          </w:p>
        </w:tc>
      </w:tr>
      <w:tr w:rsidR="00856CD4" w:rsidTr="0034286E">
        <w:trPr>
          <w:tblHeader/>
        </w:trPr>
        <w:tc>
          <w:tcPr>
            <w:tcW w:w="181" w:type="pct"/>
            <w:vMerge/>
            <w:tcBorders>
              <w:left w:val="single" w:sz="4" w:space="0" w:color="auto"/>
              <w:bottom w:val="single" w:sz="4" w:space="0" w:color="auto"/>
              <w:right w:val="single" w:sz="4" w:space="0" w:color="auto"/>
            </w:tcBorders>
            <w:shd w:val="clear" w:color="auto" w:fill="F2F2F2"/>
            <w:vAlign w:val="center"/>
          </w:tcPr>
          <w:p w:rsidR="00856CD4" w:rsidRPr="00856CD4" w:rsidRDefault="00856CD4" w:rsidP="00957C32">
            <w:pPr>
              <w:jc w:val="center"/>
              <w:rPr>
                <w:kern w:val="24"/>
              </w:rPr>
            </w:pPr>
          </w:p>
        </w:tc>
        <w:tc>
          <w:tcPr>
            <w:tcW w:w="479" w:type="pct"/>
            <w:vMerge/>
            <w:tcBorders>
              <w:left w:val="single" w:sz="4" w:space="0" w:color="auto"/>
              <w:bottom w:val="single" w:sz="4" w:space="0" w:color="auto"/>
              <w:right w:val="single" w:sz="4" w:space="0" w:color="auto"/>
            </w:tcBorders>
            <w:shd w:val="clear" w:color="auto" w:fill="F2F2F2"/>
            <w:vAlign w:val="center"/>
          </w:tcPr>
          <w:p w:rsidR="00856CD4" w:rsidRPr="00856CD4" w:rsidRDefault="00856CD4" w:rsidP="00957C32">
            <w:pPr>
              <w:jc w:val="center"/>
              <w:rPr>
                <w:kern w:val="24"/>
              </w:rPr>
            </w:pPr>
          </w:p>
        </w:tc>
        <w:tc>
          <w:tcPr>
            <w:tcW w:w="481" w:type="pct"/>
            <w:vMerge/>
            <w:tcBorders>
              <w:left w:val="single" w:sz="4" w:space="0" w:color="auto"/>
              <w:bottom w:val="single" w:sz="4" w:space="0" w:color="auto"/>
              <w:right w:val="single" w:sz="4" w:space="0" w:color="auto"/>
            </w:tcBorders>
            <w:shd w:val="clear" w:color="auto" w:fill="F2F2F2"/>
            <w:vAlign w:val="center"/>
          </w:tcPr>
          <w:p w:rsidR="00856CD4" w:rsidRPr="00856CD4" w:rsidRDefault="00856CD4" w:rsidP="00957C32">
            <w:pPr>
              <w:jc w:val="center"/>
              <w:rPr>
                <w:kern w:val="24"/>
              </w:rPr>
            </w:pPr>
          </w:p>
        </w:tc>
        <w:tc>
          <w:tcPr>
            <w:tcW w:w="621" w:type="pct"/>
            <w:tcBorders>
              <w:top w:val="single" w:sz="4" w:space="0" w:color="auto"/>
              <w:left w:val="single" w:sz="4" w:space="0" w:color="auto"/>
              <w:bottom w:val="single" w:sz="4" w:space="0" w:color="auto"/>
              <w:right w:val="single" w:sz="4" w:space="0" w:color="auto"/>
            </w:tcBorders>
            <w:shd w:val="clear" w:color="auto" w:fill="F2F2F2"/>
            <w:vAlign w:val="center"/>
          </w:tcPr>
          <w:p w:rsidR="00856CD4" w:rsidRDefault="00856CD4" w:rsidP="00957C32">
            <w:pPr>
              <w:jc w:val="center"/>
              <w:rPr>
                <w:kern w:val="24"/>
              </w:rPr>
            </w:pPr>
            <w:r>
              <w:t>ФИО</w:t>
            </w:r>
          </w:p>
        </w:tc>
        <w:tc>
          <w:tcPr>
            <w:tcW w:w="335" w:type="pct"/>
            <w:tcBorders>
              <w:top w:val="single" w:sz="4" w:space="0" w:color="auto"/>
              <w:left w:val="single" w:sz="4" w:space="0" w:color="auto"/>
              <w:bottom w:val="single" w:sz="4" w:space="0" w:color="auto"/>
              <w:right w:val="single" w:sz="4" w:space="0" w:color="auto"/>
            </w:tcBorders>
            <w:shd w:val="clear" w:color="auto" w:fill="F2F2F2"/>
            <w:vAlign w:val="center"/>
          </w:tcPr>
          <w:p w:rsidR="00856CD4" w:rsidRPr="00E86415" w:rsidRDefault="00856CD4" w:rsidP="00957C32">
            <w:pPr>
              <w:jc w:val="center"/>
              <w:rPr>
                <w:kern w:val="24"/>
              </w:rPr>
            </w:pPr>
            <w:r>
              <w:t>Дата</w:t>
            </w:r>
          </w:p>
        </w:tc>
        <w:tc>
          <w:tcPr>
            <w:tcW w:w="432" w:type="pct"/>
            <w:tcBorders>
              <w:top w:val="single" w:sz="4" w:space="0" w:color="auto"/>
              <w:left w:val="single" w:sz="4" w:space="0" w:color="auto"/>
              <w:bottom w:val="single" w:sz="4" w:space="0" w:color="auto"/>
              <w:right w:val="single" w:sz="4" w:space="0" w:color="auto"/>
            </w:tcBorders>
            <w:shd w:val="clear" w:color="auto" w:fill="F2F2F2"/>
            <w:vAlign w:val="center"/>
          </w:tcPr>
          <w:p w:rsidR="00856CD4" w:rsidRPr="00E86415" w:rsidRDefault="00856CD4" w:rsidP="00957C32">
            <w:pPr>
              <w:jc w:val="center"/>
              <w:rPr>
                <w:kern w:val="24"/>
              </w:rPr>
            </w:pPr>
            <w:r>
              <w:t>Подпись</w:t>
            </w:r>
          </w:p>
        </w:tc>
        <w:tc>
          <w:tcPr>
            <w:tcW w:w="575" w:type="pct"/>
            <w:vMerge/>
            <w:tcBorders>
              <w:left w:val="single" w:sz="4" w:space="0" w:color="auto"/>
              <w:bottom w:val="single" w:sz="4" w:space="0" w:color="auto"/>
              <w:right w:val="single" w:sz="4" w:space="0" w:color="auto"/>
            </w:tcBorders>
            <w:shd w:val="clear" w:color="auto" w:fill="F2F2F2"/>
            <w:vAlign w:val="center"/>
          </w:tcPr>
          <w:p w:rsidR="00856CD4" w:rsidRPr="00E86415" w:rsidRDefault="00856CD4" w:rsidP="00957C32">
            <w:pPr>
              <w:jc w:val="center"/>
              <w:rPr>
                <w:kern w:val="24"/>
              </w:rPr>
            </w:pPr>
          </w:p>
        </w:tc>
        <w:tc>
          <w:tcPr>
            <w:tcW w:w="867" w:type="pct"/>
            <w:vMerge/>
            <w:tcBorders>
              <w:left w:val="single" w:sz="4" w:space="0" w:color="auto"/>
              <w:bottom w:val="single" w:sz="4" w:space="0" w:color="auto"/>
              <w:right w:val="single" w:sz="4" w:space="0" w:color="auto"/>
            </w:tcBorders>
            <w:shd w:val="clear" w:color="auto" w:fill="F2F2F2"/>
          </w:tcPr>
          <w:p w:rsidR="00856CD4" w:rsidRPr="00E86415" w:rsidRDefault="00856CD4" w:rsidP="00957C32">
            <w:pPr>
              <w:jc w:val="center"/>
              <w:rPr>
                <w:kern w:val="24"/>
                <w:lang w:val="en-US"/>
              </w:rPr>
            </w:pPr>
          </w:p>
        </w:tc>
        <w:tc>
          <w:tcPr>
            <w:tcW w:w="527" w:type="pct"/>
            <w:vMerge/>
            <w:tcBorders>
              <w:left w:val="single" w:sz="4" w:space="0" w:color="auto"/>
              <w:bottom w:val="single" w:sz="4" w:space="0" w:color="auto"/>
              <w:right w:val="single" w:sz="4" w:space="0" w:color="auto"/>
            </w:tcBorders>
            <w:shd w:val="clear" w:color="auto" w:fill="F2F2F2"/>
            <w:vAlign w:val="center"/>
          </w:tcPr>
          <w:p w:rsidR="00856CD4" w:rsidRPr="00E86415" w:rsidRDefault="00856CD4" w:rsidP="00957C32">
            <w:pPr>
              <w:jc w:val="center"/>
              <w:rPr>
                <w:kern w:val="24"/>
                <w:lang w:val="en-US"/>
              </w:rPr>
            </w:pPr>
          </w:p>
        </w:tc>
        <w:tc>
          <w:tcPr>
            <w:tcW w:w="502" w:type="pct"/>
            <w:vMerge/>
            <w:tcBorders>
              <w:left w:val="single" w:sz="4" w:space="0" w:color="auto"/>
              <w:bottom w:val="single" w:sz="4" w:space="0" w:color="auto"/>
              <w:right w:val="single" w:sz="4" w:space="0" w:color="auto"/>
            </w:tcBorders>
            <w:shd w:val="clear" w:color="auto" w:fill="F2F2F2"/>
            <w:vAlign w:val="center"/>
          </w:tcPr>
          <w:p w:rsidR="00856CD4" w:rsidRPr="00E86415" w:rsidRDefault="00856CD4" w:rsidP="00957C32">
            <w:pPr>
              <w:jc w:val="center"/>
              <w:rPr>
                <w:kern w:val="24"/>
              </w:rPr>
            </w:pPr>
          </w:p>
        </w:tc>
      </w:tr>
      <w:tr w:rsidR="00856CD4" w:rsidTr="0034286E">
        <w:trPr>
          <w:trHeight w:val="172"/>
          <w:tblHeader/>
        </w:trPr>
        <w:tc>
          <w:tcPr>
            <w:tcW w:w="181" w:type="pct"/>
            <w:tcBorders>
              <w:top w:val="single" w:sz="4" w:space="0" w:color="auto"/>
              <w:left w:val="single" w:sz="4" w:space="0" w:color="auto"/>
              <w:bottom w:val="single" w:sz="4" w:space="0" w:color="auto"/>
              <w:right w:val="single" w:sz="4" w:space="0" w:color="auto"/>
            </w:tcBorders>
            <w:vAlign w:val="center"/>
            <w:hideMark/>
          </w:tcPr>
          <w:p w:rsidR="00856CD4" w:rsidRPr="009F75AD" w:rsidRDefault="00856CD4" w:rsidP="00957C32">
            <w:pPr>
              <w:jc w:val="center"/>
              <w:rPr>
                <w:bCs/>
                <w:color w:val="000000"/>
                <w:lang w:val="en-US"/>
              </w:rPr>
            </w:pPr>
            <w:r w:rsidRPr="009F75AD">
              <w:rPr>
                <w:bCs/>
                <w:color w:val="000000"/>
                <w:lang w:val="en-US"/>
              </w:rPr>
              <w:t>1</w:t>
            </w:r>
          </w:p>
        </w:tc>
        <w:tc>
          <w:tcPr>
            <w:tcW w:w="479" w:type="pct"/>
            <w:tcBorders>
              <w:top w:val="single" w:sz="4" w:space="0" w:color="auto"/>
              <w:left w:val="single" w:sz="4" w:space="0" w:color="auto"/>
              <w:bottom w:val="single" w:sz="4" w:space="0" w:color="auto"/>
              <w:right w:val="single" w:sz="4" w:space="0" w:color="auto"/>
            </w:tcBorders>
            <w:hideMark/>
          </w:tcPr>
          <w:p w:rsidR="00856CD4" w:rsidRPr="009F75AD" w:rsidRDefault="00856CD4" w:rsidP="00957C32">
            <w:pPr>
              <w:jc w:val="center"/>
              <w:rPr>
                <w:bCs/>
                <w:color w:val="000000"/>
                <w:lang w:val="en-US"/>
              </w:rPr>
            </w:pPr>
            <w:r w:rsidRPr="009F75AD">
              <w:rPr>
                <w:bCs/>
                <w:color w:val="000000"/>
                <w:lang w:val="en-US"/>
              </w:rPr>
              <w:t>2</w:t>
            </w:r>
          </w:p>
        </w:tc>
        <w:tc>
          <w:tcPr>
            <w:tcW w:w="481" w:type="pct"/>
            <w:tcBorders>
              <w:top w:val="single" w:sz="4" w:space="0" w:color="auto"/>
              <w:left w:val="single" w:sz="4" w:space="0" w:color="auto"/>
              <w:bottom w:val="single" w:sz="4" w:space="0" w:color="auto"/>
              <w:right w:val="single" w:sz="4" w:space="0" w:color="auto"/>
            </w:tcBorders>
            <w:vAlign w:val="center"/>
            <w:hideMark/>
          </w:tcPr>
          <w:p w:rsidR="00856CD4" w:rsidRPr="009F75AD" w:rsidRDefault="00856CD4" w:rsidP="00957C32">
            <w:pPr>
              <w:jc w:val="center"/>
              <w:rPr>
                <w:bCs/>
                <w:color w:val="000000"/>
                <w:lang w:val="en-US"/>
              </w:rPr>
            </w:pPr>
            <w:r w:rsidRPr="009F75AD">
              <w:rPr>
                <w:bCs/>
                <w:color w:val="000000"/>
                <w:lang w:val="en-US"/>
              </w:rPr>
              <w:t>3</w:t>
            </w:r>
          </w:p>
        </w:tc>
        <w:tc>
          <w:tcPr>
            <w:tcW w:w="621" w:type="pct"/>
            <w:tcBorders>
              <w:top w:val="single" w:sz="4" w:space="0" w:color="auto"/>
              <w:left w:val="single" w:sz="4" w:space="0" w:color="auto"/>
              <w:bottom w:val="single" w:sz="4" w:space="0" w:color="auto"/>
              <w:right w:val="single" w:sz="4" w:space="0" w:color="auto"/>
            </w:tcBorders>
            <w:vAlign w:val="center"/>
            <w:hideMark/>
          </w:tcPr>
          <w:p w:rsidR="00856CD4" w:rsidRPr="009F75AD" w:rsidRDefault="00856CD4" w:rsidP="00957C32">
            <w:pPr>
              <w:jc w:val="center"/>
              <w:rPr>
                <w:bCs/>
                <w:color w:val="000000"/>
                <w:lang w:val="en-US"/>
              </w:rPr>
            </w:pPr>
            <w:r w:rsidRPr="009F75AD">
              <w:rPr>
                <w:bCs/>
                <w:color w:val="000000"/>
                <w:lang w:val="en-US"/>
              </w:rPr>
              <w:t>4</w:t>
            </w:r>
          </w:p>
        </w:tc>
        <w:tc>
          <w:tcPr>
            <w:tcW w:w="335" w:type="pct"/>
            <w:tcBorders>
              <w:top w:val="single" w:sz="4" w:space="0" w:color="auto"/>
              <w:left w:val="single" w:sz="4" w:space="0" w:color="auto"/>
              <w:bottom w:val="single" w:sz="4" w:space="0" w:color="auto"/>
              <w:right w:val="single" w:sz="4" w:space="0" w:color="auto"/>
            </w:tcBorders>
          </w:tcPr>
          <w:p w:rsidR="00856CD4" w:rsidRPr="009F75AD" w:rsidRDefault="00856CD4" w:rsidP="00957C32">
            <w:pPr>
              <w:jc w:val="center"/>
              <w:rPr>
                <w:bCs/>
                <w:color w:val="000000"/>
                <w:lang w:val="en-US"/>
              </w:rPr>
            </w:pPr>
            <w:r w:rsidRPr="009F75AD">
              <w:rPr>
                <w:bCs/>
                <w:color w:val="000000"/>
                <w:lang w:val="en-US"/>
              </w:rPr>
              <w:t>5</w:t>
            </w:r>
          </w:p>
        </w:tc>
        <w:tc>
          <w:tcPr>
            <w:tcW w:w="432" w:type="pct"/>
            <w:tcBorders>
              <w:top w:val="single" w:sz="4" w:space="0" w:color="auto"/>
              <w:left w:val="single" w:sz="4" w:space="0" w:color="auto"/>
              <w:bottom w:val="single" w:sz="4" w:space="0" w:color="auto"/>
              <w:right w:val="single" w:sz="4" w:space="0" w:color="auto"/>
            </w:tcBorders>
          </w:tcPr>
          <w:p w:rsidR="00856CD4" w:rsidRPr="009F75AD" w:rsidRDefault="00856CD4" w:rsidP="00957C32">
            <w:pPr>
              <w:jc w:val="center"/>
              <w:rPr>
                <w:bCs/>
                <w:color w:val="000000"/>
                <w:lang w:val="en-US"/>
              </w:rPr>
            </w:pPr>
            <w:r w:rsidRPr="009F75AD">
              <w:rPr>
                <w:bCs/>
                <w:color w:val="000000"/>
                <w:lang w:val="en-US"/>
              </w:rPr>
              <w:t>6</w:t>
            </w:r>
          </w:p>
        </w:tc>
        <w:tc>
          <w:tcPr>
            <w:tcW w:w="575" w:type="pct"/>
            <w:tcBorders>
              <w:top w:val="single" w:sz="4" w:space="0" w:color="auto"/>
              <w:left w:val="single" w:sz="4" w:space="0" w:color="auto"/>
              <w:bottom w:val="single" w:sz="4" w:space="0" w:color="auto"/>
              <w:right w:val="single" w:sz="4" w:space="0" w:color="auto"/>
            </w:tcBorders>
            <w:vAlign w:val="center"/>
            <w:hideMark/>
          </w:tcPr>
          <w:p w:rsidR="00856CD4" w:rsidRPr="009F75AD" w:rsidRDefault="00856CD4" w:rsidP="00957C32">
            <w:pPr>
              <w:jc w:val="center"/>
              <w:rPr>
                <w:bCs/>
                <w:color w:val="000000"/>
                <w:lang w:val="en-US"/>
              </w:rPr>
            </w:pPr>
            <w:r w:rsidRPr="009F75AD">
              <w:rPr>
                <w:bCs/>
                <w:color w:val="000000"/>
                <w:lang w:val="en-US"/>
              </w:rPr>
              <w:t>7</w:t>
            </w:r>
          </w:p>
        </w:tc>
        <w:tc>
          <w:tcPr>
            <w:tcW w:w="867" w:type="pct"/>
            <w:tcBorders>
              <w:top w:val="single" w:sz="4" w:space="0" w:color="auto"/>
              <w:left w:val="single" w:sz="4" w:space="0" w:color="auto"/>
              <w:bottom w:val="single" w:sz="4" w:space="0" w:color="auto"/>
              <w:right w:val="single" w:sz="4" w:space="0" w:color="auto"/>
            </w:tcBorders>
          </w:tcPr>
          <w:p w:rsidR="00856CD4" w:rsidRPr="009F75AD" w:rsidRDefault="00856CD4" w:rsidP="00957C32">
            <w:pPr>
              <w:jc w:val="center"/>
              <w:rPr>
                <w:bCs/>
                <w:color w:val="000000"/>
                <w:lang w:val="en-US"/>
              </w:rPr>
            </w:pPr>
            <w:r w:rsidRPr="009F75AD">
              <w:rPr>
                <w:bCs/>
                <w:color w:val="000000"/>
                <w:lang w:val="en-US"/>
              </w:rPr>
              <w:t>8</w:t>
            </w:r>
          </w:p>
        </w:tc>
        <w:tc>
          <w:tcPr>
            <w:tcW w:w="527" w:type="pct"/>
            <w:tcBorders>
              <w:top w:val="single" w:sz="4" w:space="0" w:color="auto"/>
              <w:left w:val="single" w:sz="4" w:space="0" w:color="auto"/>
              <w:bottom w:val="single" w:sz="4" w:space="0" w:color="auto"/>
              <w:right w:val="single" w:sz="4" w:space="0" w:color="auto"/>
            </w:tcBorders>
            <w:vAlign w:val="center"/>
            <w:hideMark/>
          </w:tcPr>
          <w:p w:rsidR="00856CD4" w:rsidRPr="009F75AD" w:rsidRDefault="00856CD4" w:rsidP="00957C32">
            <w:pPr>
              <w:jc w:val="center"/>
              <w:rPr>
                <w:bCs/>
                <w:color w:val="000000"/>
                <w:lang w:val="en-US"/>
              </w:rPr>
            </w:pPr>
            <w:r w:rsidRPr="009F75AD">
              <w:rPr>
                <w:bCs/>
                <w:color w:val="000000"/>
                <w:lang w:val="en-US"/>
              </w:rPr>
              <w:t>9</w:t>
            </w:r>
          </w:p>
        </w:tc>
        <w:tc>
          <w:tcPr>
            <w:tcW w:w="502" w:type="pct"/>
            <w:tcBorders>
              <w:top w:val="single" w:sz="4" w:space="0" w:color="auto"/>
              <w:left w:val="single" w:sz="4" w:space="0" w:color="auto"/>
              <w:bottom w:val="single" w:sz="4" w:space="0" w:color="auto"/>
              <w:right w:val="single" w:sz="4" w:space="0" w:color="auto"/>
            </w:tcBorders>
            <w:hideMark/>
          </w:tcPr>
          <w:p w:rsidR="00856CD4" w:rsidRPr="009F75AD" w:rsidRDefault="00856CD4" w:rsidP="00957C32">
            <w:pPr>
              <w:jc w:val="center"/>
              <w:rPr>
                <w:bCs/>
                <w:color w:val="000000"/>
                <w:lang w:val="en-US"/>
              </w:rPr>
            </w:pPr>
            <w:r w:rsidRPr="009F75AD">
              <w:rPr>
                <w:bCs/>
                <w:color w:val="000000"/>
                <w:lang w:val="en-US"/>
              </w:rPr>
              <w:t>10</w:t>
            </w:r>
          </w:p>
        </w:tc>
      </w:tr>
    </w:tbl>
    <w:p w:rsidR="00856CD4" w:rsidRDefault="00856CD4" w:rsidP="00856CD4">
      <w:pPr>
        <w:pStyle w:val="11"/>
        <w:spacing w:line="360" w:lineRule="auto"/>
        <w:ind w:firstLine="0"/>
      </w:pPr>
    </w:p>
    <w:p w:rsidR="00891F39" w:rsidRDefault="00891F39" w:rsidP="00142EA3"/>
    <w:p w:rsidR="00891F39" w:rsidRDefault="00891F39" w:rsidP="00856CD4">
      <w:pPr>
        <w:pStyle w:val="11"/>
        <w:spacing w:line="360" w:lineRule="auto"/>
        <w:ind w:firstLine="0"/>
        <w:sectPr w:rsidR="00891F39" w:rsidSect="00856CD4">
          <w:pgSz w:w="16838" w:h="11906" w:orient="landscape"/>
          <w:pgMar w:top="1701" w:right="1134" w:bottom="850" w:left="1134" w:header="708" w:footer="708" w:gutter="0"/>
          <w:cols w:space="708"/>
          <w:docGrid w:linePitch="360"/>
        </w:sectPr>
      </w:pPr>
    </w:p>
    <w:p w:rsidR="00856CD4" w:rsidRPr="00856CD4" w:rsidRDefault="00856CD4" w:rsidP="00856CD4">
      <w:pPr>
        <w:widowControl/>
        <w:autoSpaceDE/>
        <w:autoSpaceDN/>
        <w:adjustRightInd/>
        <w:ind w:left="5812"/>
      </w:pPr>
      <w:r w:rsidRPr="00856CD4">
        <w:lastRenderedPageBreak/>
        <w:t xml:space="preserve">Приложение </w:t>
      </w:r>
      <w:r w:rsidR="00142EA3">
        <w:t>2</w:t>
      </w:r>
    </w:p>
    <w:p w:rsidR="00856CD4" w:rsidRPr="00856CD4" w:rsidRDefault="00856CD4" w:rsidP="00856CD4">
      <w:pPr>
        <w:widowControl/>
        <w:autoSpaceDE/>
        <w:autoSpaceDN/>
        <w:adjustRightInd/>
        <w:ind w:left="5812"/>
      </w:pPr>
      <w:r w:rsidRPr="00856CD4">
        <w:t xml:space="preserve">к </w:t>
      </w:r>
      <w:r w:rsidR="00732D62">
        <w:t>порядку</w:t>
      </w:r>
      <w:r w:rsidRPr="00856CD4">
        <w:t xml:space="preserve"> обращени</w:t>
      </w:r>
      <w:r w:rsidR="00732D62">
        <w:t>я</w:t>
      </w:r>
      <w:r w:rsidRPr="00856CD4">
        <w:t xml:space="preserve"> со съемными машинными носителями персональных данных в </w:t>
      </w:r>
      <w:r w:rsidR="00C15B1D">
        <w:t>МКОУ «СОШ №3» г.Южно-Сухокумск</w:t>
      </w:r>
    </w:p>
    <w:p w:rsidR="00856CD4" w:rsidRPr="00856CD4" w:rsidRDefault="00856CD4" w:rsidP="00856CD4">
      <w:pPr>
        <w:jc w:val="center"/>
        <w:rPr>
          <w:b/>
          <w:bCs/>
          <w:sz w:val="24"/>
          <w:szCs w:val="24"/>
        </w:rPr>
      </w:pPr>
    </w:p>
    <w:p w:rsidR="00856CD4" w:rsidRDefault="00856CD4" w:rsidP="00856CD4">
      <w:pPr>
        <w:jc w:val="center"/>
        <w:rPr>
          <w:b/>
          <w:bCs/>
          <w:sz w:val="24"/>
          <w:szCs w:val="24"/>
        </w:rPr>
      </w:pPr>
      <w:r w:rsidRPr="00856CD4">
        <w:rPr>
          <w:b/>
          <w:bCs/>
          <w:sz w:val="24"/>
          <w:szCs w:val="24"/>
        </w:rPr>
        <w:t>ФОРМА</w:t>
      </w:r>
    </w:p>
    <w:p w:rsidR="00856CD4" w:rsidRDefault="00856CD4" w:rsidP="00856CD4">
      <w:pPr>
        <w:jc w:val="center"/>
        <w:rPr>
          <w:b/>
          <w:bCs/>
          <w:sz w:val="24"/>
          <w:szCs w:val="24"/>
        </w:rPr>
      </w:pPr>
    </w:p>
    <w:p w:rsidR="00856CD4" w:rsidRPr="00856CD4" w:rsidRDefault="00FF1A67" w:rsidP="00856CD4">
      <w:pPr>
        <w:jc w:val="center"/>
        <w:rPr>
          <w:b/>
          <w:bCs/>
          <w:sz w:val="24"/>
          <w:szCs w:val="24"/>
        </w:rPr>
      </w:pPr>
      <w:r>
        <w:rPr>
          <w:b/>
          <w:bCs/>
          <w:sz w:val="24"/>
          <w:szCs w:val="24"/>
        </w:rPr>
        <w:t>АКТ</w:t>
      </w:r>
    </w:p>
    <w:p w:rsidR="00856CD4" w:rsidRPr="00856CD4" w:rsidRDefault="00856CD4" w:rsidP="00856CD4">
      <w:pPr>
        <w:jc w:val="center"/>
        <w:rPr>
          <w:b/>
          <w:bCs/>
          <w:sz w:val="24"/>
          <w:szCs w:val="24"/>
        </w:rPr>
      </w:pPr>
    </w:p>
    <w:tbl>
      <w:tblPr>
        <w:tblW w:w="5000" w:type="pct"/>
        <w:tblLook w:val="00A0"/>
      </w:tblPr>
      <w:tblGrid>
        <w:gridCol w:w="750"/>
        <w:gridCol w:w="3645"/>
        <w:gridCol w:w="2473"/>
        <w:gridCol w:w="2703"/>
      </w:tblGrid>
      <w:tr w:rsidR="00856CD4" w:rsidRPr="00856CD4" w:rsidTr="003B70FA">
        <w:trPr>
          <w:trHeight w:val="340"/>
        </w:trPr>
        <w:tc>
          <w:tcPr>
            <w:tcW w:w="392" w:type="pct"/>
          </w:tcPr>
          <w:p w:rsidR="00856CD4" w:rsidRPr="00856CD4" w:rsidRDefault="00856CD4" w:rsidP="003B70FA">
            <w:pPr>
              <w:jc w:val="both"/>
              <w:rPr>
                <w:sz w:val="24"/>
                <w:szCs w:val="24"/>
                <w:lang w:val="en-US"/>
              </w:rPr>
            </w:pPr>
          </w:p>
        </w:tc>
        <w:tc>
          <w:tcPr>
            <w:tcW w:w="1904" w:type="pct"/>
          </w:tcPr>
          <w:p w:rsidR="00856CD4" w:rsidRPr="00856CD4" w:rsidRDefault="00856CD4" w:rsidP="00E82805">
            <w:pPr>
              <w:ind w:left="-108"/>
              <w:jc w:val="both"/>
              <w:rPr>
                <w:sz w:val="24"/>
                <w:szCs w:val="24"/>
              </w:rPr>
            </w:pPr>
            <w:r w:rsidRPr="00856CD4">
              <w:rPr>
                <w:sz w:val="24"/>
                <w:szCs w:val="24"/>
              </w:rPr>
              <w:t xml:space="preserve">«___» __________ </w:t>
            </w:r>
            <w:r w:rsidR="00E82805">
              <w:rPr>
                <w:sz w:val="24"/>
                <w:szCs w:val="24"/>
              </w:rPr>
              <w:t>20__</w:t>
            </w:r>
            <w:r w:rsidRPr="00856CD4">
              <w:rPr>
                <w:sz w:val="24"/>
                <w:szCs w:val="24"/>
              </w:rPr>
              <w:t xml:space="preserve"> г.</w:t>
            </w:r>
          </w:p>
        </w:tc>
        <w:tc>
          <w:tcPr>
            <w:tcW w:w="1292" w:type="pct"/>
          </w:tcPr>
          <w:p w:rsidR="00856CD4" w:rsidRPr="00856CD4" w:rsidRDefault="00856CD4" w:rsidP="003B70FA">
            <w:pPr>
              <w:jc w:val="both"/>
              <w:rPr>
                <w:sz w:val="24"/>
                <w:szCs w:val="24"/>
              </w:rPr>
            </w:pPr>
          </w:p>
        </w:tc>
        <w:tc>
          <w:tcPr>
            <w:tcW w:w="1412" w:type="pct"/>
          </w:tcPr>
          <w:p w:rsidR="00856CD4" w:rsidRPr="00856CD4" w:rsidRDefault="00856CD4" w:rsidP="003B70FA">
            <w:pPr>
              <w:rPr>
                <w:sz w:val="24"/>
                <w:szCs w:val="24"/>
                <w:lang w:val="en-US"/>
              </w:rPr>
            </w:pPr>
            <w:r w:rsidRPr="00856CD4">
              <w:rPr>
                <w:sz w:val="24"/>
                <w:szCs w:val="24"/>
              </w:rPr>
              <w:t>№ ____________</w:t>
            </w:r>
          </w:p>
        </w:tc>
      </w:tr>
      <w:tr w:rsidR="00856CD4" w:rsidRPr="00856CD4" w:rsidTr="003B70FA">
        <w:trPr>
          <w:trHeight w:val="340"/>
        </w:trPr>
        <w:tc>
          <w:tcPr>
            <w:tcW w:w="5000" w:type="pct"/>
            <w:gridSpan w:val="4"/>
            <w:vAlign w:val="bottom"/>
          </w:tcPr>
          <w:p w:rsidR="00856CD4" w:rsidRPr="00856CD4" w:rsidRDefault="00856CD4" w:rsidP="003B70FA">
            <w:pPr>
              <w:jc w:val="center"/>
              <w:rPr>
                <w:sz w:val="24"/>
                <w:szCs w:val="24"/>
              </w:rPr>
            </w:pPr>
          </w:p>
        </w:tc>
      </w:tr>
    </w:tbl>
    <w:p w:rsidR="00856CD4" w:rsidRPr="00856CD4" w:rsidRDefault="00856CD4" w:rsidP="00856CD4">
      <w:pPr>
        <w:widowControl/>
        <w:autoSpaceDE/>
        <w:autoSpaceDN/>
        <w:adjustRightInd/>
        <w:spacing w:line="360" w:lineRule="auto"/>
        <w:jc w:val="center"/>
        <w:rPr>
          <w:bCs/>
          <w:sz w:val="24"/>
          <w:szCs w:val="24"/>
        </w:rPr>
      </w:pPr>
    </w:p>
    <w:p w:rsidR="00856CD4" w:rsidRPr="00C15B1D" w:rsidRDefault="00856CD4" w:rsidP="00856CD4">
      <w:pPr>
        <w:widowControl/>
        <w:tabs>
          <w:tab w:val="left" w:pos="0"/>
          <w:tab w:val="left" w:pos="993"/>
        </w:tabs>
        <w:autoSpaceDE/>
        <w:autoSpaceDN/>
        <w:adjustRightInd/>
        <w:rPr>
          <w:b/>
          <w:sz w:val="24"/>
          <w:szCs w:val="24"/>
        </w:rPr>
      </w:pPr>
      <w:r w:rsidRPr="00C15B1D">
        <w:rPr>
          <w:b/>
          <w:sz w:val="24"/>
          <w:szCs w:val="24"/>
        </w:rPr>
        <w:t>Об уничтожении съемных машинных</w:t>
      </w:r>
    </w:p>
    <w:p w:rsidR="00856CD4" w:rsidRPr="00C15B1D" w:rsidRDefault="00856CD4" w:rsidP="00856CD4">
      <w:pPr>
        <w:widowControl/>
        <w:tabs>
          <w:tab w:val="left" w:pos="0"/>
          <w:tab w:val="left" w:pos="993"/>
        </w:tabs>
        <w:autoSpaceDE/>
        <w:autoSpaceDN/>
        <w:adjustRightInd/>
        <w:rPr>
          <w:b/>
          <w:sz w:val="24"/>
          <w:szCs w:val="24"/>
        </w:rPr>
      </w:pPr>
      <w:r w:rsidRPr="00C15B1D">
        <w:rPr>
          <w:b/>
          <w:sz w:val="24"/>
          <w:szCs w:val="24"/>
        </w:rPr>
        <w:t>носителей персональных данных</w:t>
      </w:r>
    </w:p>
    <w:p w:rsidR="00856CD4" w:rsidRPr="00856CD4" w:rsidRDefault="00856CD4" w:rsidP="00856CD4">
      <w:pPr>
        <w:widowControl/>
        <w:tabs>
          <w:tab w:val="left" w:pos="0"/>
          <w:tab w:val="left" w:pos="993"/>
        </w:tabs>
        <w:autoSpaceDE/>
        <w:autoSpaceDN/>
        <w:adjustRightInd/>
        <w:spacing w:line="360" w:lineRule="auto"/>
        <w:rPr>
          <w:sz w:val="24"/>
          <w:szCs w:val="24"/>
        </w:rPr>
      </w:pPr>
    </w:p>
    <w:p w:rsidR="00856CD4" w:rsidRPr="00856CD4" w:rsidRDefault="00856CD4" w:rsidP="00856CD4">
      <w:pPr>
        <w:widowControl/>
        <w:tabs>
          <w:tab w:val="left" w:pos="0"/>
          <w:tab w:val="left" w:pos="993"/>
        </w:tabs>
        <w:autoSpaceDE/>
        <w:autoSpaceDN/>
        <w:adjustRightInd/>
        <w:ind w:firstLine="709"/>
        <w:rPr>
          <w:sz w:val="24"/>
          <w:szCs w:val="24"/>
        </w:rPr>
      </w:pPr>
      <w:r w:rsidRPr="00856CD4">
        <w:rPr>
          <w:sz w:val="24"/>
          <w:szCs w:val="24"/>
        </w:rPr>
        <w:t>Комиссия в составе:</w:t>
      </w:r>
    </w:p>
    <w:p w:rsidR="00856CD4" w:rsidRPr="00856CD4" w:rsidRDefault="00856CD4" w:rsidP="00856CD4">
      <w:pPr>
        <w:widowControl/>
        <w:autoSpaceDE/>
        <w:autoSpaceDN/>
        <w:adjustRightInd/>
        <w:ind w:firstLine="709"/>
        <w:rPr>
          <w:sz w:val="24"/>
          <w:szCs w:val="24"/>
        </w:rPr>
      </w:pPr>
      <w:r w:rsidRPr="00856CD4">
        <w:rPr>
          <w:sz w:val="24"/>
          <w:szCs w:val="24"/>
        </w:rPr>
        <w:t>Председатель:</w:t>
      </w:r>
    </w:p>
    <w:tbl>
      <w:tblPr>
        <w:tblW w:w="5000" w:type="pct"/>
        <w:tblLook w:val="04A0"/>
      </w:tblPr>
      <w:tblGrid>
        <w:gridCol w:w="795"/>
        <w:gridCol w:w="5126"/>
        <w:gridCol w:w="3650"/>
      </w:tblGrid>
      <w:tr w:rsidR="00856CD4" w:rsidRPr="00856CD4" w:rsidTr="003B70FA">
        <w:tc>
          <w:tcPr>
            <w:tcW w:w="415" w:type="pct"/>
            <w:shd w:val="clear" w:color="auto" w:fill="auto"/>
          </w:tcPr>
          <w:p w:rsidR="00856CD4" w:rsidRPr="00856CD4" w:rsidRDefault="00856CD4" w:rsidP="003B70FA">
            <w:pPr>
              <w:widowControl/>
              <w:autoSpaceDE/>
              <w:autoSpaceDN/>
              <w:adjustRightInd/>
              <w:spacing w:line="276" w:lineRule="auto"/>
              <w:rPr>
                <w:sz w:val="24"/>
                <w:szCs w:val="24"/>
              </w:rPr>
            </w:pPr>
          </w:p>
        </w:tc>
        <w:tc>
          <w:tcPr>
            <w:tcW w:w="2678" w:type="pct"/>
            <w:shd w:val="clear" w:color="auto" w:fill="auto"/>
            <w:vAlign w:val="bottom"/>
          </w:tcPr>
          <w:p w:rsidR="00856CD4" w:rsidRPr="00856CD4" w:rsidRDefault="00856CD4" w:rsidP="003B70FA">
            <w:pPr>
              <w:widowControl/>
              <w:autoSpaceDE/>
              <w:autoSpaceDN/>
              <w:adjustRightInd/>
              <w:spacing w:line="360" w:lineRule="auto"/>
              <w:ind w:left="-109"/>
              <w:rPr>
                <w:sz w:val="24"/>
                <w:szCs w:val="24"/>
              </w:rPr>
            </w:pPr>
            <w:r w:rsidRPr="00856CD4">
              <w:rPr>
                <w:sz w:val="24"/>
                <w:szCs w:val="24"/>
              </w:rPr>
              <w:t>__________________________________</w:t>
            </w:r>
          </w:p>
        </w:tc>
        <w:tc>
          <w:tcPr>
            <w:tcW w:w="1907" w:type="pct"/>
            <w:shd w:val="clear" w:color="auto" w:fill="auto"/>
          </w:tcPr>
          <w:p w:rsidR="00856CD4" w:rsidRPr="00856CD4" w:rsidRDefault="00856CD4" w:rsidP="003B70FA">
            <w:pPr>
              <w:widowControl/>
              <w:autoSpaceDE/>
              <w:autoSpaceDN/>
              <w:adjustRightInd/>
              <w:spacing w:line="276" w:lineRule="auto"/>
              <w:rPr>
                <w:sz w:val="24"/>
                <w:szCs w:val="24"/>
              </w:rPr>
            </w:pPr>
            <w:r w:rsidRPr="00856CD4">
              <w:rPr>
                <w:sz w:val="24"/>
                <w:szCs w:val="24"/>
              </w:rPr>
              <w:t>_________________________</w:t>
            </w:r>
          </w:p>
        </w:tc>
      </w:tr>
    </w:tbl>
    <w:p w:rsidR="00856CD4" w:rsidRPr="00856CD4" w:rsidRDefault="00856CD4" w:rsidP="00856CD4">
      <w:pPr>
        <w:widowControl/>
        <w:autoSpaceDE/>
        <w:autoSpaceDN/>
        <w:adjustRightInd/>
        <w:spacing w:line="360" w:lineRule="auto"/>
        <w:ind w:firstLine="709"/>
        <w:rPr>
          <w:sz w:val="24"/>
          <w:szCs w:val="24"/>
        </w:rPr>
      </w:pPr>
      <w:r w:rsidRPr="00856CD4">
        <w:rPr>
          <w:sz w:val="24"/>
          <w:szCs w:val="24"/>
        </w:rPr>
        <w:t>Члены комиссии:</w:t>
      </w:r>
    </w:p>
    <w:tbl>
      <w:tblPr>
        <w:tblW w:w="5000" w:type="pct"/>
        <w:tblLook w:val="04A0"/>
      </w:tblPr>
      <w:tblGrid>
        <w:gridCol w:w="795"/>
        <w:gridCol w:w="5126"/>
        <w:gridCol w:w="3650"/>
      </w:tblGrid>
      <w:tr w:rsidR="00856CD4" w:rsidRPr="00856CD4" w:rsidTr="003B70FA">
        <w:tc>
          <w:tcPr>
            <w:tcW w:w="415" w:type="pct"/>
            <w:shd w:val="clear" w:color="auto" w:fill="auto"/>
          </w:tcPr>
          <w:p w:rsidR="00856CD4" w:rsidRPr="00856CD4" w:rsidRDefault="00856CD4" w:rsidP="003B70FA">
            <w:pPr>
              <w:widowControl/>
              <w:autoSpaceDE/>
              <w:autoSpaceDN/>
              <w:adjustRightInd/>
              <w:spacing w:line="276" w:lineRule="auto"/>
              <w:ind w:left="-142" w:firstLine="142"/>
              <w:rPr>
                <w:sz w:val="24"/>
                <w:szCs w:val="24"/>
              </w:rPr>
            </w:pPr>
          </w:p>
        </w:tc>
        <w:tc>
          <w:tcPr>
            <w:tcW w:w="2678" w:type="pct"/>
            <w:shd w:val="clear" w:color="auto" w:fill="auto"/>
          </w:tcPr>
          <w:p w:rsidR="00856CD4" w:rsidRPr="00856CD4" w:rsidRDefault="00856CD4" w:rsidP="003B70FA">
            <w:pPr>
              <w:widowControl/>
              <w:autoSpaceDE/>
              <w:autoSpaceDN/>
              <w:adjustRightInd/>
              <w:spacing w:line="276" w:lineRule="auto"/>
              <w:ind w:left="-108"/>
              <w:rPr>
                <w:sz w:val="24"/>
                <w:szCs w:val="24"/>
              </w:rPr>
            </w:pPr>
            <w:r w:rsidRPr="00856CD4">
              <w:rPr>
                <w:sz w:val="24"/>
                <w:szCs w:val="24"/>
              </w:rPr>
              <w:t>1. ________________________________</w:t>
            </w:r>
          </w:p>
        </w:tc>
        <w:tc>
          <w:tcPr>
            <w:tcW w:w="1907" w:type="pct"/>
            <w:shd w:val="clear" w:color="auto" w:fill="auto"/>
          </w:tcPr>
          <w:p w:rsidR="00856CD4" w:rsidRPr="00856CD4" w:rsidRDefault="00856CD4" w:rsidP="003B70FA">
            <w:pPr>
              <w:widowControl/>
              <w:autoSpaceDE/>
              <w:autoSpaceDN/>
              <w:adjustRightInd/>
              <w:spacing w:line="276" w:lineRule="auto"/>
              <w:ind w:left="-142" w:firstLine="142"/>
              <w:rPr>
                <w:sz w:val="24"/>
                <w:szCs w:val="24"/>
              </w:rPr>
            </w:pPr>
            <w:r w:rsidRPr="00856CD4">
              <w:rPr>
                <w:sz w:val="24"/>
                <w:szCs w:val="24"/>
              </w:rPr>
              <w:t>_________________________</w:t>
            </w:r>
          </w:p>
        </w:tc>
      </w:tr>
      <w:tr w:rsidR="00856CD4" w:rsidRPr="00856CD4" w:rsidTr="003B70FA">
        <w:tc>
          <w:tcPr>
            <w:tcW w:w="415" w:type="pct"/>
            <w:shd w:val="clear" w:color="auto" w:fill="auto"/>
          </w:tcPr>
          <w:p w:rsidR="00856CD4" w:rsidRPr="00856CD4" w:rsidRDefault="00856CD4" w:rsidP="003B70FA">
            <w:pPr>
              <w:widowControl/>
              <w:autoSpaceDE/>
              <w:autoSpaceDN/>
              <w:adjustRightInd/>
              <w:spacing w:line="276" w:lineRule="auto"/>
              <w:ind w:left="-142" w:firstLine="142"/>
              <w:rPr>
                <w:sz w:val="24"/>
                <w:szCs w:val="24"/>
              </w:rPr>
            </w:pPr>
          </w:p>
        </w:tc>
        <w:tc>
          <w:tcPr>
            <w:tcW w:w="2678" w:type="pct"/>
            <w:shd w:val="clear" w:color="auto" w:fill="auto"/>
          </w:tcPr>
          <w:p w:rsidR="00856CD4" w:rsidRPr="00856CD4" w:rsidRDefault="00856CD4" w:rsidP="003B70FA">
            <w:pPr>
              <w:widowControl/>
              <w:autoSpaceDE/>
              <w:autoSpaceDN/>
              <w:adjustRightInd/>
              <w:spacing w:line="276" w:lineRule="auto"/>
              <w:ind w:left="-108"/>
              <w:rPr>
                <w:sz w:val="24"/>
                <w:szCs w:val="24"/>
              </w:rPr>
            </w:pPr>
            <w:r w:rsidRPr="00856CD4">
              <w:rPr>
                <w:sz w:val="24"/>
                <w:szCs w:val="24"/>
              </w:rPr>
              <w:t>2. ________________________________</w:t>
            </w:r>
          </w:p>
        </w:tc>
        <w:tc>
          <w:tcPr>
            <w:tcW w:w="1907" w:type="pct"/>
            <w:shd w:val="clear" w:color="auto" w:fill="auto"/>
          </w:tcPr>
          <w:p w:rsidR="00856CD4" w:rsidRPr="00856CD4" w:rsidRDefault="00856CD4" w:rsidP="003B70FA">
            <w:pPr>
              <w:widowControl/>
              <w:autoSpaceDE/>
              <w:autoSpaceDN/>
              <w:adjustRightInd/>
              <w:spacing w:line="276" w:lineRule="auto"/>
              <w:ind w:left="-142" w:firstLine="142"/>
              <w:rPr>
                <w:sz w:val="24"/>
                <w:szCs w:val="24"/>
              </w:rPr>
            </w:pPr>
            <w:r w:rsidRPr="00856CD4">
              <w:rPr>
                <w:sz w:val="24"/>
                <w:szCs w:val="24"/>
              </w:rPr>
              <w:t>_________________________</w:t>
            </w:r>
          </w:p>
        </w:tc>
      </w:tr>
      <w:tr w:rsidR="00856CD4" w:rsidRPr="00856CD4" w:rsidTr="003B70FA">
        <w:tc>
          <w:tcPr>
            <w:tcW w:w="415" w:type="pct"/>
            <w:shd w:val="clear" w:color="auto" w:fill="auto"/>
          </w:tcPr>
          <w:p w:rsidR="00856CD4" w:rsidRPr="00856CD4" w:rsidRDefault="00856CD4" w:rsidP="003B70FA">
            <w:pPr>
              <w:widowControl/>
              <w:autoSpaceDE/>
              <w:autoSpaceDN/>
              <w:adjustRightInd/>
              <w:spacing w:line="276" w:lineRule="auto"/>
              <w:ind w:left="-142" w:firstLine="142"/>
              <w:rPr>
                <w:sz w:val="24"/>
                <w:szCs w:val="24"/>
              </w:rPr>
            </w:pPr>
          </w:p>
        </w:tc>
        <w:tc>
          <w:tcPr>
            <w:tcW w:w="2678" w:type="pct"/>
            <w:shd w:val="clear" w:color="auto" w:fill="auto"/>
          </w:tcPr>
          <w:p w:rsidR="00856CD4" w:rsidRPr="00856CD4" w:rsidRDefault="00856CD4" w:rsidP="003B70FA">
            <w:pPr>
              <w:widowControl/>
              <w:autoSpaceDE/>
              <w:autoSpaceDN/>
              <w:adjustRightInd/>
              <w:spacing w:line="276" w:lineRule="auto"/>
              <w:ind w:left="-108"/>
              <w:rPr>
                <w:sz w:val="24"/>
                <w:szCs w:val="24"/>
              </w:rPr>
            </w:pPr>
            <w:r w:rsidRPr="00856CD4">
              <w:rPr>
                <w:sz w:val="24"/>
                <w:szCs w:val="24"/>
              </w:rPr>
              <w:t>3. ________________________________</w:t>
            </w:r>
          </w:p>
        </w:tc>
        <w:tc>
          <w:tcPr>
            <w:tcW w:w="1907" w:type="pct"/>
            <w:shd w:val="clear" w:color="auto" w:fill="auto"/>
          </w:tcPr>
          <w:p w:rsidR="00856CD4" w:rsidRPr="00856CD4" w:rsidRDefault="00856CD4" w:rsidP="003B70FA">
            <w:pPr>
              <w:widowControl/>
              <w:autoSpaceDE/>
              <w:autoSpaceDN/>
              <w:adjustRightInd/>
              <w:spacing w:line="276" w:lineRule="auto"/>
              <w:ind w:left="-142" w:firstLine="142"/>
              <w:rPr>
                <w:sz w:val="24"/>
                <w:szCs w:val="24"/>
              </w:rPr>
            </w:pPr>
            <w:r w:rsidRPr="00856CD4">
              <w:rPr>
                <w:sz w:val="24"/>
                <w:szCs w:val="24"/>
              </w:rPr>
              <w:t>_________________________</w:t>
            </w:r>
          </w:p>
        </w:tc>
      </w:tr>
    </w:tbl>
    <w:p w:rsidR="00856CD4" w:rsidRPr="00856CD4" w:rsidRDefault="00856CD4" w:rsidP="002408D4">
      <w:pPr>
        <w:widowControl/>
        <w:spacing w:before="120" w:after="120"/>
        <w:jc w:val="both"/>
        <w:rPr>
          <w:noProof/>
          <w:sz w:val="24"/>
          <w:szCs w:val="24"/>
        </w:rPr>
      </w:pPr>
      <w:r w:rsidRPr="00856CD4">
        <w:rPr>
          <w:noProof/>
          <w:sz w:val="24"/>
          <w:szCs w:val="24"/>
        </w:rPr>
        <w:t>составили настоящий акт о том, что в результате проведенной</w:t>
      </w:r>
      <w:r w:rsidR="00FF1A67">
        <w:rPr>
          <w:noProof/>
          <w:sz w:val="24"/>
          <w:szCs w:val="24"/>
        </w:rPr>
        <w:t>экспертной</w:t>
      </w:r>
      <w:r w:rsidRPr="00856CD4">
        <w:rPr>
          <w:noProof/>
          <w:sz w:val="24"/>
          <w:szCs w:val="24"/>
        </w:rPr>
        <w:t xml:space="preserve"> оценки подлежат уничтожению следующие </w:t>
      </w:r>
      <w:r w:rsidRPr="00856CD4">
        <w:rPr>
          <w:sz w:val="24"/>
          <w:szCs w:val="24"/>
        </w:rPr>
        <w:t>съемные машинные носители персональных данных</w:t>
      </w:r>
      <w:r w:rsidRPr="00856CD4">
        <w:rPr>
          <w:noProof/>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tblPr>
      <w:tblGrid>
        <w:gridCol w:w="675"/>
        <w:gridCol w:w="3459"/>
        <w:gridCol w:w="3957"/>
        <w:gridCol w:w="1480"/>
      </w:tblGrid>
      <w:tr w:rsidR="00856CD4" w:rsidRPr="00856CD4" w:rsidTr="0034286E">
        <w:trPr>
          <w:trHeight w:val="522"/>
        </w:trPr>
        <w:tc>
          <w:tcPr>
            <w:tcW w:w="353" w:type="pct"/>
            <w:shd w:val="clear" w:color="auto" w:fill="F2F2F2"/>
            <w:vAlign w:val="center"/>
          </w:tcPr>
          <w:p w:rsidR="00856CD4" w:rsidRPr="00856CD4" w:rsidRDefault="00856CD4" w:rsidP="003B70FA">
            <w:pPr>
              <w:widowControl/>
              <w:autoSpaceDE/>
              <w:autoSpaceDN/>
              <w:adjustRightInd/>
              <w:jc w:val="center"/>
            </w:pPr>
            <w:r w:rsidRPr="00856CD4">
              <w:t>№ п/п</w:t>
            </w:r>
          </w:p>
        </w:tc>
        <w:tc>
          <w:tcPr>
            <w:tcW w:w="1807" w:type="pct"/>
            <w:shd w:val="clear" w:color="auto" w:fill="F2F2F2"/>
            <w:vAlign w:val="center"/>
          </w:tcPr>
          <w:p w:rsidR="00856CD4" w:rsidRPr="00856CD4" w:rsidRDefault="00856CD4" w:rsidP="003B70FA">
            <w:pPr>
              <w:widowControl/>
              <w:autoSpaceDE/>
              <w:autoSpaceDN/>
              <w:adjustRightInd/>
              <w:jc w:val="center"/>
            </w:pPr>
            <w:r w:rsidRPr="00856CD4">
              <w:t>Дата окончания срока обработки зафиксированных на носителе персональных данных</w:t>
            </w:r>
          </w:p>
        </w:tc>
        <w:tc>
          <w:tcPr>
            <w:tcW w:w="2067" w:type="pct"/>
            <w:shd w:val="clear" w:color="auto" w:fill="F2F2F2"/>
            <w:vAlign w:val="center"/>
          </w:tcPr>
          <w:p w:rsidR="00856CD4" w:rsidRPr="00856CD4" w:rsidRDefault="00856CD4" w:rsidP="003B70FA">
            <w:pPr>
              <w:widowControl/>
              <w:autoSpaceDE/>
              <w:autoSpaceDN/>
              <w:adjustRightInd/>
              <w:jc w:val="center"/>
            </w:pPr>
            <w:r w:rsidRPr="00856CD4">
              <w:t>Учетный номер съемного носителя или наименование технического средства, на котором уничтожаются файлы</w:t>
            </w:r>
          </w:p>
        </w:tc>
        <w:tc>
          <w:tcPr>
            <w:tcW w:w="773" w:type="pct"/>
            <w:shd w:val="clear" w:color="auto" w:fill="F2F2F2"/>
            <w:vAlign w:val="center"/>
          </w:tcPr>
          <w:p w:rsidR="00856CD4" w:rsidRPr="00856CD4" w:rsidRDefault="00856CD4" w:rsidP="003B70FA">
            <w:pPr>
              <w:widowControl/>
              <w:autoSpaceDE/>
              <w:autoSpaceDN/>
              <w:adjustRightInd/>
              <w:jc w:val="center"/>
            </w:pPr>
            <w:r w:rsidRPr="00856CD4">
              <w:t>Примечание</w:t>
            </w:r>
          </w:p>
        </w:tc>
      </w:tr>
      <w:tr w:rsidR="00856CD4" w:rsidRPr="00856CD4" w:rsidTr="0034286E">
        <w:tc>
          <w:tcPr>
            <w:tcW w:w="353" w:type="pct"/>
            <w:vAlign w:val="center"/>
          </w:tcPr>
          <w:p w:rsidR="00856CD4" w:rsidRPr="00856CD4" w:rsidRDefault="00856CD4" w:rsidP="003B70FA">
            <w:pPr>
              <w:widowControl/>
              <w:autoSpaceDE/>
              <w:autoSpaceDN/>
              <w:adjustRightInd/>
              <w:jc w:val="center"/>
            </w:pPr>
            <w:r w:rsidRPr="00856CD4">
              <w:t>1</w:t>
            </w:r>
          </w:p>
        </w:tc>
        <w:tc>
          <w:tcPr>
            <w:tcW w:w="1807" w:type="pct"/>
            <w:vAlign w:val="center"/>
          </w:tcPr>
          <w:p w:rsidR="00856CD4" w:rsidRPr="00856CD4" w:rsidRDefault="00856CD4" w:rsidP="003B70FA">
            <w:pPr>
              <w:widowControl/>
              <w:autoSpaceDE/>
              <w:autoSpaceDN/>
              <w:adjustRightInd/>
              <w:jc w:val="center"/>
            </w:pPr>
            <w:r w:rsidRPr="00856CD4">
              <w:t>2</w:t>
            </w:r>
          </w:p>
        </w:tc>
        <w:tc>
          <w:tcPr>
            <w:tcW w:w="2067" w:type="pct"/>
            <w:vAlign w:val="center"/>
          </w:tcPr>
          <w:p w:rsidR="00856CD4" w:rsidRPr="00856CD4" w:rsidRDefault="00856CD4" w:rsidP="003B70FA">
            <w:pPr>
              <w:widowControl/>
              <w:autoSpaceDE/>
              <w:autoSpaceDN/>
              <w:adjustRightInd/>
              <w:jc w:val="center"/>
            </w:pPr>
            <w:r w:rsidRPr="00856CD4">
              <w:t>3</w:t>
            </w:r>
          </w:p>
        </w:tc>
        <w:tc>
          <w:tcPr>
            <w:tcW w:w="773" w:type="pct"/>
          </w:tcPr>
          <w:p w:rsidR="00856CD4" w:rsidRPr="00856CD4" w:rsidRDefault="00856CD4" w:rsidP="003B70FA">
            <w:pPr>
              <w:widowControl/>
              <w:autoSpaceDE/>
              <w:autoSpaceDN/>
              <w:adjustRightInd/>
              <w:jc w:val="center"/>
            </w:pPr>
            <w:r w:rsidRPr="00856CD4">
              <w:t>4</w:t>
            </w:r>
          </w:p>
        </w:tc>
      </w:tr>
      <w:tr w:rsidR="00856CD4" w:rsidRPr="00856CD4" w:rsidTr="0034286E">
        <w:tc>
          <w:tcPr>
            <w:tcW w:w="353" w:type="pct"/>
          </w:tcPr>
          <w:p w:rsidR="00856CD4" w:rsidRPr="00856CD4" w:rsidRDefault="00856CD4" w:rsidP="003B70FA">
            <w:pPr>
              <w:widowControl/>
              <w:autoSpaceDE/>
              <w:autoSpaceDN/>
              <w:adjustRightInd/>
            </w:pPr>
          </w:p>
        </w:tc>
        <w:tc>
          <w:tcPr>
            <w:tcW w:w="1807" w:type="pct"/>
          </w:tcPr>
          <w:p w:rsidR="00856CD4" w:rsidRPr="00856CD4" w:rsidRDefault="00856CD4" w:rsidP="003B70FA">
            <w:pPr>
              <w:widowControl/>
              <w:autoSpaceDE/>
              <w:autoSpaceDN/>
              <w:adjustRightInd/>
            </w:pPr>
          </w:p>
        </w:tc>
        <w:tc>
          <w:tcPr>
            <w:tcW w:w="2067" w:type="pct"/>
          </w:tcPr>
          <w:p w:rsidR="00856CD4" w:rsidRPr="00856CD4" w:rsidRDefault="00856CD4" w:rsidP="003B70FA">
            <w:pPr>
              <w:widowControl/>
              <w:autoSpaceDE/>
              <w:autoSpaceDN/>
              <w:adjustRightInd/>
            </w:pPr>
          </w:p>
        </w:tc>
        <w:tc>
          <w:tcPr>
            <w:tcW w:w="773" w:type="pct"/>
          </w:tcPr>
          <w:p w:rsidR="00856CD4" w:rsidRPr="00856CD4" w:rsidRDefault="00856CD4" w:rsidP="003B70FA">
            <w:pPr>
              <w:widowControl/>
              <w:autoSpaceDE/>
              <w:autoSpaceDN/>
              <w:adjustRightInd/>
            </w:pPr>
          </w:p>
        </w:tc>
      </w:tr>
      <w:tr w:rsidR="00856CD4" w:rsidRPr="00856CD4" w:rsidTr="0034286E">
        <w:tc>
          <w:tcPr>
            <w:tcW w:w="353" w:type="pct"/>
          </w:tcPr>
          <w:p w:rsidR="00856CD4" w:rsidRPr="00856CD4" w:rsidRDefault="00856CD4" w:rsidP="003B70FA">
            <w:pPr>
              <w:widowControl/>
              <w:autoSpaceDE/>
              <w:autoSpaceDN/>
              <w:adjustRightInd/>
            </w:pPr>
          </w:p>
        </w:tc>
        <w:tc>
          <w:tcPr>
            <w:tcW w:w="1807" w:type="pct"/>
          </w:tcPr>
          <w:p w:rsidR="00856CD4" w:rsidRPr="00856CD4" w:rsidRDefault="00856CD4" w:rsidP="003B70FA">
            <w:pPr>
              <w:widowControl/>
              <w:autoSpaceDE/>
              <w:autoSpaceDN/>
              <w:adjustRightInd/>
            </w:pPr>
          </w:p>
        </w:tc>
        <w:tc>
          <w:tcPr>
            <w:tcW w:w="2067" w:type="pct"/>
          </w:tcPr>
          <w:p w:rsidR="00856CD4" w:rsidRPr="00856CD4" w:rsidRDefault="00856CD4" w:rsidP="003B70FA">
            <w:pPr>
              <w:widowControl/>
              <w:autoSpaceDE/>
              <w:autoSpaceDN/>
              <w:adjustRightInd/>
            </w:pPr>
          </w:p>
        </w:tc>
        <w:tc>
          <w:tcPr>
            <w:tcW w:w="773" w:type="pct"/>
          </w:tcPr>
          <w:p w:rsidR="00856CD4" w:rsidRPr="00856CD4" w:rsidRDefault="00856CD4" w:rsidP="003B70FA">
            <w:pPr>
              <w:widowControl/>
              <w:autoSpaceDE/>
              <w:autoSpaceDN/>
              <w:adjustRightInd/>
            </w:pPr>
          </w:p>
        </w:tc>
      </w:tr>
      <w:tr w:rsidR="00856CD4" w:rsidRPr="00856CD4" w:rsidTr="0034286E">
        <w:tc>
          <w:tcPr>
            <w:tcW w:w="353" w:type="pct"/>
          </w:tcPr>
          <w:p w:rsidR="00856CD4" w:rsidRPr="00856CD4" w:rsidRDefault="00856CD4" w:rsidP="003B70FA">
            <w:pPr>
              <w:widowControl/>
              <w:autoSpaceDE/>
              <w:autoSpaceDN/>
              <w:adjustRightInd/>
            </w:pPr>
          </w:p>
        </w:tc>
        <w:tc>
          <w:tcPr>
            <w:tcW w:w="1807" w:type="pct"/>
          </w:tcPr>
          <w:p w:rsidR="00856CD4" w:rsidRPr="00856CD4" w:rsidRDefault="00856CD4" w:rsidP="003B70FA">
            <w:pPr>
              <w:widowControl/>
              <w:autoSpaceDE/>
              <w:autoSpaceDN/>
              <w:adjustRightInd/>
            </w:pPr>
          </w:p>
        </w:tc>
        <w:tc>
          <w:tcPr>
            <w:tcW w:w="2067" w:type="pct"/>
          </w:tcPr>
          <w:p w:rsidR="00856CD4" w:rsidRPr="00856CD4" w:rsidRDefault="00856CD4" w:rsidP="003B70FA">
            <w:pPr>
              <w:widowControl/>
              <w:autoSpaceDE/>
              <w:autoSpaceDN/>
              <w:adjustRightInd/>
            </w:pPr>
          </w:p>
        </w:tc>
        <w:tc>
          <w:tcPr>
            <w:tcW w:w="773" w:type="pct"/>
          </w:tcPr>
          <w:p w:rsidR="00856CD4" w:rsidRPr="00856CD4" w:rsidRDefault="00856CD4" w:rsidP="003B70FA">
            <w:pPr>
              <w:widowControl/>
              <w:autoSpaceDE/>
              <w:autoSpaceDN/>
              <w:adjustRightInd/>
            </w:pPr>
          </w:p>
        </w:tc>
      </w:tr>
    </w:tbl>
    <w:p w:rsidR="00856CD4" w:rsidRPr="00856CD4" w:rsidRDefault="00856CD4" w:rsidP="00856C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sz w:val="24"/>
          <w:szCs w:val="24"/>
        </w:rPr>
      </w:pPr>
    </w:p>
    <w:p w:rsidR="00856CD4" w:rsidRPr="00856CD4" w:rsidRDefault="00856CD4" w:rsidP="00E87AB3">
      <w:pPr>
        <w:widowControl/>
        <w:tabs>
          <w:tab w:val="left" w:pos="9355"/>
          <w:tab w:val="left" w:pos="10076"/>
          <w:tab w:val="left" w:pos="10992"/>
          <w:tab w:val="left" w:pos="11908"/>
          <w:tab w:val="left" w:pos="12824"/>
          <w:tab w:val="left" w:pos="13740"/>
          <w:tab w:val="left" w:pos="14656"/>
        </w:tabs>
        <w:autoSpaceDE/>
        <w:autoSpaceDN/>
        <w:adjustRightInd/>
        <w:rPr>
          <w:sz w:val="24"/>
          <w:szCs w:val="24"/>
          <w:u w:val="single"/>
        </w:rPr>
      </w:pPr>
      <w:r w:rsidRPr="00856CD4">
        <w:rPr>
          <w:sz w:val="24"/>
          <w:szCs w:val="24"/>
        </w:rPr>
        <w:t>Всего съемных носителей</w:t>
      </w:r>
      <w:r w:rsidRPr="00856CD4">
        <w:rPr>
          <w:sz w:val="24"/>
          <w:szCs w:val="24"/>
          <w:u w:val="single"/>
        </w:rPr>
        <w:tab/>
      </w:r>
    </w:p>
    <w:p w:rsidR="00856CD4" w:rsidRPr="00856CD4" w:rsidRDefault="00856CD4" w:rsidP="00856CD4">
      <w:pPr>
        <w:widowControl/>
        <w:tabs>
          <w:tab w:val="left" w:pos="916"/>
          <w:tab w:val="left" w:pos="1832"/>
          <w:tab w:val="left" w:pos="2748"/>
          <w:tab w:val="left" w:pos="4580"/>
          <w:tab w:val="left" w:pos="5387"/>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sz w:val="16"/>
          <w:szCs w:val="16"/>
        </w:rPr>
      </w:pPr>
      <w:r w:rsidRPr="00856CD4">
        <w:rPr>
          <w:sz w:val="16"/>
          <w:szCs w:val="16"/>
        </w:rPr>
        <w:t>(цифрами и прописью)</w:t>
      </w:r>
    </w:p>
    <w:p w:rsidR="00E87AB3" w:rsidRDefault="00856CD4" w:rsidP="00E87AB3">
      <w:pPr>
        <w:widowControl/>
        <w:tabs>
          <w:tab w:val="left" w:pos="9355"/>
        </w:tabs>
        <w:autoSpaceDE/>
        <w:autoSpaceDN/>
        <w:adjustRightInd/>
        <w:rPr>
          <w:sz w:val="24"/>
          <w:szCs w:val="24"/>
        </w:rPr>
      </w:pPr>
      <w:r w:rsidRPr="00856CD4">
        <w:rPr>
          <w:sz w:val="24"/>
          <w:szCs w:val="24"/>
        </w:rPr>
        <w:t>Перечисленные съемные носители уничтожены путем</w:t>
      </w:r>
      <w:r w:rsidR="00E87AB3" w:rsidRPr="00E87AB3">
        <w:rPr>
          <w:sz w:val="24"/>
          <w:szCs w:val="24"/>
          <w:u w:val="single"/>
        </w:rPr>
        <w:tab/>
      </w:r>
    </w:p>
    <w:p w:rsidR="00E87AB3" w:rsidRPr="00E87AB3" w:rsidRDefault="00E87AB3" w:rsidP="00E87AB3">
      <w:pPr>
        <w:widowControl/>
        <w:tabs>
          <w:tab w:val="left" w:pos="9355"/>
        </w:tabs>
        <w:autoSpaceDE/>
        <w:autoSpaceDN/>
        <w:adjustRightInd/>
        <w:rPr>
          <w:sz w:val="24"/>
          <w:szCs w:val="24"/>
        </w:rPr>
      </w:pPr>
      <w:r w:rsidRPr="00E87AB3">
        <w:rPr>
          <w:sz w:val="24"/>
          <w:szCs w:val="24"/>
          <w:u w:val="single"/>
        </w:rPr>
        <w:tab/>
      </w:r>
      <w:r w:rsidRPr="00E87AB3">
        <w:rPr>
          <w:sz w:val="24"/>
          <w:szCs w:val="24"/>
        </w:rPr>
        <w:t>.</w:t>
      </w:r>
    </w:p>
    <w:p w:rsidR="00856CD4" w:rsidRPr="00E87AB3" w:rsidRDefault="00856CD4" w:rsidP="00E87AB3">
      <w:pPr>
        <w:widowControl/>
        <w:autoSpaceDE/>
        <w:autoSpaceDN/>
        <w:adjustRightInd/>
        <w:jc w:val="center"/>
        <w:rPr>
          <w:sz w:val="16"/>
          <w:szCs w:val="16"/>
        </w:rPr>
      </w:pPr>
      <w:r w:rsidRPr="00E87AB3">
        <w:rPr>
          <w:sz w:val="16"/>
          <w:szCs w:val="16"/>
        </w:rPr>
        <w:t>(механического уничтожения, сжигания, разрезания, деформирования и т.п.)</w:t>
      </w:r>
    </w:p>
    <w:p w:rsidR="00856CD4" w:rsidRPr="00856CD4" w:rsidRDefault="00856CD4" w:rsidP="00856CD4">
      <w:pPr>
        <w:widowControl/>
        <w:autoSpaceDE/>
        <w:autoSpaceDN/>
        <w:adjustRightInd/>
        <w:jc w:val="center"/>
        <w:rPr>
          <w:sz w:val="24"/>
          <w:szCs w:val="24"/>
        </w:rPr>
      </w:pPr>
    </w:p>
    <w:tbl>
      <w:tblPr>
        <w:tblW w:w="5000" w:type="pct"/>
        <w:shd w:val="clear" w:color="auto" w:fill="FFFFFF"/>
        <w:tblLook w:val="01E0"/>
      </w:tblPr>
      <w:tblGrid>
        <w:gridCol w:w="4296"/>
        <w:gridCol w:w="2059"/>
        <w:gridCol w:w="3216"/>
      </w:tblGrid>
      <w:tr w:rsidR="00856CD4" w:rsidRPr="00856CD4" w:rsidTr="003B70FA">
        <w:trPr>
          <w:trHeight w:val="227"/>
        </w:trPr>
        <w:tc>
          <w:tcPr>
            <w:tcW w:w="2180" w:type="pct"/>
            <w:shd w:val="clear" w:color="auto" w:fill="FFFFFF"/>
          </w:tcPr>
          <w:p w:rsidR="00856CD4" w:rsidRPr="00856CD4" w:rsidRDefault="00856CD4" w:rsidP="003B70FA">
            <w:pPr>
              <w:widowControl/>
              <w:autoSpaceDE/>
              <w:autoSpaceDN/>
              <w:adjustRightInd/>
              <w:rPr>
                <w:sz w:val="24"/>
                <w:szCs w:val="24"/>
              </w:rPr>
            </w:pPr>
            <w:r w:rsidRPr="00856CD4">
              <w:rPr>
                <w:sz w:val="24"/>
                <w:szCs w:val="24"/>
              </w:rPr>
              <w:t>Председатель:</w:t>
            </w:r>
          </w:p>
        </w:tc>
        <w:tc>
          <w:tcPr>
            <w:tcW w:w="1237" w:type="pct"/>
            <w:shd w:val="clear" w:color="auto" w:fill="FFFFFF"/>
          </w:tcPr>
          <w:p w:rsidR="00856CD4" w:rsidRPr="00856CD4" w:rsidRDefault="00856CD4" w:rsidP="003B70FA">
            <w:pPr>
              <w:widowControl/>
              <w:autoSpaceDE/>
              <w:autoSpaceDN/>
              <w:adjustRightInd/>
              <w:jc w:val="right"/>
              <w:rPr>
                <w:sz w:val="24"/>
                <w:szCs w:val="24"/>
              </w:rPr>
            </w:pPr>
          </w:p>
        </w:tc>
        <w:tc>
          <w:tcPr>
            <w:tcW w:w="1583" w:type="pct"/>
            <w:shd w:val="clear" w:color="auto" w:fill="FFFFFF"/>
          </w:tcPr>
          <w:p w:rsidR="00856CD4" w:rsidRPr="00E87AB3" w:rsidRDefault="00856CD4" w:rsidP="003B70FA">
            <w:pPr>
              <w:widowControl/>
              <w:autoSpaceDE/>
              <w:autoSpaceDN/>
              <w:adjustRightInd/>
              <w:ind w:right="33"/>
              <w:rPr>
                <w:sz w:val="24"/>
                <w:szCs w:val="24"/>
              </w:rPr>
            </w:pPr>
          </w:p>
        </w:tc>
      </w:tr>
      <w:tr w:rsidR="00856CD4" w:rsidRPr="00856CD4" w:rsidTr="003B70FA">
        <w:trPr>
          <w:trHeight w:val="227"/>
        </w:trPr>
        <w:tc>
          <w:tcPr>
            <w:tcW w:w="2180" w:type="pct"/>
            <w:shd w:val="clear" w:color="auto" w:fill="FFFFFF"/>
          </w:tcPr>
          <w:p w:rsidR="00856CD4" w:rsidRPr="00856CD4" w:rsidRDefault="00856CD4" w:rsidP="003B70FA">
            <w:pPr>
              <w:widowControl/>
              <w:autoSpaceDE/>
              <w:autoSpaceDN/>
              <w:adjustRightInd/>
              <w:rPr>
                <w:sz w:val="24"/>
                <w:szCs w:val="24"/>
              </w:rPr>
            </w:pPr>
            <w:r w:rsidRPr="00856CD4">
              <w:rPr>
                <w:sz w:val="24"/>
                <w:szCs w:val="24"/>
              </w:rPr>
              <w:t>__________________________________</w:t>
            </w:r>
          </w:p>
        </w:tc>
        <w:tc>
          <w:tcPr>
            <w:tcW w:w="1237" w:type="pct"/>
            <w:shd w:val="clear" w:color="auto" w:fill="FFFFFF"/>
          </w:tcPr>
          <w:p w:rsidR="00856CD4" w:rsidRPr="00856CD4" w:rsidRDefault="00856CD4" w:rsidP="003B70FA">
            <w:pPr>
              <w:widowControl/>
              <w:autoSpaceDE/>
              <w:autoSpaceDN/>
              <w:adjustRightInd/>
              <w:jc w:val="right"/>
              <w:rPr>
                <w:sz w:val="24"/>
                <w:szCs w:val="24"/>
              </w:rPr>
            </w:pPr>
            <w:r w:rsidRPr="00856CD4">
              <w:rPr>
                <w:sz w:val="24"/>
                <w:szCs w:val="24"/>
              </w:rPr>
              <w:t>_______________</w:t>
            </w:r>
          </w:p>
        </w:tc>
        <w:tc>
          <w:tcPr>
            <w:tcW w:w="1583" w:type="pct"/>
            <w:shd w:val="clear" w:color="auto" w:fill="FFFFFF"/>
          </w:tcPr>
          <w:p w:rsidR="00856CD4" w:rsidRPr="00856CD4" w:rsidRDefault="00856CD4" w:rsidP="003B70FA">
            <w:pPr>
              <w:widowControl/>
              <w:autoSpaceDE/>
              <w:autoSpaceDN/>
              <w:adjustRightInd/>
              <w:rPr>
                <w:sz w:val="24"/>
                <w:szCs w:val="24"/>
              </w:rPr>
            </w:pPr>
            <w:r w:rsidRPr="00856CD4">
              <w:rPr>
                <w:sz w:val="24"/>
                <w:szCs w:val="24"/>
              </w:rPr>
              <w:t>_________________________</w:t>
            </w:r>
          </w:p>
        </w:tc>
      </w:tr>
      <w:tr w:rsidR="00856CD4" w:rsidRPr="00856CD4" w:rsidTr="003B70FA">
        <w:trPr>
          <w:trHeight w:val="227"/>
        </w:trPr>
        <w:tc>
          <w:tcPr>
            <w:tcW w:w="2180" w:type="pct"/>
            <w:shd w:val="clear" w:color="auto" w:fill="FFFFFF"/>
          </w:tcPr>
          <w:p w:rsidR="00856CD4" w:rsidRPr="00856CD4" w:rsidRDefault="00856CD4" w:rsidP="003B70FA">
            <w:pPr>
              <w:widowControl/>
              <w:autoSpaceDE/>
              <w:autoSpaceDN/>
              <w:adjustRightInd/>
              <w:rPr>
                <w:sz w:val="24"/>
                <w:szCs w:val="24"/>
              </w:rPr>
            </w:pPr>
            <w:r w:rsidRPr="00856CD4">
              <w:rPr>
                <w:sz w:val="24"/>
                <w:szCs w:val="24"/>
              </w:rPr>
              <w:t>Члены комиссии:</w:t>
            </w:r>
          </w:p>
        </w:tc>
        <w:tc>
          <w:tcPr>
            <w:tcW w:w="1237" w:type="pct"/>
            <w:shd w:val="clear" w:color="auto" w:fill="FFFFFF"/>
          </w:tcPr>
          <w:p w:rsidR="00856CD4" w:rsidRPr="00856CD4" w:rsidRDefault="00856CD4" w:rsidP="003B70FA">
            <w:pPr>
              <w:widowControl/>
              <w:autoSpaceDE/>
              <w:autoSpaceDN/>
              <w:adjustRightInd/>
              <w:jc w:val="right"/>
              <w:rPr>
                <w:sz w:val="24"/>
                <w:szCs w:val="24"/>
              </w:rPr>
            </w:pPr>
          </w:p>
        </w:tc>
        <w:tc>
          <w:tcPr>
            <w:tcW w:w="1583" w:type="pct"/>
            <w:shd w:val="clear" w:color="auto" w:fill="FFFFFF"/>
          </w:tcPr>
          <w:p w:rsidR="00856CD4" w:rsidRPr="00856CD4" w:rsidRDefault="00856CD4" w:rsidP="003B70FA">
            <w:pPr>
              <w:widowControl/>
              <w:autoSpaceDE/>
              <w:autoSpaceDN/>
              <w:adjustRightInd/>
              <w:ind w:right="33"/>
              <w:rPr>
                <w:sz w:val="24"/>
                <w:szCs w:val="24"/>
              </w:rPr>
            </w:pPr>
          </w:p>
        </w:tc>
      </w:tr>
      <w:tr w:rsidR="00856CD4" w:rsidRPr="00856CD4" w:rsidTr="003B70FA">
        <w:trPr>
          <w:trHeight w:val="227"/>
        </w:trPr>
        <w:tc>
          <w:tcPr>
            <w:tcW w:w="2180" w:type="pct"/>
            <w:shd w:val="clear" w:color="auto" w:fill="FFFFFF"/>
          </w:tcPr>
          <w:p w:rsidR="00856CD4" w:rsidRPr="00856CD4" w:rsidRDefault="00856CD4" w:rsidP="003B70FA">
            <w:pPr>
              <w:widowControl/>
              <w:autoSpaceDE/>
              <w:autoSpaceDN/>
              <w:adjustRightInd/>
              <w:rPr>
                <w:sz w:val="24"/>
                <w:szCs w:val="24"/>
              </w:rPr>
            </w:pPr>
            <w:r w:rsidRPr="00856CD4">
              <w:rPr>
                <w:sz w:val="24"/>
                <w:szCs w:val="24"/>
              </w:rPr>
              <w:t>__________________________________</w:t>
            </w:r>
          </w:p>
        </w:tc>
        <w:tc>
          <w:tcPr>
            <w:tcW w:w="1237" w:type="pct"/>
            <w:shd w:val="clear" w:color="auto" w:fill="FFFFFF"/>
          </w:tcPr>
          <w:p w:rsidR="00856CD4" w:rsidRPr="00856CD4" w:rsidRDefault="00856CD4" w:rsidP="003B70FA">
            <w:pPr>
              <w:widowControl/>
              <w:autoSpaceDE/>
              <w:autoSpaceDN/>
              <w:adjustRightInd/>
              <w:jc w:val="right"/>
              <w:rPr>
                <w:sz w:val="24"/>
                <w:szCs w:val="24"/>
              </w:rPr>
            </w:pPr>
            <w:r w:rsidRPr="00856CD4">
              <w:rPr>
                <w:sz w:val="24"/>
                <w:szCs w:val="24"/>
              </w:rPr>
              <w:t>_______________</w:t>
            </w:r>
          </w:p>
        </w:tc>
        <w:tc>
          <w:tcPr>
            <w:tcW w:w="1583" w:type="pct"/>
            <w:shd w:val="clear" w:color="auto" w:fill="FFFFFF"/>
          </w:tcPr>
          <w:p w:rsidR="00856CD4" w:rsidRPr="00856CD4" w:rsidRDefault="00856CD4" w:rsidP="003B70FA">
            <w:pPr>
              <w:widowControl/>
              <w:autoSpaceDE/>
              <w:autoSpaceDN/>
              <w:adjustRightInd/>
              <w:rPr>
                <w:sz w:val="24"/>
                <w:szCs w:val="24"/>
              </w:rPr>
            </w:pPr>
            <w:r w:rsidRPr="00856CD4">
              <w:rPr>
                <w:sz w:val="24"/>
                <w:szCs w:val="24"/>
              </w:rPr>
              <w:t>_________________________</w:t>
            </w:r>
          </w:p>
        </w:tc>
      </w:tr>
      <w:tr w:rsidR="00856CD4" w:rsidRPr="00856CD4" w:rsidTr="003B70FA">
        <w:trPr>
          <w:trHeight w:val="227"/>
        </w:trPr>
        <w:tc>
          <w:tcPr>
            <w:tcW w:w="2180" w:type="pct"/>
            <w:shd w:val="clear" w:color="auto" w:fill="FFFFFF"/>
          </w:tcPr>
          <w:p w:rsidR="00856CD4" w:rsidRPr="00856CD4" w:rsidRDefault="00856CD4" w:rsidP="003B70FA">
            <w:pPr>
              <w:widowControl/>
              <w:autoSpaceDE/>
              <w:autoSpaceDN/>
              <w:adjustRightInd/>
              <w:rPr>
                <w:sz w:val="24"/>
                <w:szCs w:val="24"/>
              </w:rPr>
            </w:pPr>
            <w:r w:rsidRPr="00856CD4">
              <w:rPr>
                <w:sz w:val="24"/>
                <w:szCs w:val="24"/>
              </w:rPr>
              <w:t>__________________________________</w:t>
            </w:r>
          </w:p>
        </w:tc>
        <w:tc>
          <w:tcPr>
            <w:tcW w:w="1237" w:type="pct"/>
            <w:shd w:val="clear" w:color="auto" w:fill="FFFFFF"/>
          </w:tcPr>
          <w:p w:rsidR="00856CD4" w:rsidRPr="00856CD4" w:rsidRDefault="00856CD4" w:rsidP="003B70FA">
            <w:pPr>
              <w:widowControl/>
              <w:autoSpaceDE/>
              <w:autoSpaceDN/>
              <w:adjustRightInd/>
              <w:jc w:val="right"/>
              <w:rPr>
                <w:sz w:val="24"/>
                <w:szCs w:val="24"/>
              </w:rPr>
            </w:pPr>
            <w:r w:rsidRPr="00856CD4">
              <w:rPr>
                <w:sz w:val="24"/>
                <w:szCs w:val="24"/>
              </w:rPr>
              <w:t>_______________</w:t>
            </w:r>
          </w:p>
        </w:tc>
        <w:tc>
          <w:tcPr>
            <w:tcW w:w="1583" w:type="pct"/>
            <w:shd w:val="clear" w:color="auto" w:fill="FFFFFF"/>
          </w:tcPr>
          <w:p w:rsidR="00856CD4" w:rsidRPr="00856CD4" w:rsidRDefault="00856CD4" w:rsidP="003B70FA">
            <w:pPr>
              <w:widowControl/>
              <w:autoSpaceDE/>
              <w:autoSpaceDN/>
              <w:adjustRightInd/>
              <w:rPr>
                <w:sz w:val="24"/>
                <w:szCs w:val="24"/>
              </w:rPr>
            </w:pPr>
            <w:r w:rsidRPr="00856CD4">
              <w:rPr>
                <w:sz w:val="24"/>
                <w:szCs w:val="24"/>
              </w:rPr>
              <w:t>_________________________</w:t>
            </w:r>
          </w:p>
        </w:tc>
      </w:tr>
      <w:tr w:rsidR="00856CD4" w:rsidRPr="00856CD4" w:rsidTr="003B70FA">
        <w:trPr>
          <w:trHeight w:val="227"/>
        </w:trPr>
        <w:tc>
          <w:tcPr>
            <w:tcW w:w="2180" w:type="pct"/>
            <w:shd w:val="clear" w:color="auto" w:fill="FFFFFF"/>
          </w:tcPr>
          <w:p w:rsidR="00856CD4" w:rsidRPr="00856CD4" w:rsidRDefault="00856CD4" w:rsidP="003B70FA">
            <w:pPr>
              <w:widowControl/>
              <w:autoSpaceDE/>
              <w:autoSpaceDN/>
              <w:adjustRightInd/>
              <w:rPr>
                <w:sz w:val="24"/>
                <w:szCs w:val="24"/>
              </w:rPr>
            </w:pPr>
            <w:r w:rsidRPr="00856CD4">
              <w:rPr>
                <w:sz w:val="24"/>
                <w:szCs w:val="24"/>
              </w:rPr>
              <w:t>__________________________________</w:t>
            </w:r>
          </w:p>
        </w:tc>
        <w:tc>
          <w:tcPr>
            <w:tcW w:w="1237" w:type="pct"/>
            <w:shd w:val="clear" w:color="auto" w:fill="FFFFFF"/>
          </w:tcPr>
          <w:p w:rsidR="00856CD4" w:rsidRPr="00856CD4" w:rsidRDefault="00856CD4" w:rsidP="003B70FA">
            <w:pPr>
              <w:widowControl/>
              <w:autoSpaceDE/>
              <w:autoSpaceDN/>
              <w:adjustRightInd/>
              <w:jc w:val="right"/>
              <w:rPr>
                <w:sz w:val="24"/>
                <w:szCs w:val="24"/>
              </w:rPr>
            </w:pPr>
            <w:r w:rsidRPr="00856CD4">
              <w:rPr>
                <w:sz w:val="24"/>
                <w:szCs w:val="24"/>
              </w:rPr>
              <w:t>_______________</w:t>
            </w:r>
          </w:p>
        </w:tc>
        <w:tc>
          <w:tcPr>
            <w:tcW w:w="1583" w:type="pct"/>
            <w:shd w:val="clear" w:color="auto" w:fill="FFFFFF"/>
          </w:tcPr>
          <w:p w:rsidR="00856CD4" w:rsidRPr="00856CD4" w:rsidRDefault="00856CD4" w:rsidP="003B70FA">
            <w:pPr>
              <w:widowControl/>
              <w:autoSpaceDE/>
              <w:autoSpaceDN/>
              <w:adjustRightInd/>
              <w:rPr>
                <w:sz w:val="24"/>
                <w:szCs w:val="24"/>
              </w:rPr>
            </w:pPr>
            <w:r w:rsidRPr="00856CD4">
              <w:rPr>
                <w:sz w:val="24"/>
                <w:szCs w:val="24"/>
              </w:rPr>
              <w:t>_________________________</w:t>
            </w:r>
          </w:p>
        </w:tc>
      </w:tr>
    </w:tbl>
    <w:p w:rsidR="00856CD4" w:rsidRPr="00886938" w:rsidRDefault="00856CD4" w:rsidP="00321C0D">
      <w:pPr>
        <w:pStyle w:val="11"/>
        <w:spacing w:line="360" w:lineRule="auto"/>
        <w:ind w:firstLine="0"/>
        <w:sectPr w:rsidR="00856CD4" w:rsidRPr="00886938" w:rsidSect="00856CD4">
          <w:pgSz w:w="11906" w:h="16838"/>
          <w:pgMar w:top="1134" w:right="850" w:bottom="1134" w:left="1701" w:header="708" w:footer="708" w:gutter="0"/>
          <w:cols w:space="708"/>
          <w:docGrid w:linePitch="360"/>
        </w:sectPr>
      </w:pPr>
    </w:p>
    <w:p w:rsidR="00F276B3" w:rsidRPr="00F276B3" w:rsidRDefault="00F276B3" w:rsidP="00F276B3">
      <w:pPr>
        <w:widowControl/>
        <w:tabs>
          <w:tab w:val="left" w:pos="1134"/>
        </w:tabs>
        <w:autoSpaceDE/>
        <w:autoSpaceDN/>
        <w:adjustRightInd/>
        <w:spacing w:line="276" w:lineRule="auto"/>
        <w:jc w:val="center"/>
        <w:rPr>
          <w:rFonts w:eastAsia="Batang"/>
          <w:sz w:val="24"/>
          <w:szCs w:val="24"/>
        </w:rPr>
      </w:pPr>
      <w:r w:rsidRPr="00F276B3">
        <w:rPr>
          <w:rFonts w:eastAsia="Batang"/>
          <w:sz w:val="24"/>
          <w:szCs w:val="24"/>
        </w:rPr>
        <w:lastRenderedPageBreak/>
        <w:t>ЛИСТ ОЗНАКОМЛЕНИЯ</w:t>
      </w:r>
    </w:p>
    <w:p w:rsidR="00F276B3" w:rsidRPr="00723CE5" w:rsidRDefault="00F276B3" w:rsidP="00F276B3">
      <w:pPr>
        <w:widowControl/>
        <w:tabs>
          <w:tab w:val="left" w:pos="1134"/>
        </w:tabs>
        <w:autoSpaceDE/>
        <w:autoSpaceDN/>
        <w:adjustRightInd/>
        <w:spacing w:line="276" w:lineRule="auto"/>
        <w:jc w:val="center"/>
        <w:rPr>
          <w:rFonts w:eastAsia="Batang"/>
          <w:sz w:val="24"/>
          <w:szCs w:val="24"/>
        </w:rPr>
      </w:pPr>
      <w:r w:rsidRPr="00F276B3">
        <w:rPr>
          <w:rFonts w:eastAsia="Batang"/>
          <w:sz w:val="24"/>
          <w:szCs w:val="24"/>
        </w:rPr>
        <w:t>сприказом</w:t>
      </w:r>
      <w:r w:rsidR="00C15B1D" w:rsidRPr="00C15B1D">
        <w:rPr>
          <w:rFonts w:eastAsia="Batang"/>
          <w:sz w:val="24"/>
          <w:szCs w:val="24"/>
        </w:rPr>
        <w:t xml:space="preserve"> </w:t>
      </w:r>
      <w:r w:rsidR="00C15B1D">
        <w:rPr>
          <w:rFonts w:eastAsia="Batang"/>
          <w:sz w:val="24"/>
          <w:szCs w:val="24"/>
        </w:rPr>
        <w:t>МКОУ «СОШ №3» г.Южно-Сухокумск  «12» апреля</w:t>
      </w:r>
      <w:r w:rsidRPr="00723CE5">
        <w:rPr>
          <w:rFonts w:eastAsia="Batang"/>
          <w:sz w:val="24"/>
          <w:szCs w:val="24"/>
        </w:rPr>
        <w:t xml:space="preserve"> </w:t>
      </w:r>
      <w:r w:rsidR="00C15B1D">
        <w:rPr>
          <w:rFonts w:eastAsia="Batang"/>
          <w:sz w:val="24"/>
          <w:szCs w:val="24"/>
        </w:rPr>
        <w:t>2022</w:t>
      </w:r>
      <w:r w:rsidRPr="00F276B3">
        <w:rPr>
          <w:rFonts w:eastAsia="Batang"/>
          <w:sz w:val="24"/>
          <w:szCs w:val="24"/>
        </w:rPr>
        <w:t>г</w:t>
      </w:r>
      <w:r w:rsidR="00C15B1D">
        <w:rPr>
          <w:rFonts w:eastAsia="Batang"/>
          <w:sz w:val="24"/>
          <w:szCs w:val="24"/>
        </w:rPr>
        <w:t>. № 5/</w:t>
      </w:r>
    </w:p>
    <w:p w:rsidR="00077FE3" w:rsidRDefault="00F276B3" w:rsidP="00E82805">
      <w:pPr>
        <w:widowControl/>
        <w:tabs>
          <w:tab w:val="left" w:pos="1134"/>
        </w:tabs>
        <w:autoSpaceDE/>
        <w:autoSpaceDN/>
        <w:adjustRightInd/>
        <w:spacing w:after="240" w:line="276" w:lineRule="auto"/>
        <w:jc w:val="center"/>
        <w:rPr>
          <w:rFonts w:eastAsia="Batang"/>
          <w:sz w:val="24"/>
          <w:szCs w:val="24"/>
        </w:rPr>
      </w:pPr>
      <w:r w:rsidRPr="00F276B3">
        <w:rPr>
          <w:rFonts w:eastAsia="Batang"/>
          <w:sz w:val="24"/>
          <w:szCs w:val="24"/>
        </w:rPr>
        <w:t>«</w:t>
      </w:r>
      <w:r w:rsidR="00015F9C" w:rsidRPr="00015F9C">
        <w:rPr>
          <w:rFonts w:eastAsia="Batang"/>
          <w:sz w:val="24"/>
          <w:szCs w:val="24"/>
        </w:rPr>
        <w:t>Об утверждении инструкцийпо защите персональных данных</w:t>
      </w:r>
      <w:r w:rsidRPr="00F276B3">
        <w:rPr>
          <w:rFonts w:eastAsia="Batang"/>
          <w:sz w:val="24"/>
          <w:szCs w:val="24"/>
        </w:rPr>
        <w:t>»</w:t>
      </w:r>
    </w:p>
    <w:tbl>
      <w:tblPr>
        <w:tblW w:w="49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5"/>
        <w:gridCol w:w="3058"/>
        <w:gridCol w:w="2777"/>
        <w:gridCol w:w="1762"/>
        <w:gridCol w:w="1382"/>
      </w:tblGrid>
      <w:tr w:rsidR="00E82805" w:rsidRPr="00E82805" w:rsidTr="00817526">
        <w:trPr>
          <w:trHeight w:val="567"/>
        </w:trPr>
        <w:tc>
          <w:tcPr>
            <w:tcW w:w="256" w:type="pct"/>
            <w:vAlign w:val="center"/>
          </w:tcPr>
          <w:p w:rsidR="00E82805" w:rsidRPr="00E82805" w:rsidRDefault="00E82805" w:rsidP="00E82805">
            <w:pPr>
              <w:widowControl/>
              <w:autoSpaceDE/>
              <w:autoSpaceDN/>
              <w:adjustRightInd/>
              <w:ind w:right="-1"/>
              <w:jc w:val="center"/>
              <w:rPr>
                <w:rFonts w:eastAsia="Batang"/>
              </w:rPr>
            </w:pPr>
            <w:r w:rsidRPr="00E82805">
              <w:rPr>
                <w:rFonts w:eastAsia="Batang"/>
              </w:rPr>
              <w:t>№ п/п</w:t>
            </w:r>
          </w:p>
        </w:tc>
        <w:tc>
          <w:tcPr>
            <w:tcW w:w="1616" w:type="pct"/>
            <w:vAlign w:val="center"/>
          </w:tcPr>
          <w:p w:rsidR="00E82805" w:rsidRPr="00E82805" w:rsidRDefault="00E82805" w:rsidP="00E82805">
            <w:pPr>
              <w:widowControl/>
              <w:autoSpaceDE/>
              <w:autoSpaceDN/>
              <w:adjustRightInd/>
              <w:ind w:right="-1"/>
              <w:jc w:val="center"/>
              <w:rPr>
                <w:rFonts w:eastAsia="Batang"/>
              </w:rPr>
            </w:pPr>
            <w:r w:rsidRPr="00E82805">
              <w:rPr>
                <w:rFonts w:eastAsia="Batang"/>
              </w:rPr>
              <w:t>Фамилия имя отчество</w:t>
            </w:r>
          </w:p>
        </w:tc>
        <w:tc>
          <w:tcPr>
            <w:tcW w:w="1467" w:type="pct"/>
            <w:vAlign w:val="center"/>
          </w:tcPr>
          <w:p w:rsidR="00E82805" w:rsidRPr="00E82805" w:rsidRDefault="00E82805" w:rsidP="00E82805">
            <w:pPr>
              <w:widowControl/>
              <w:autoSpaceDE/>
              <w:autoSpaceDN/>
              <w:adjustRightInd/>
              <w:ind w:right="-1"/>
              <w:jc w:val="center"/>
              <w:rPr>
                <w:rFonts w:eastAsia="Batang"/>
              </w:rPr>
            </w:pPr>
            <w:r w:rsidRPr="00E82805">
              <w:rPr>
                <w:rFonts w:eastAsia="Batang"/>
              </w:rPr>
              <w:t>Должность</w:t>
            </w:r>
          </w:p>
        </w:tc>
        <w:tc>
          <w:tcPr>
            <w:tcW w:w="931" w:type="pct"/>
            <w:vAlign w:val="center"/>
          </w:tcPr>
          <w:p w:rsidR="00E82805" w:rsidRPr="00E82805" w:rsidRDefault="00E82805" w:rsidP="00E82805">
            <w:pPr>
              <w:widowControl/>
              <w:autoSpaceDE/>
              <w:autoSpaceDN/>
              <w:adjustRightInd/>
              <w:ind w:right="-1"/>
              <w:jc w:val="center"/>
              <w:rPr>
                <w:rFonts w:eastAsia="Batang"/>
              </w:rPr>
            </w:pPr>
            <w:r w:rsidRPr="00E82805">
              <w:rPr>
                <w:rFonts w:eastAsia="Batang"/>
              </w:rPr>
              <w:t>Дата ознакомления</w:t>
            </w:r>
          </w:p>
        </w:tc>
        <w:tc>
          <w:tcPr>
            <w:tcW w:w="730" w:type="pct"/>
            <w:vAlign w:val="center"/>
          </w:tcPr>
          <w:p w:rsidR="00E82805" w:rsidRPr="00E82805" w:rsidRDefault="00E82805" w:rsidP="00E82805">
            <w:pPr>
              <w:widowControl/>
              <w:autoSpaceDE/>
              <w:autoSpaceDN/>
              <w:adjustRightInd/>
              <w:ind w:right="-1"/>
              <w:jc w:val="center"/>
              <w:rPr>
                <w:rFonts w:eastAsia="Batang"/>
              </w:rPr>
            </w:pPr>
            <w:r w:rsidRPr="00E82805">
              <w:rPr>
                <w:rFonts w:eastAsia="Batang"/>
              </w:rPr>
              <w:t>Подпись</w:t>
            </w:r>
          </w:p>
        </w:tc>
      </w:tr>
      <w:tr w:rsidR="00E82805" w:rsidRPr="00E82805" w:rsidTr="00817526">
        <w:trPr>
          <w:trHeight w:val="567"/>
        </w:trPr>
        <w:tc>
          <w:tcPr>
            <w:tcW w:w="256" w:type="pct"/>
            <w:vAlign w:val="center"/>
          </w:tcPr>
          <w:p w:rsidR="00E82805" w:rsidRPr="00E82805" w:rsidRDefault="00E82805" w:rsidP="00E82805">
            <w:pPr>
              <w:widowControl/>
              <w:autoSpaceDE/>
              <w:autoSpaceDN/>
              <w:adjustRightInd/>
              <w:jc w:val="center"/>
              <w:rPr>
                <w:rFonts w:eastAsia="Batang"/>
              </w:rPr>
            </w:pPr>
            <w:r w:rsidRPr="00E82805">
              <w:rPr>
                <w:rFonts w:eastAsia="Batang"/>
              </w:rPr>
              <w:t>1</w:t>
            </w:r>
          </w:p>
        </w:tc>
        <w:tc>
          <w:tcPr>
            <w:tcW w:w="1616" w:type="pct"/>
            <w:vAlign w:val="center"/>
          </w:tcPr>
          <w:p w:rsidR="00E82805" w:rsidRPr="00E82805" w:rsidRDefault="00E82805" w:rsidP="00E82805">
            <w:pPr>
              <w:widowControl/>
              <w:autoSpaceDE/>
              <w:autoSpaceDN/>
              <w:adjustRightInd/>
              <w:rPr>
                <w:rFonts w:eastAsia="Batang"/>
              </w:rPr>
            </w:pPr>
          </w:p>
        </w:tc>
        <w:tc>
          <w:tcPr>
            <w:tcW w:w="1467" w:type="pct"/>
            <w:vAlign w:val="center"/>
          </w:tcPr>
          <w:p w:rsidR="00E82805" w:rsidRPr="00E82805" w:rsidRDefault="00E82805" w:rsidP="00E82805">
            <w:pPr>
              <w:widowControl/>
              <w:autoSpaceDE/>
              <w:autoSpaceDN/>
              <w:adjustRightInd/>
              <w:ind w:right="-1"/>
              <w:rPr>
                <w:rFonts w:eastAsia="Batang"/>
              </w:rPr>
            </w:pPr>
          </w:p>
        </w:tc>
        <w:tc>
          <w:tcPr>
            <w:tcW w:w="931" w:type="pct"/>
            <w:vAlign w:val="center"/>
          </w:tcPr>
          <w:p w:rsidR="00E82805" w:rsidRPr="00E82805" w:rsidRDefault="00E82805" w:rsidP="00E82805">
            <w:pPr>
              <w:widowControl/>
              <w:autoSpaceDE/>
              <w:autoSpaceDN/>
              <w:adjustRightInd/>
              <w:ind w:right="-1"/>
              <w:jc w:val="center"/>
              <w:rPr>
                <w:rFonts w:eastAsia="Batang"/>
              </w:rPr>
            </w:pPr>
            <w:r w:rsidRPr="00E82805">
              <w:rPr>
                <w:rFonts w:eastAsia="Batang"/>
              </w:rPr>
              <w:t>«___» ___ 20__ г.</w:t>
            </w:r>
          </w:p>
        </w:tc>
        <w:tc>
          <w:tcPr>
            <w:tcW w:w="730" w:type="pct"/>
            <w:vAlign w:val="center"/>
          </w:tcPr>
          <w:p w:rsidR="00E82805" w:rsidRPr="00E82805" w:rsidRDefault="00E82805" w:rsidP="00E82805">
            <w:pPr>
              <w:widowControl/>
              <w:autoSpaceDE/>
              <w:autoSpaceDN/>
              <w:adjustRightInd/>
              <w:ind w:right="-1"/>
              <w:rPr>
                <w:rFonts w:eastAsia="Batang"/>
              </w:rPr>
            </w:pPr>
          </w:p>
        </w:tc>
      </w:tr>
      <w:tr w:rsidR="00E82805" w:rsidRPr="00E82805" w:rsidTr="00817526">
        <w:trPr>
          <w:trHeight w:val="567"/>
        </w:trPr>
        <w:tc>
          <w:tcPr>
            <w:tcW w:w="256" w:type="pct"/>
            <w:vAlign w:val="center"/>
          </w:tcPr>
          <w:p w:rsidR="00E82805" w:rsidRPr="00E82805" w:rsidRDefault="00E82805" w:rsidP="00E82805">
            <w:pPr>
              <w:widowControl/>
              <w:autoSpaceDE/>
              <w:autoSpaceDN/>
              <w:adjustRightInd/>
              <w:jc w:val="center"/>
              <w:rPr>
                <w:rFonts w:eastAsia="Batang"/>
              </w:rPr>
            </w:pPr>
            <w:r w:rsidRPr="00E82805">
              <w:rPr>
                <w:rFonts w:eastAsia="Batang"/>
              </w:rPr>
              <w:t>2</w:t>
            </w:r>
          </w:p>
        </w:tc>
        <w:tc>
          <w:tcPr>
            <w:tcW w:w="1616" w:type="pct"/>
            <w:vAlign w:val="center"/>
          </w:tcPr>
          <w:p w:rsidR="00E82805" w:rsidRPr="00E82805" w:rsidRDefault="00E82805" w:rsidP="00E82805">
            <w:pPr>
              <w:widowControl/>
              <w:autoSpaceDE/>
              <w:autoSpaceDN/>
              <w:adjustRightInd/>
              <w:rPr>
                <w:rFonts w:eastAsia="Batang"/>
              </w:rPr>
            </w:pPr>
          </w:p>
        </w:tc>
        <w:tc>
          <w:tcPr>
            <w:tcW w:w="1467" w:type="pct"/>
            <w:vAlign w:val="center"/>
          </w:tcPr>
          <w:p w:rsidR="00E82805" w:rsidRPr="00E82805" w:rsidRDefault="00E82805" w:rsidP="00E82805">
            <w:pPr>
              <w:widowControl/>
              <w:autoSpaceDE/>
              <w:autoSpaceDN/>
              <w:adjustRightInd/>
              <w:rPr>
                <w:rFonts w:eastAsia="Batang"/>
              </w:rPr>
            </w:pPr>
          </w:p>
        </w:tc>
        <w:tc>
          <w:tcPr>
            <w:tcW w:w="931" w:type="pct"/>
            <w:vAlign w:val="center"/>
          </w:tcPr>
          <w:p w:rsidR="00E82805" w:rsidRPr="00E82805" w:rsidRDefault="00E82805" w:rsidP="00E82805">
            <w:pPr>
              <w:widowControl/>
              <w:autoSpaceDE/>
              <w:autoSpaceDN/>
              <w:adjustRightInd/>
              <w:jc w:val="center"/>
              <w:rPr>
                <w:rFonts w:eastAsia="Batang"/>
              </w:rPr>
            </w:pPr>
            <w:r w:rsidRPr="00E82805">
              <w:rPr>
                <w:rFonts w:eastAsia="Batang"/>
              </w:rPr>
              <w:t>«___» ___ 20__ г.</w:t>
            </w:r>
          </w:p>
        </w:tc>
        <w:tc>
          <w:tcPr>
            <w:tcW w:w="730" w:type="pct"/>
            <w:vAlign w:val="center"/>
          </w:tcPr>
          <w:p w:rsidR="00E82805" w:rsidRPr="00E82805" w:rsidRDefault="00E82805" w:rsidP="00E82805">
            <w:pPr>
              <w:widowControl/>
              <w:autoSpaceDE/>
              <w:autoSpaceDN/>
              <w:adjustRightInd/>
              <w:ind w:right="-1"/>
              <w:rPr>
                <w:rFonts w:eastAsia="Batang"/>
              </w:rPr>
            </w:pPr>
          </w:p>
        </w:tc>
      </w:tr>
      <w:tr w:rsidR="00E82805" w:rsidRPr="00E82805" w:rsidTr="00817526">
        <w:trPr>
          <w:trHeight w:val="567"/>
        </w:trPr>
        <w:tc>
          <w:tcPr>
            <w:tcW w:w="256" w:type="pct"/>
            <w:vAlign w:val="center"/>
          </w:tcPr>
          <w:p w:rsidR="00E82805" w:rsidRPr="00E82805" w:rsidRDefault="00E82805" w:rsidP="00E82805">
            <w:pPr>
              <w:widowControl/>
              <w:autoSpaceDE/>
              <w:autoSpaceDN/>
              <w:adjustRightInd/>
              <w:jc w:val="center"/>
              <w:rPr>
                <w:rFonts w:eastAsia="Batang"/>
              </w:rPr>
            </w:pPr>
            <w:r w:rsidRPr="00E82805">
              <w:rPr>
                <w:rFonts w:eastAsia="Batang"/>
              </w:rPr>
              <w:t>3</w:t>
            </w:r>
          </w:p>
        </w:tc>
        <w:tc>
          <w:tcPr>
            <w:tcW w:w="1616" w:type="pct"/>
            <w:vAlign w:val="center"/>
          </w:tcPr>
          <w:p w:rsidR="00E82805" w:rsidRPr="00E82805" w:rsidRDefault="00E82805" w:rsidP="00E82805">
            <w:pPr>
              <w:widowControl/>
              <w:autoSpaceDE/>
              <w:autoSpaceDN/>
              <w:adjustRightInd/>
              <w:rPr>
                <w:rFonts w:eastAsia="Batang"/>
              </w:rPr>
            </w:pPr>
          </w:p>
        </w:tc>
        <w:tc>
          <w:tcPr>
            <w:tcW w:w="1467" w:type="pct"/>
            <w:vAlign w:val="center"/>
          </w:tcPr>
          <w:p w:rsidR="00E82805" w:rsidRPr="00E82805" w:rsidRDefault="00E82805" w:rsidP="00E82805">
            <w:pPr>
              <w:widowControl/>
              <w:autoSpaceDE/>
              <w:autoSpaceDN/>
              <w:adjustRightInd/>
              <w:rPr>
                <w:rFonts w:eastAsia="Batang"/>
              </w:rPr>
            </w:pPr>
          </w:p>
        </w:tc>
        <w:tc>
          <w:tcPr>
            <w:tcW w:w="931" w:type="pct"/>
            <w:vAlign w:val="center"/>
          </w:tcPr>
          <w:p w:rsidR="00E82805" w:rsidRPr="00E82805" w:rsidRDefault="00E82805" w:rsidP="00E82805">
            <w:pPr>
              <w:widowControl/>
              <w:autoSpaceDE/>
              <w:autoSpaceDN/>
              <w:adjustRightInd/>
              <w:jc w:val="center"/>
              <w:rPr>
                <w:rFonts w:eastAsia="Batang"/>
              </w:rPr>
            </w:pPr>
            <w:r w:rsidRPr="00E82805">
              <w:rPr>
                <w:rFonts w:eastAsia="Batang"/>
              </w:rPr>
              <w:t>«___» ___ 20__ г.</w:t>
            </w:r>
          </w:p>
        </w:tc>
        <w:tc>
          <w:tcPr>
            <w:tcW w:w="730" w:type="pct"/>
            <w:vAlign w:val="center"/>
          </w:tcPr>
          <w:p w:rsidR="00E82805" w:rsidRPr="00E82805" w:rsidRDefault="00E82805" w:rsidP="00E82805">
            <w:pPr>
              <w:widowControl/>
              <w:autoSpaceDE/>
              <w:autoSpaceDN/>
              <w:adjustRightInd/>
              <w:ind w:right="-1"/>
              <w:rPr>
                <w:rFonts w:eastAsia="Batang"/>
                <w:lang w:val="en-US"/>
              </w:rPr>
            </w:pPr>
          </w:p>
        </w:tc>
      </w:tr>
      <w:tr w:rsidR="00E82805" w:rsidRPr="00E82805" w:rsidTr="00817526">
        <w:trPr>
          <w:trHeight w:val="567"/>
        </w:trPr>
        <w:tc>
          <w:tcPr>
            <w:tcW w:w="256" w:type="pct"/>
            <w:vAlign w:val="center"/>
          </w:tcPr>
          <w:p w:rsidR="00E82805" w:rsidRPr="00E82805" w:rsidRDefault="00E82805" w:rsidP="00E82805">
            <w:pPr>
              <w:widowControl/>
              <w:autoSpaceDE/>
              <w:autoSpaceDN/>
              <w:adjustRightInd/>
              <w:jc w:val="center"/>
              <w:rPr>
                <w:rFonts w:eastAsia="Batang"/>
              </w:rPr>
            </w:pPr>
            <w:r w:rsidRPr="00E82805">
              <w:rPr>
                <w:rFonts w:eastAsia="Batang"/>
              </w:rPr>
              <w:t>4</w:t>
            </w:r>
          </w:p>
        </w:tc>
        <w:tc>
          <w:tcPr>
            <w:tcW w:w="1616" w:type="pct"/>
            <w:vAlign w:val="center"/>
          </w:tcPr>
          <w:p w:rsidR="00E82805" w:rsidRPr="00E82805" w:rsidRDefault="00E82805" w:rsidP="00E82805">
            <w:pPr>
              <w:widowControl/>
              <w:autoSpaceDE/>
              <w:autoSpaceDN/>
              <w:adjustRightInd/>
              <w:rPr>
                <w:rFonts w:eastAsia="Batang"/>
              </w:rPr>
            </w:pPr>
          </w:p>
        </w:tc>
        <w:tc>
          <w:tcPr>
            <w:tcW w:w="1467" w:type="pct"/>
            <w:vAlign w:val="center"/>
          </w:tcPr>
          <w:p w:rsidR="00E82805" w:rsidRPr="00E82805" w:rsidRDefault="00E82805" w:rsidP="00E82805">
            <w:pPr>
              <w:widowControl/>
              <w:autoSpaceDE/>
              <w:autoSpaceDN/>
              <w:adjustRightInd/>
              <w:rPr>
                <w:rFonts w:eastAsia="Batang"/>
              </w:rPr>
            </w:pPr>
          </w:p>
        </w:tc>
        <w:tc>
          <w:tcPr>
            <w:tcW w:w="931" w:type="pct"/>
            <w:vAlign w:val="center"/>
          </w:tcPr>
          <w:p w:rsidR="00E82805" w:rsidRPr="00E82805" w:rsidRDefault="00E82805" w:rsidP="00E82805">
            <w:pPr>
              <w:widowControl/>
              <w:autoSpaceDE/>
              <w:autoSpaceDN/>
              <w:adjustRightInd/>
              <w:jc w:val="center"/>
              <w:rPr>
                <w:rFonts w:eastAsia="Batang"/>
              </w:rPr>
            </w:pPr>
            <w:r w:rsidRPr="00E82805">
              <w:rPr>
                <w:rFonts w:eastAsia="Batang"/>
              </w:rPr>
              <w:t>«___» ___ 20__ г.</w:t>
            </w:r>
          </w:p>
        </w:tc>
        <w:tc>
          <w:tcPr>
            <w:tcW w:w="730" w:type="pct"/>
            <w:vAlign w:val="center"/>
          </w:tcPr>
          <w:p w:rsidR="00E82805" w:rsidRPr="00E82805" w:rsidRDefault="00E82805" w:rsidP="00E82805">
            <w:pPr>
              <w:widowControl/>
              <w:autoSpaceDE/>
              <w:autoSpaceDN/>
              <w:adjustRightInd/>
              <w:ind w:right="-1"/>
              <w:rPr>
                <w:rFonts w:eastAsia="Batang"/>
                <w:lang w:val="en-US"/>
              </w:rPr>
            </w:pPr>
          </w:p>
        </w:tc>
      </w:tr>
      <w:tr w:rsidR="00E82805" w:rsidRPr="00E82805" w:rsidTr="00817526">
        <w:trPr>
          <w:trHeight w:val="567"/>
        </w:trPr>
        <w:tc>
          <w:tcPr>
            <w:tcW w:w="256" w:type="pct"/>
            <w:vAlign w:val="center"/>
          </w:tcPr>
          <w:p w:rsidR="00E82805" w:rsidRPr="00E82805" w:rsidRDefault="00E82805" w:rsidP="00E82805">
            <w:pPr>
              <w:widowControl/>
              <w:autoSpaceDE/>
              <w:autoSpaceDN/>
              <w:adjustRightInd/>
              <w:jc w:val="center"/>
              <w:rPr>
                <w:rFonts w:eastAsia="Batang"/>
              </w:rPr>
            </w:pPr>
            <w:r w:rsidRPr="00E82805">
              <w:rPr>
                <w:rFonts w:eastAsia="Batang"/>
              </w:rPr>
              <w:t>5</w:t>
            </w:r>
          </w:p>
        </w:tc>
        <w:tc>
          <w:tcPr>
            <w:tcW w:w="1616" w:type="pct"/>
            <w:vAlign w:val="center"/>
          </w:tcPr>
          <w:p w:rsidR="00E82805" w:rsidRPr="00E82805" w:rsidRDefault="00E82805" w:rsidP="00E82805">
            <w:pPr>
              <w:widowControl/>
              <w:autoSpaceDE/>
              <w:autoSpaceDN/>
              <w:adjustRightInd/>
              <w:rPr>
                <w:rFonts w:eastAsia="Batang"/>
              </w:rPr>
            </w:pPr>
          </w:p>
        </w:tc>
        <w:tc>
          <w:tcPr>
            <w:tcW w:w="1467" w:type="pct"/>
            <w:vAlign w:val="center"/>
          </w:tcPr>
          <w:p w:rsidR="00E82805" w:rsidRPr="00E82805" w:rsidRDefault="00E82805" w:rsidP="00E82805">
            <w:pPr>
              <w:widowControl/>
              <w:autoSpaceDE/>
              <w:autoSpaceDN/>
              <w:adjustRightInd/>
              <w:rPr>
                <w:rFonts w:eastAsia="Batang"/>
              </w:rPr>
            </w:pPr>
          </w:p>
        </w:tc>
        <w:tc>
          <w:tcPr>
            <w:tcW w:w="931" w:type="pct"/>
            <w:vAlign w:val="center"/>
          </w:tcPr>
          <w:p w:rsidR="00E82805" w:rsidRPr="00E82805" w:rsidRDefault="00E82805" w:rsidP="00E82805">
            <w:pPr>
              <w:widowControl/>
              <w:autoSpaceDE/>
              <w:autoSpaceDN/>
              <w:adjustRightInd/>
              <w:jc w:val="center"/>
              <w:rPr>
                <w:rFonts w:eastAsia="Batang"/>
              </w:rPr>
            </w:pPr>
            <w:r w:rsidRPr="00E82805">
              <w:rPr>
                <w:rFonts w:eastAsia="Batang"/>
              </w:rPr>
              <w:t>«___» ___ 20__ г.</w:t>
            </w:r>
          </w:p>
        </w:tc>
        <w:tc>
          <w:tcPr>
            <w:tcW w:w="730" w:type="pct"/>
            <w:vAlign w:val="center"/>
          </w:tcPr>
          <w:p w:rsidR="00E82805" w:rsidRPr="00E82805" w:rsidRDefault="00E82805" w:rsidP="00E82805">
            <w:pPr>
              <w:widowControl/>
              <w:autoSpaceDE/>
              <w:autoSpaceDN/>
              <w:adjustRightInd/>
              <w:ind w:right="-1"/>
              <w:rPr>
                <w:rFonts w:eastAsia="Batang"/>
                <w:lang w:val="en-US"/>
              </w:rPr>
            </w:pPr>
          </w:p>
        </w:tc>
      </w:tr>
      <w:tr w:rsidR="00E82805" w:rsidRPr="00E82805" w:rsidTr="00817526">
        <w:trPr>
          <w:trHeight w:val="567"/>
        </w:trPr>
        <w:tc>
          <w:tcPr>
            <w:tcW w:w="256" w:type="pct"/>
            <w:vAlign w:val="center"/>
          </w:tcPr>
          <w:p w:rsidR="00E82805" w:rsidRPr="00E82805" w:rsidRDefault="00E82805" w:rsidP="00E82805">
            <w:pPr>
              <w:widowControl/>
              <w:autoSpaceDE/>
              <w:autoSpaceDN/>
              <w:adjustRightInd/>
              <w:jc w:val="center"/>
              <w:rPr>
                <w:rFonts w:eastAsia="Batang"/>
              </w:rPr>
            </w:pPr>
            <w:r w:rsidRPr="00E82805">
              <w:rPr>
                <w:rFonts w:eastAsia="Batang"/>
              </w:rPr>
              <w:t>6</w:t>
            </w:r>
          </w:p>
        </w:tc>
        <w:tc>
          <w:tcPr>
            <w:tcW w:w="1616" w:type="pct"/>
            <w:vAlign w:val="center"/>
          </w:tcPr>
          <w:p w:rsidR="00E82805" w:rsidRPr="00E82805" w:rsidRDefault="00E82805" w:rsidP="00E82805">
            <w:pPr>
              <w:widowControl/>
              <w:autoSpaceDE/>
              <w:autoSpaceDN/>
              <w:adjustRightInd/>
              <w:rPr>
                <w:rFonts w:eastAsia="Batang"/>
              </w:rPr>
            </w:pPr>
          </w:p>
        </w:tc>
        <w:tc>
          <w:tcPr>
            <w:tcW w:w="1467" w:type="pct"/>
            <w:vAlign w:val="center"/>
          </w:tcPr>
          <w:p w:rsidR="00E82805" w:rsidRPr="00E82805" w:rsidRDefault="00E82805" w:rsidP="00E82805">
            <w:pPr>
              <w:widowControl/>
              <w:autoSpaceDE/>
              <w:autoSpaceDN/>
              <w:adjustRightInd/>
              <w:rPr>
                <w:rFonts w:eastAsia="Batang"/>
              </w:rPr>
            </w:pPr>
          </w:p>
        </w:tc>
        <w:tc>
          <w:tcPr>
            <w:tcW w:w="931" w:type="pct"/>
            <w:vAlign w:val="center"/>
          </w:tcPr>
          <w:p w:rsidR="00E82805" w:rsidRPr="00E82805" w:rsidRDefault="00E82805" w:rsidP="00E82805">
            <w:pPr>
              <w:widowControl/>
              <w:autoSpaceDE/>
              <w:autoSpaceDN/>
              <w:adjustRightInd/>
              <w:jc w:val="center"/>
              <w:rPr>
                <w:rFonts w:eastAsia="Batang"/>
              </w:rPr>
            </w:pPr>
            <w:r w:rsidRPr="00E82805">
              <w:rPr>
                <w:rFonts w:eastAsia="Batang"/>
              </w:rPr>
              <w:t>«___» ___ 20__ г.</w:t>
            </w:r>
          </w:p>
        </w:tc>
        <w:tc>
          <w:tcPr>
            <w:tcW w:w="730" w:type="pct"/>
            <w:vAlign w:val="center"/>
          </w:tcPr>
          <w:p w:rsidR="00E82805" w:rsidRPr="00E82805" w:rsidRDefault="00E82805" w:rsidP="00E82805">
            <w:pPr>
              <w:widowControl/>
              <w:autoSpaceDE/>
              <w:autoSpaceDN/>
              <w:adjustRightInd/>
              <w:ind w:right="-1"/>
              <w:rPr>
                <w:rFonts w:eastAsia="Batang"/>
                <w:lang w:val="en-US"/>
              </w:rPr>
            </w:pPr>
          </w:p>
        </w:tc>
      </w:tr>
      <w:tr w:rsidR="00E82805" w:rsidRPr="00E82805" w:rsidTr="00817526">
        <w:trPr>
          <w:trHeight w:val="567"/>
        </w:trPr>
        <w:tc>
          <w:tcPr>
            <w:tcW w:w="256" w:type="pct"/>
            <w:vAlign w:val="center"/>
          </w:tcPr>
          <w:p w:rsidR="00E82805" w:rsidRPr="00E82805" w:rsidRDefault="00E82805" w:rsidP="00E82805">
            <w:pPr>
              <w:widowControl/>
              <w:autoSpaceDE/>
              <w:autoSpaceDN/>
              <w:adjustRightInd/>
              <w:jc w:val="center"/>
              <w:rPr>
                <w:rFonts w:eastAsia="Batang"/>
              </w:rPr>
            </w:pPr>
            <w:r w:rsidRPr="00E82805">
              <w:rPr>
                <w:rFonts w:eastAsia="Batang"/>
              </w:rPr>
              <w:t>7</w:t>
            </w:r>
          </w:p>
        </w:tc>
        <w:tc>
          <w:tcPr>
            <w:tcW w:w="1616" w:type="pct"/>
            <w:vAlign w:val="center"/>
          </w:tcPr>
          <w:p w:rsidR="00E82805" w:rsidRPr="00E82805" w:rsidRDefault="00E82805" w:rsidP="00E82805">
            <w:pPr>
              <w:widowControl/>
              <w:autoSpaceDE/>
              <w:autoSpaceDN/>
              <w:adjustRightInd/>
              <w:rPr>
                <w:rFonts w:eastAsia="Batang"/>
              </w:rPr>
            </w:pPr>
          </w:p>
        </w:tc>
        <w:tc>
          <w:tcPr>
            <w:tcW w:w="1467" w:type="pct"/>
            <w:vAlign w:val="center"/>
          </w:tcPr>
          <w:p w:rsidR="00E82805" w:rsidRPr="00E82805" w:rsidRDefault="00E82805" w:rsidP="00E82805">
            <w:pPr>
              <w:widowControl/>
              <w:autoSpaceDE/>
              <w:autoSpaceDN/>
              <w:adjustRightInd/>
              <w:rPr>
                <w:rFonts w:eastAsia="Batang"/>
              </w:rPr>
            </w:pPr>
          </w:p>
        </w:tc>
        <w:tc>
          <w:tcPr>
            <w:tcW w:w="931" w:type="pct"/>
            <w:vAlign w:val="center"/>
          </w:tcPr>
          <w:p w:rsidR="00E82805" w:rsidRPr="00E82805" w:rsidRDefault="00E82805" w:rsidP="00E82805">
            <w:pPr>
              <w:widowControl/>
              <w:autoSpaceDE/>
              <w:autoSpaceDN/>
              <w:adjustRightInd/>
              <w:jc w:val="center"/>
              <w:rPr>
                <w:rFonts w:eastAsia="Batang"/>
              </w:rPr>
            </w:pPr>
            <w:r w:rsidRPr="00E82805">
              <w:rPr>
                <w:rFonts w:eastAsia="Batang"/>
              </w:rPr>
              <w:t>«___» ___ 20__ г.</w:t>
            </w:r>
          </w:p>
        </w:tc>
        <w:tc>
          <w:tcPr>
            <w:tcW w:w="730" w:type="pct"/>
            <w:vAlign w:val="center"/>
          </w:tcPr>
          <w:p w:rsidR="00E82805" w:rsidRPr="00E82805" w:rsidRDefault="00E82805" w:rsidP="00E82805">
            <w:pPr>
              <w:widowControl/>
              <w:autoSpaceDE/>
              <w:autoSpaceDN/>
              <w:adjustRightInd/>
              <w:ind w:right="-1"/>
              <w:rPr>
                <w:rFonts w:eastAsia="Batang"/>
                <w:lang w:val="en-US"/>
              </w:rPr>
            </w:pPr>
          </w:p>
        </w:tc>
      </w:tr>
      <w:tr w:rsidR="00E82805" w:rsidRPr="00E82805" w:rsidTr="00817526">
        <w:trPr>
          <w:trHeight w:val="567"/>
        </w:trPr>
        <w:tc>
          <w:tcPr>
            <w:tcW w:w="256" w:type="pct"/>
            <w:vAlign w:val="center"/>
          </w:tcPr>
          <w:p w:rsidR="00E82805" w:rsidRPr="00E82805" w:rsidRDefault="00E82805" w:rsidP="00E82805">
            <w:pPr>
              <w:widowControl/>
              <w:autoSpaceDE/>
              <w:autoSpaceDN/>
              <w:adjustRightInd/>
              <w:jc w:val="center"/>
              <w:rPr>
                <w:rFonts w:eastAsia="Batang"/>
              </w:rPr>
            </w:pPr>
            <w:r w:rsidRPr="00E82805">
              <w:rPr>
                <w:rFonts w:eastAsia="Batang"/>
              </w:rPr>
              <w:t>8</w:t>
            </w:r>
          </w:p>
        </w:tc>
        <w:tc>
          <w:tcPr>
            <w:tcW w:w="1616" w:type="pct"/>
            <w:vAlign w:val="center"/>
          </w:tcPr>
          <w:p w:rsidR="00E82805" w:rsidRPr="00E82805" w:rsidRDefault="00E82805" w:rsidP="00E82805">
            <w:pPr>
              <w:widowControl/>
              <w:autoSpaceDE/>
              <w:autoSpaceDN/>
              <w:adjustRightInd/>
              <w:rPr>
                <w:rFonts w:eastAsia="Batang"/>
              </w:rPr>
            </w:pPr>
          </w:p>
        </w:tc>
        <w:tc>
          <w:tcPr>
            <w:tcW w:w="1467" w:type="pct"/>
            <w:vAlign w:val="center"/>
          </w:tcPr>
          <w:p w:rsidR="00E82805" w:rsidRPr="00E82805" w:rsidRDefault="00E82805" w:rsidP="00E82805">
            <w:pPr>
              <w:widowControl/>
              <w:autoSpaceDE/>
              <w:autoSpaceDN/>
              <w:adjustRightInd/>
              <w:rPr>
                <w:rFonts w:eastAsia="Batang"/>
              </w:rPr>
            </w:pPr>
          </w:p>
        </w:tc>
        <w:tc>
          <w:tcPr>
            <w:tcW w:w="931" w:type="pct"/>
            <w:vAlign w:val="center"/>
          </w:tcPr>
          <w:p w:rsidR="00E82805" w:rsidRPr="00E82805" w:rsidRDefault="00E82805" w:rsidP="00E82805">
            <w:pPr>
              <w:widowControl/>
              <w:autoSpaceDE/>
              <w:autoSpaceDN/>
              <w:adjustRightInd/>
              <w:jc w:val="center"/>
              <w:rPr>
                <w:rFonts w:eastAsia="Batang"/>
              </w:rPr>
            </w:pPr>
            <w:r w:rsidRPr="00E82805">
              <w:rPr>
                <w:rFonts w:eastAsia="Batang"/>
              </w:rPr>
              <w:t>«___» ___ 20__ г.</w:t>
            </w:r>
          </w:p>
        </w:tc>
        <w:tc>
          <w:tcPr>
            <w:tcW w:w="730" w:type="pct"/>
            <w:vAlign w:val="center"/>
          </w:tcPr>
          <w:p w:rsidR="00E82805" w:rsidRPr="00E82805" w:rsidRDefault="00E82805" w:rsidP="00E82805">
            <w:pPr>
              <w:widowControl/>
              <w:autoSpaceDE/>
              <w:autoSpaceDN/>
              <w:adjustRightInd/>
              <w:ind w:right="-1"/>
              <w:rPr>
                <w:rFonts w:eastAsia="Batang"/>
                <w:lang w:val="en-US"/>
              </w:rPr>
            </w:pPr>
          </w:p>
        </w:tc>
      </w:tr>
      <w:tr w:rsidR="00E82805" w:rsidRPr="00E82805" w:rsidTr="00817526">
        <w:trPr>
          <w:trHeight w:val="567"/>
        </w:trPr>
        <w:tc>
          <w:tcPr>
            <w:tcW w:w="256" w:type="pct"/>
            <w:vAlign w:val="center"/>
          </w:tcPr>
          <w:p w:rsidR="00E82805" w:rsidRPr="00E82805" w:rsidRDefault="00E82805" w:rsidP="00E82805">
            <w:pPr>
              <w:widowControl/>
              <w:autoSpaceDE/>
              <w:autoSpaceDN/>
              <w:adjustRightInd/>
              <w:jc w:val="center"/>
              <w:rPr>
                <w:rFonts w:eastAsia="Batang"/>
              </w:rPr>
            </w:pPr>
            <w:r w:rsidRPr="00E82805">
              <w:rPr>
                <w:rFonts w:eastAsia="Batang"/>
              </w:rPr>
              <w:t>9</w:t>
            </w:r>
          </w:p>
        </w:tc>
        <w:tc>
          <w:tcPr>
            <w:tcW w:w="1616" w:type="pct"/>
            <w:vAlign w:val="center"/>
          </w:tcPr>
          <w:p w:rsidR="00E82805" w:rsidRPr="00E82805" w:rsidRDefault="00E82805" w:rsidP="00E82805">
            <w:pPr>
              <w:widowControl/>
              <w:autoSpaceDE/>
              <w:autoSpaceDN/>
              <w:adjustRightInd/>
              <w:rPr>
                <w:rFonts w:eastAsia="Batang"/>
              </w:rPr>
            </w:pPr>
          </w:p>
        </w:tc>
        <w:tc>
          <w:tcPr>
            <w:tcW w:w="1467" w:type="pct"/>
            <w:vAlign w:val="center"/>
          </w:tcPr>
          <w:p w:rsidR="00E82805" w:rsidRPr="00E82805" w:rsidRDefault="00E82805" w:rsidP="00E82805">
            <w:pPr>
              <w:widowControl/>
              <w:autoSpaceDE/>
              <w:autoSpaceDN/>
              <w:adjustRightInd/>
              <w:rPr>
                <w:rFonts w:eastAsia="Batang"/>
              </w:rPr>
            </w:pPr>
          </w:p>
        </w:tc>
        <w:tc>
          <w:tcPr>
            <w:tcW w:w="931" w:type="pct"/>
            <w:vAlign w:val="center"/>
          </w:tcPr>
          <w:p w:rsidR="00E82805" w:rsidRPr="00E82805" w:rsidRDefault="00E82805" w:rsidP="00E82805">
            <w:pPr>
              <w:widowControl/>
              <w:autoSpaceDE/>
              <w:autoSpaceDN/>
              <w:adjustRightInd/>
              <w:jc w:val="center"/>
              <w:rPr>
                <w:rFonts w:eastAsia="Batang"/>
              </w:rPr>
            </w:pPr>
            <w:r w:rsidRPr="00E82805">
              <w:rPr>
                <w:rFonts w:eastAsia="Batang"/>
              </w:rPr>
              <w:t>«___» ___ 20__ г.</w:t>
            </w:r>
          </w:p>
        </w:tc>
        <w:tc>
          <w:tcPr>
            <w:tcW w:w="730" w:type="pct"/>
            <w:vAlign w:val="center"/>
          </w:tcPr>
          <w:p w:rsidR="00E82805" w:rsidRPr="00E82805" w:rsidRDefault="00E82805" w:rsidP="00E82805">
            <w:pPr>
              <w:widowControl/>
              <w:autoSpaceDE/>
              <w:autoSpaceDN/>
              <w:adjustRightInd/>
              <w:ind w:right="-1"/>
              <w:rPr>
                <w:rFonts w:eastAsia="Batang"/>
                <w:lang w:val="en-US"/>
              </w:rPr>
            </w:pPr>
          </w:p>
        </w:tc>
      </w:tr>
      <w:tr w:rsidR="00E82805" w:rsidRPr="00E82805" w:rsidTr="00817526">
        <w:trPr>
          <w:trHeight w:val="567"/>
        </w:trPr>
        <w:tc>
          <w:tcPr>
            <w:tcW w:w="256" w:type="pct"/>
            <w:vAlign w:val="center"/>
          </w:tcPr>
          <w:p w:rsidR="00E82805" w:rsidRPr="00E82805" w:rsidRDefault="00E82805" w:rsidP="00E82805">
            <w:pPr>
              <w:widowControl/>
              <w:autoSpaceDE/>
              <w:autoSpaceDN/>
              <w:adjustRightInd/>
              <w:jc w:val="center"/>
              <w:rPr>
                <w:rFonts w:eastAsia="Batang"/>
              </w:rPr>
            </w:pPr>
            <w:r w:rsidRPr="00E82805">
              <w:rPr>
                <w:rFonts w:eastAsia="Batang"/>
              </w:rPr>
              <w:t>10</w:t>
            </w:r>
          </w:p>
        </w:tc>
        <w:tc>
          <w:tcPr>
            <w:tcW w:w="1616" w:type="pct"/>
            <w:vAlign w:val="center"/>
          </w:tcPr>
          <w:p w:rsidR="00E82805" w:rsidRPr="00E82805" w:rsidRDefault="00E82805" w:rsidP="00E82805">
            <w:pPr>
              <w:widowControl/>
              <w:autoSpaceDE/>
              <w:autoSpaceDN/>
              <w:adjustRightInd/>
              <w:rPr>
                <w:rFonts w:eastAsia="Batang"/>
              </w:rPr>
            </w:pPr>
          </w:p>
        </w:tc>
        <w:tc>
          <w:tcPr>
            <w:tcW w:w="1467" w:type="pct"/>
            <w:vAlign w:val="center"/>
          </w:tcPr>
          <w:p w:rsidR="00E82805" w:rsidRPr="00E82805" w:rsidRDefault="00E82805" w:rsidP="00E82805">
            <w:pPr>
              <w:widowControl/>
              <w:autoSpaceDE/>
              <w:autoSpaceDN/>
              <w:adjustRightInd/>
              <w:rPr>
                <w:rFonts w:eastAsia="Batang"/>
              </w:rPr>
            </w:pPr>
          </w:p>
        </w:tc>
        <w:tc>
          <w:tcPr>
            <w:tcW w:w="931" w:type="pct"/>
            <w:vAlign w:val="center"/>
          </w:tcPr>
          <w:p w:rsidR="00E82805" w:rsidRPr="00E82805" w:rsidRDefault="00E82805" w:rsidP="00E82805">
            <w:pPr>
              <w:widowControl/>
              <w:autoSpaceDE/>
              <w:autoSpaceDN/>
              <w:adjustRightInd/>
              <w:jc w:val="center"/>
              <w:rPr>
                <w:rFonts w:eastAsia="Batang"/>
              </w:rPr>
            </w:pPr>
            <w:r w:rsidRPr="00E82805">
              <w:rPr>
                <w:rFonts w:eastAsia="Batang"/>
              </w:rPr>
              <w:t>«___» ___ 20__ г.</w:t>
            </w:r>
          </w:p>
        </w:tc>
        <w:tc>
          <w:tcPr>
            <w:tcW w:w="730" w:type="pct"/>
            <w:vAlign w:val="center"/>
          </w:tcPr>
          <w:p w:rsidR="00E82805" w:rsidRPr="00E82805" w:rsidRDefault="00E82805" w:rsidP="00E82805">
            <w:pPr>
              <w:widowControl/>
              <w:autoSpaceDE/>
              <w:autoSpaceDN/>
              <w:adjustRightInd/>
              <w:ind w:right="-1"/>
              <w:rPr>
                <w:rFonts w:eastAsia="Batang"/>
                <w:lang w:val="en-US"/>
              </w:rPr>
            </w:pPr>
          </w:p>
        </w:tc>
      </w:tr>
      <w:tr w:rsidR="00E82805" w:rsidRPr="00E82805" w:rsidTr="00817526">
        <w:trPr>
          <w:trHeight w:val="567"/>
        </w:trPr>
        <w:tc>
          <w:tcPr>
            <w:tcW w:w="256" w:type="pct"/>
            <w:vAlign w:val="center"/>
          </w:tcPr>
          <w:p w:rsidR="00E82805" w:rsidRPr="00E82805" w:rsidRDefault="00E82805" w:rsidP="00E82805">
            <w:pPr>
              <w:widowControl/>
              <w:autoSpaceDE/>
              <w:autoSpaceDN/>
              <w:adjustRightInd/>
              <w:jc w:val="center"/>
              <w:rPr>
                <w:rFonts w:eastAsia="Batang"/>
              </w:rPr>
            </w:pPr>
            <w:r w:rsidRPr="00E82805">
              <w:rPr>
                <w:rFonts w:eastAsia="Batang"/>
              </w:rPr>
              <w:t>11</w:t>
            </w:r>
          </w:p>
        </w:tc>
        <w:tc>
          <w:tcPr>
            <w:tcW w:w="1616" w:type="pct"/>
            <w:vAlign w:val="center"/>
          </w:tcPr>
          <w:p w:rsidR="00E82805" w:rsidRPr="00E82805" w:rsidRDefault="00E82805" w:rsidP="00E82805">
            <w:pPr>
              <w:widowControl/>
              <w:autoSpaceDE/>
              <w:autoSpaceDN/>
              <w:adjustRightInd/>
              <w:rPr>
                <w:rFonts w:eastAsia="Batang"/>
              </w:rPr>
            </w:pPr>
          </w:p>
        </w:tc>
        <w:tc>
          <w:tcPr>
            <w:tcW w:w="1467" w:type="pct"/>
            <w:vAlign w:val="center"/>
          </w:tcPr>
          <w:p w:rsidR="00E82805" w:rsidRPr="00E82805" w:rsidRDefault="00E82805" w:rsidP="00E82805">
            <w:pPr>
              <w:widowControl/>
              <w:autoSpaceDE/>
              <w:autoSpaceDN/>
              <w:adjustRightInd/>
              <w:rPr>
                <w:rFonts w:eastAsia="Batang"/>
              </w:rPr>
            </w:pPr>
          </w:p>
        </w:tc>
        <w:tc>
          <w:tcPr>
            <w:tcW w:w="931" w:type="pct"/>
            <w:vAlign w:val="center"/>
          </w:tcPr>
          <w:p w:rsidR="00E82805" w:rsidRPr="00E82805" w:rsidRDefault="00E82805" w:rsidP="00E82805">
            <w:pPr>
              <w:widowControl/>
              <w:autoSpaceDE/>
              <w:autoSpaceDN/>
              <w:adjustRightInd/>
              <w:jc w:val="center"/>
              <w:rPr>
                <w:rFonts w:eastAsia="Batang"/>
              </w:rPr>
            </w:pPr>
            <w:r w:rsidRPr="00E82805">
              <w:rPr>
                <w:rFonts w:eastAsia="Batang"/>
              </w:rPr>
              <w:t>«___» ___ 20__ г.</w:t>
            </w:r>
          </w:p>
        </w:tc>
        <w:tc>
          <w:tcPr>
            <w:tcW w:w="730" w:type="pct"/>
            <w:vAlign w:val="center"/>
          </w:tcPr>
          <w:p w:rsidR="00E82805" w:rsidRPr="00E82805" w:rsidRDefault="00E82805" w:rsidP="00E82805">
            <w:pPr>
              <w:widowControl/>
              <w:autoSpaceDE/>
              <w:autoSpaceDN/>
              <w:adjustRightInd/>
              <w:ind w:right="-1"/>
              <w:rPr>
                <w:rFonts w:eastAsia="Batang"/>
                <w:lang w:val="en-US"/>
              </w:rPr>
            </w:pPr>
          </w:p>
        </w:tc>
      </w:tr>
      <w:tr w:rsidR="00E82805" w:rsidRPr="00E82805" w:rsidTr="00817526">
        <w:trPr>
          <w:trHeight w:val="567"/>
        </w:trPr>
        <w:tc>
          <w:tcPr>
            <w:tcW w:w="256" w:type="pct"/>
            <w:vAlign w:val="center"/>
          </w:tcPr>
          <w:p w:rsidR="00E82805" w:rsidRPr="00E82805" w:rsidRDefault="00E82805" w:rsidP="00E82805">
            <w:pPr>
              <w:widowControl/>
              <w:autoSpaceDE/>
              <w:autoSpaceDN/>
              <w:adjustRightInd/>
              <w:jc w:val="center"/>
              <w:rPr>
                <w:rFonts w:eastAsia="Batang"/>
              </w:rPr>
            </w:pPr>
            <w:r w:rsidRPr="00E82805">
              <w:rPr>
                <w:rFonts w:eastAsia="Batang"/>
              </w:rPr>
              <w:t>12</w:t>
            </w:r>
          </w:p>
        </w:tc>
        <w:tc>
          <w:tcPr>
            <w:tcW w:w="1616" w:type="pct"/>
            <w:vAlign w:val="center"/>
          </w:tcPr>
          <w:p w:rsidR="00E82805" w:rsidRPr="00E82805" w:rsidRDefault="00E82805" w:rsidP="00E82805">
            <w:pPr>
              <w:widowControl/>
              <w:autoSpaceDE/>
              <w:autoSpaceDN/>
              <w:adjustRightInd/>
              <w:rPr>
                <w:rFonts w:eastAsia="Batang"/>
              </w:rPr>
            </w:pPr>
          </w:p>
        </w:tc>
        <w:tc>
          <w:tcPr>
            <w:tcW w:w="1467" w:type="pct"/>
            <w:vAlign w:val="center"/>
          </w:tcPr>
          <w:p w:rsidR="00E82805" w:rsidRPr="00E82805" w:rsidRDefault="00E82805" w:rsidP="00E82805">
            <w:pPr>
              <w:widowControl/>
              <w:autoSpaceDE/>
              <w:autoSpaceDN/>
              <w:adjustRightInd/>
              <w:rPr>
                <w:rFonts w:eastAsia="Batang"/>
              </w:rPr>
            </w:pPr>
          </w:p>
        </w:tc>
        <w:tc>
          <w:tcPr>
            <w:tcW w:w="931" w:type="pct"/>
            <w:vAlign w:val="center"/>
          </w:tcPr>
          <w:p w:rsidR="00E82805" w:rsidRPr="00E82805" w:rsidRDefault="00E82805" w:rsidP="00E82805">
            <w:pPr>
              <w:widowControl/>
              <w:autoSpaceDE/>
              <w:autoSpaceDN/>
              <w:adjustRightInd/>
              <w:jc w:val="center"/>
              <w:rPr>
                <w:rFonts w:eastAsia="Batang"/>
              </w:rPr>
            </w:pPr>
            <w:r w:rsidRPr="00E82805">
              <w:rPr>
                <w:rFonts w:eastAsia="Batang"/>
              </w:rPr>
              <w:t>«___» ___ 20__ г.</w:t>
            </w:r>
          </w:p>
        </w:tc>
        <w:tc>
          <w:tcPr>
            <w:tcW w:w="730" w:type="pct"/>
            <w:vAlign w:val="center"/>
          </w:tcPr>
          <w:p w:rsidR="00E82805" w:rsidRPr="00E82805" w:rsidRDefault="00E82805" w:rsidP="00E82805">
            <w:pPr>
              <w:widowControl/>
              <w:autoSpaceDE/>
              <w:autoSpaceDN/>
              <w:adjustRightInd/>
              <w:ind w:right="-1"/>
              <w:rPr>
                <w:rFonts w:eastAsia="Batang"/>
                <w:lang w:val="en-US"/>
              </w:rPr>
            </w:pPr>
          </w:p>
        </w:tc>
      </w:tr>
      <w:tr w:rsidR="00E82805" w:rsidRPr="00E82805" w:rsidTr="00817526">
        <w:trPr>
          <w:trHeight w:val="567"/>
        </w:trPr>
        <w:tc>
          <w:tcPr>
            <w:tcW w:w="256" w:type="pct"/>
            <w:vAlign w:val="center"/>
          </w:tcPr>
          <w:p w:rsidR="00E82805" w:rsidRPr="00E82805" w:rsidRDefault="00E82805" w:rsidP="00E82805">
            <w:pPr>
              <w:widowControl/>
              <w:autoSpaceDE/>
              <w:autoSpaceDN/>
              <w:adjustRightInd/>
              <w:jc w:val="center"/>
              <w:rPr>
                <w:rFonts w:eastAsia="Batang"/>
              </w:rPr>
            </w:pPr>
            <w:r w:rsidRPr="00E82805">
              <w:rPr>
                <w:rFonts w:eastAsia="Batang"/>
              </w:rPr>
              <w:t>13</w:t>
            </w:r>
          </w:p>
        </w:tc>
        <w:tc>
          <w:tcPr>
            <w:tcW w:w="1616" w:type="pct"/>
            <w:vAlign w:val="center"/>
          </w:tcPr>
          <w:p w:rsidR="00E82805" w:rsidRPr="00E82805" w:rsidRDefault="00E82805" w:rsidP="00E82805">
            <w:pPr>
              <w:widowControl/>
              <w:autoSpaceDE/>
              <w:autoSpaceDN/>
              <w:adjustRightInd/>
              <w:rPr>
                <w:rFonts w:eastAsia="Batang"/>
              </w:rPr>
            </w:pPr>
          </w:p>
        </w:tc>
        <w:tc>
          <w:tcPr>
            <w:tcW w:w="1467" w:type="pct"/>
            <w:vAlign w:val="center"/>
          </w:tcPr>
          <w:p w:rsidR="00E82805" w:rsidRPr="00E82805" w:rsidRDefault="00E82805" w:rsidP="00E82805">
            <w:pPr>
              <w:widowControl/>
              <w:autoSpaceDE/>
              <w:autoSpaceDN/>
              <w:adjustRightInd/>
              <w:rPr>
                <w:rFonts w:eastAsia="Batang"/>
              </w:rPr>
            </w:pPr>
          </w:p>
        </w:tc>
        <w:tc>
          <w:tcPr>
            <w:tcW w:w="931" w:type="pct"/>
            <w:vAlign w:val="center"/>
          </w:tcPr>
          <w:p w:rsidR="00E82805" w:rsidRPr="00E82805" w:rsidRDefault="00E82805" w:rsidP="00E82805">
            <w:pPr>
              <w:widowControl/>
              <w:autoSpaceDE/>
              <w:autoSpaceDN/>
              <w:adjustRightInd/>
              <w:jc w:val="center"/>
              <w:rPr>
                <w:rFonts w:eastAsia="Batang"/>
              </w:rPr>
            </w:pPr>
            <w:r w:rsidRPr="00E82805">
              <w:rPr>
                <w:rFonts w:eastAsia="Batang"/>
              </w:rPr>
              <w:t>«___» ___ 20__ г.</w:t>
            </w:r>
          </w:p>
        </w:tc>
        <w:tc>
          <w:tcPr>
            <w:tcW w:w="730" w:type="pct"/>
            <w:vAlign w:val="center"/>
          </w:tcPr>
          <w:p w:rsidR="00E82805" w:rsidRPr="00E82805" w:rsidRDefault="00E82805" w:rsidP="00E82805">
            <w:pPr>
              <w:widowControl/>
              <w:autoSpaceDE/>
              <w:autoSpaceDN/>
              <w:adjustRightInd/>
              <w:ind w:right="-1"/>
              <w:rPr>
                <w:rFonts w:eastAsia="Batang"/>
                <w:lang w:val="en-US"/>
              </w:rPr>
            </w:pPr>
          </w:p>
        </w:tc>
      </w:tr>
      <w:tr w:rsidR="00E82805" w:rsidRPr="00E82805" w:rsidTr="00817526">
        <w:trPr>
          <w:trHeight w:val="567"/>
        </w:trPr>
        <w:tc>
          <w:tcPr>
            <w:tcW w:w="256" w:type="pct"/>
            <w:vAlign w:val="center"/>
          </w:tcPr>
          <w:p w:rsidR="00E82805" w:rsidRPr="00E82805" w:rsidRDefault="00E82805" w:rsidP="00E82805">
            <w:pPr>
              <w:widowControl/>
              <w:autoSpaceDE/>
              <w:autoSpaceDN/>
              <w:adjustRightInd/>
              <w:jc w:val="center"/>
              <w:rPr>
                <w:rFonts w:eastAsia="Batang"/>
              </w:rPr>
            </w:pPr>
            <w:r w:rsidRPr="00E82805">
              <w:rPr>
                <w:rFonts w:eastAsia="Batang"/>
              </w:rPr>
              <w:t>14</w:t>
            </w:r>
          </w:p>
        </w:tc>
        <w:tc>
          <w:tcPr>
            <w:tcW w:w="1616" w:type="pct"/>
            <w:vAlign w:val="center"/>
          </w:tcPr>
          <w:p w:rsidR="00E82805" w:rsidRPr="00E82805" w:rsidRDefault="00E82805" w:rsidP="00E82805">
            <w:pPr>
              <w:widowControl/>
              <w:autoSpaceDE/>
              <w:autoSpaceDN/>
              <w:adjustRightInd/>
              <w:rPr>
                <w:rFonts w:eastAsia="Batang"/>
              </w:rPr>
            </w:pPr>
          </w:p>
        </w:tc>
        <w:tc>
          <w:tcPr>
            <w:tcW w:w="1467" w:type="pct"/>
            <w:vAlign w:val="center"/>
          </w:tcPr>
          <w:p w:rsidR="00E82805" w:rsidRPr="00E82805" w:rsidRDefault="00E82805" w:rsidP="00E82805">
            <w:pPr>
              <w:widowControl/>
              <w:autoSpaceDE/>
              <w:autoSpaceDN/>
              <w:adjustRightInd/>
              <w:rPr>
                <w:rFonts w:eastAsia="Batang"/>
              </w:rPr>
            </w:pPr>
          </w:p>
        </w:tc>
        <w:tc>
          <w:tcPr>
            <w:tcW w:w="931" w:type="pct"/>
            <w:vAlign w:val="center"/>
          </w:tcPr>
          <w:p w:rsidR="00E82805" w:rsidRPr="00E82805" w:rsidRDefault="00E82805" w:rsidP="00E82805">
            <w:pPr>
              <w:widowControl/>
              <w:autoSpaceDE/>
              <w:autoSpaceDN/>
              <w:adjustRightInd/>
              <w:jc w:val="center"/>
              <w:rPr>
                <w:rFonts w:eastAsia="Batang"/>
              </w:rPr>
            </w:pPr>
            <w:r w:rsidRPr="00E82805">
              <w:rPr>
                <w:rFonts w:eastAsia="Batang"/>
              </w:rPr>
              <w:t>«___» ___ 20__ г.</w:t>
            </w:r>
          </w:p>
        </w:tc>
        <w:tc>
          <w:tcPr>
            <w:tcW w:w="730" w:type="pct"/>
            <w:vAlign w:val="center"/>
          </w:tcPr>
          <w:p w:rsidR="00E82805" w:rsidRPr="00E82805" w:rsidRDefault="00E82805" w:rsidP="00E82805">
            <w:pPr>
              <w:widowControl/>
              <w:autoSpaceDE/>
              <w:autoSpaceDN/>
              <w:adjustRightInd/>
              <w:ind w:right="-1"/>
              <w:rPr>
                <w:rFonts w:eastAsia="Batang"/>
                <w:lang w:val="en-US"/>
              </w:rPr>
            </w:pPr>
          </w:p>
        </w:tc>
      </w:tr>
      <w:tr w:rsidR="00E82805" w:rsidRPr="00E82805" w:rsidTr="00817526">
        <w:trPr>
          <w:trHeight w:val="567"/>
        </w:trPr>
        <w:tc>
          <w:tcPr>
            <w:tcW w:w="256" w:type="pct"/>
            <w:vAlign w:val="center"/>
          </w:tcPr>
          <w:p w:rsidR="00E82805" w:rsidRPr="00E82805" w:rsidRDefault="00E82805" w:rsidP="00E82805">
            <w:pPr>
              <w:widowControl/>
              <w:autoSpaceDE/>
              <w:autoSpaceDN/>
              <w:adjustRightInd/>
              <w:jc w:val="center"/>
              <w:rPr>
                <w:rFonts w:eastAsia="Batang"/>
              </w:rPr>
            </w:pPr>
            <w:r w:rsidRPr="00E82805">
              <w:rPr>
                <w:rFonts w:eastAsia="Batang"/>
              </w:rPr>
              <w:t>15</w:t>
            </w:r>
          </w:p>
        </w:tc>
        <w:tc>
          <w:tcPr>
            <w:tcW w:w="1616" w:type="pct"/>
            <w:vAlign w:val="center"/>
          </w:tcPr>
          <w:p w:rsidR="00E82805" w:rsidRPr="00E82805" w:rsidRDefault="00E82805" w:rsidP="00E82805">
            <w:pPr>
              <w:widowControl/>
              <w:autoSpaceDE/>
              <w:autoSpaceDN/>
              <w:adjustRightInd/>
              <w:rPr>
                <w:rFonts w:eastAsia="Batang"/>
              </w:rPr>
            </w:pPr>
          </w:p>
        </w:tc>
        <w:tc>
          <w:tcPr>
            <w:tcW w:w="1467" w:type="pct"/>
            <w:vAlign w:val="center"/>
          </w:tcPr>
          <w:p w:rsidR="00E82805" w:rsidRPr="00E82805" w:rsidRDefault="00E82805" w:rsidP="00E82805">
            <w:pPr>
              <w:widowControl/>
              <w:autoSpaceDE/>
              <w:autoSpaceDN/>
              <w:adjustRightInd/>
              <w:rPr>
                <w:rFonts w:eastAsia="Batang"/>
              </w:rPr>
            </w:pPr>
          </w:p>
        </w:tc>
        <w:tc>
          <w:tcPr>
            <w:tcW w:w="931" w:type="pct"/>
            <w:vAlign w:val="center"/>
          </w:tcPr>
          <w:p w:rsidR="00E82805" w:rsidRPr="00E82805" w:rsidRDefault="00E82805" w:rsidP="00E82805">
            <w:pPr>
              <w:widowControl/>
              <w:autoSpaceDE/>
              <w:autoSpaceDN/>
              <w:adjustRightInd/>
              <w:jc w:val="center"/>
              <w:rPr>
                <w:rFonts w:eastAsia="Batang"/>
              </w:rPr>
            </w:pPr>
            <w:r w:rsidRPr="00E82805">
              <w:rPr>
                <w:rFonts w:eastAsia="Batang"/>
              </w:rPr>
              <w:t>«___» ___ 20__ г.</w:t>
            </w:r>
          </w:p>
        </w:tc>
        <w:tc>
          <w:tcPr>
            <w:tcW w:w="730" w:type="pct"/>
            <w:vAlign w:val="center"/>
          </w:tcPr>
          <w:p w:rsidR="00E82805" w:rsidRPr="00E82805" w:rsidRDefault="00E82805" w:rsidP="00E82805">
            <w:pPr>
              <w:widowControl/>
              <w:autoSpaceDE/>
              <w:autoSpaceDN/>
              <w:adjustRightInd/>
              <w:ind w:right="-1"/>
              <w:rPr>
                <w:rFonts w:eastAsia="Batang"/>
                <w:lang w:val="en-US"/>
              </w:rPr>
            </w:pPr>
          </w:p>
        </w:tc>
      </w:tr>
      <w:tr w:rsidR="00E82805" w:rsidRPr="00E82805" w:rsidTr="00817526">
        <w:trPr>
          <w:trHeight w:val="567"/>
        </w:trPr>
        <w:tc>
          <w:tcPr>
            <w:tcW w:w="256" w:type="pct"/>
            <w:vAlign w:val="center"/>
          </w:tcPr>
          <w:p w:rsidR="00E82805" w:rsidRPr="00E82805" w:rsidRDefault="00E82805" w:rsidP="00E82805">
            <w:pPr>
              <w:widowControl/>
              <w:autoSpaceDE/>
              <w:autoSpaceDN/>
              <w:adjustRightInd/>
              <w:jc w:val="center"/>
              <w:rPr>
                <w:rFonts w:eastAsia="Batang"/>
              </w:rPr>
            </w:pPr>
            <w:r w:rsidRPr="00E82805">
              <w:rPr>
                <w:rFonts w:eastAsia="Batang"/>
              </w:rPr>
              <w:t>16</w:t>
            </w:r>
          </w:p>
        </w:tc>
        <w:tc>
          <w:tcPr>
            <w:tcW w:w="1616" w:type="pct"/>
            <w:vAlign w:val="center"/>
          </w:tcPr>
          <w:p w:rsidR="00E82805" w:rsidRPr="00E82805" w:rsidRDefault="00E82805" w:rsidP="00E82805">
            <w:pPr>
              <w:widowControl/>
              <w:autoSpaceDE/>
              <w:autoSpaceDN/>
              <w:adjustRightInd/>
              <w:rPr>
                <w:rFonts w:eastAsia="Batang"/>
              </w:rPr>
            </w:pPr>
          </w:p>
        </w:tc>
        <w:tc>
          <w:tcPr>
            <w:tcW w:w="1467" w:type="pct"/>
            <w:vAlign w:val="center"/>
          </w:tcPr>
          <w:p w:rsidR="00E82805" w:rsidRPr="00E82805" w:rsidRDefault="00E82805" w:rsidP="00E82805">
            <w:pPr>
              <w:widowControl/>
              <w:autoSpaceDE/>
              <w:autoSpaceDN/>
              <w:adjustRightInd/>
              <w:rPr>
                <w:rFonts w:eastAsia="Batang"/>
              </w:rPr>
            </w:pPr>
          </w:p>
        </w:tc>
        <w:tc>
          <w:tcPr>
            <w:tcW w:w="931" w:type="pct"/>
            <w:vAlign w:val="center"/>
          </w:tcPr>
          <w:p w:rsidR="00E82805" w:rsidRPr="00E82805" w:rsidRDefault="00E82805" w:rsidP="00E82805">
            <w:pPr>
              <w:widowControl/>
              <w:autoSpaceDE/>
              <w:autoSpaceDN/>
              <w:adjustRightInd/>
              <w:jc w:val="center"/>
              <w:rPr>
                <w:rFonts w:eastAsia="Batang"/>
              </w:rPr>
            </w:pPr>
            <w:r w:rsidRPr="00E82805">
              <w:rPr>
                <w:rFonts w:eastAsia="Batang"/>
              </w:rPr>
              <w:t>«___» ___ 20__ г.</w:t>
            </w:r>
          </w:p>
        </w:tc>
        <w:tc>
          <w:tcPr>
            <w:tcW w:w="730" w:type="pct"/>
            <w:vAlign w:val="center"/>
          </w:tcPr>
          <w:p w:rsidR="00E82805" w:rsidRPr="00E82805" w:rsidRDefault="00E82805" w:rsidP="00E82805">
            <w:pPr>
              <w:widowControl/>
              <w:autoSpaceDE/>
              <w:autoSpaceDN/>
              <w:adjustRightInd/>
              <w:ind w:right="-1"/>
              <w:rPr>
                <w:rFonts w:eastAsia="Batang"/>
                <w:lang w:val="en-US"/>
              </w:rPr>
            </w:pPr>
          </w:p>
        </w:tc>
      </w:tr>
      <w:tr w:rsidR="00E82805" w:rsidRPr="00E82805" w:rsidTr="00817526">
        <w:trPr>
          <w:trHeight w:val="567"/>
        </w:trPr>
        <w:tc>
          <w:tcPr>
            <w:tcW w:w="256" w:type="pct"/>
            <w:vAlign w:val="center"/>
          </w:tcPr>
          <w:p w:rsidR="00E82805" w:rsidRPr="00E82805" w:rsidRDefault="00E82805" w:rsidP="00E82805">
            <w:pPr>
              <w:widowControl/>
              <w:autoSpaceDE/>
              <w:autoSpaceDN/>
              <w:adjustRightInd/>
              <w:jc w:val="center"/>
              <w:rPr>
                <w:rFonts w:eastAsia="Batang"/>
              </w:rPr>
            </w:pPr>
            <w:r w:rsidRPr="00E82805">
              <w:rPr>
                <w:rFonts w:eastAsia="Batang"/>
              </w:rPr>
              <w:t>17</w:t>
            </w:r>
          </w:p>
        </w:tc>
        <w:tc>
          <w:tcPr>
            <w:tcW w:w="1616" w:type="pct"/>
            <w:vAlign w:val="center"/>
          </w:tcPr>
          <w:p w:rsidR="00E82805" w:rsidRPr="00E82805" w:rsidRDefault="00E82805" w:rsidP="00E82805">
            <w:pPr>
              <w:widowControl/>
              <w:autoSpaceDE/>
              <w:autoSpaceDN/>
              <w:adjustRightInd/>
              <w:rPr>
                <w:rFonts w:eastAsia="Batang"/>
              </w:rPr>
            </w:pPr>
          </w:p>
        </w:tc>
        <w:tc>
          <w:tcPr>
            <w:tcW w:w="1467" w:type="pct"/>
            <w:vAlign w:val="center"/>
          </w:tcPr>
          <w:p w:rsidR="00E82805" w:rsidRPr="00E82805" w:rsidRDefault="00E82805" w:rsidP="00E82805">
            <w:pPr>
              <w:widowControl/>
              <w:autoSpaceDE/>
              <w:autoSpaceDN/>
              <w:adjustRightInd/>
              <w:rPr>
                <w:rFonts w:eastAsia="Batang"/>
              </w:rPr>
            </w:pPr>
          </w:p>
        </w:tc>
        <w:tc>
          <w:tcPr>
            <w:tcW w:w="931" w:type="pct"/>
            <w:vAlign w:val="center"/>
          </w:tcPr>
          <w:p w:rsidR="00E82805" w:rsidRPr="00E82805" w:rsidRDefault="00E82805" w:rsidP="00E82805">
            <w:pPr>
              <w:widowControl/>
              <w:autoSpaceDE/>
              <w:autoSpaceDN/>
              <w:adjustRightInd/>
              <w:jc w:val="center"/>
              <w:rPr>
                <w:rFonts w:eastAsia="Batang"/>
              </w:rPr>
            </w:pPr>
            <w:r w:rsidRPr="00E82805">
              <w:rPr>
                <w:rFonts w:eastAsia="Batang"/>
              </w:rPr>
              <w:t>«___» ___ 20__ г.</w:t>
            </w:r>
          </w:p>
        </w:tc>
        <w:tc>
          <w:tcPr>
            <w:tcW w:w="730" w:type="pct"/>
            <w:vAlign w:val="center"/>
          </w:tcPr>
          <w:p w:rsidR="00E82805" w:rsidRPr="00E82805" w:rsidRDefault="00E82805" w:rsidP="00E82805">
            <w:pPr>
              <w:widowControl/>
              <w:autoSpaceDE/>
              <w:autoSpaceDN/>
              <w:adjustRightInd/>
              <w:ind w:right="-1"/>
              <w:rPr>
                <w:rFonts w:eastAsia="Batang"/>
                <w:lang w:val="en-US"/>
              </w:rPr>
            </w:pPr>
          </w:p>
        </w:tc>
      </w:tr>
      <w:tr w:rsidR="00E82805" w:rsidRPr="00E82805" w:rsidTr="00817526">
        <w:trPr>
          <w:trHeight w:val="567"/>
        </w:trPr>
        <w:tc>
          <w:tcPr>
            <w:tcW w:w="256" w:type="pct"/>
            <w:vAlign w:val="center"/>
          </w:tcPr>
          <w:p w:rsidR="00E82805" w:rsidRPr="00E82805" w:rsidRDefault="00E82805" w:rsidP="00E82805">
            <w:pPr>
              <w:widowControl/>
              <w:autoSpaceDE/>
              <w:autoSpaceDN/>
              <w:adjustRightInd/>
              <w:jc w:val="center"/>
              <w:rPr>
                <w:rFonts w:eastAsia="Batang"/>
              </w:rPr>
            </w:pPr>
            <w:r w:rsidRPr="00E82805">
              <w:rPr>
                <w:rFonts w:eastAsia="Batang"/>
              </w:rPr>
              <w:t>18</w:t>
            </w:r>
          </w:p>
        </w:tc>
        <w:tc>
          <w:tcPr>
            <w:tcW w:w="1616" w:type="pct"/>
            <w:vAlign w:val="center"/>
          </w:tcPr>
          <w:p w:rsidR="00E82805" w:rsidRPr="00E82805" w:rsidRDefault="00E82805" w:rsidP="00E82805">
            <w:pPr>
              <w:widowControl/>
              <w:autoSpaceDE/>
              <w:autoSpaceDN/>
              <w:adjustRightInd/>
              <w:rPr>
                <w:rFonts w:eastAsia="Batang"/>
              </w:rPr>
            </w:pPr>
          </w:p>
        </w:tc>
        <w:tc>
          <w:tcPr>
            <w:tcW w:w="1467" w:type="pct"/>
            <w:vAlign w:val="center"/>
          </w:tcPr>
          <w:p w:rsidR="00E82805" w:rsidRPr="00E82805" w:rsidRDefault="00E82805" w:rsidP="00E82805">
            <w:pPr>
              <w:widowControl/>
              <w:autoSpaceDE/>
              <w:autoSpaceDN/>
              <w:adjustRightInd/>
              <w:rPr>
                <w:rFonts w:eastAsia="Batang"/>
              </w:rPr>
            </w:pPr>
          </w:p>
        </w:tc>
        <w:tc>
          <w:tcPr>
            <w:tcW w:w="931" w:type="pct"/>
            <w:vAlign w:val="center"/>
          </w:tcPr>
          <w:p w:rsidR="00E82805" w:rsidRPr="00E82805" w:rsidRDefault="00E82805" w:rsidP="00E82805">
            <w:pPr>
              <w:widowControl/>
              <w:autoSpaceDE/>
              <w:autoSpaceDN/>
              <w:adjustRightInd/>
              <w:jc w:val="center"/>
              <w:rPr>
                <w:rFonts w:eastAsia="Batang"/>
              </w:rPr>
            </w:pPr>
            <w:r w:rsidRPr="00E82805">
              <w:rPr>
                <w:rFonts w:eastAsia="Batang"/>
              </w:rPr>
              <w:t>«___» ___ 20__ г.</w:t>
            </w:r>
          </w:p>
        </w:tc>
        <w:tc>
          <w:tcPr>
            <w:tcW w:w="730" w:type="pct"/>
            <w:vAlign w:val="center"/>
          </w:tcPr>
          <w:p w:rsidR="00E82805" w:rsidRPr="00E82805" w:rsidRDefault="00E82805" w:rsidP="00E82805">
            <w:pPr>
              <w:widowControl/>
              <w:autoSpaceDE/>
              <w:autoSpaceDN/>
              <w:adjustRightInd/>
              <w:rPr>
                <w:rFonts w:eastAsia="Batang"/>
                <w:lang w:val="en-US"/>
              </w:rPr>
            </w:pPr>
          </w:p>
        </w:tc>
      </w:tr>
      <w:tr w:rsidR="00E82805" w:rsidRPr="00E82805" w:rsidTr="00817526">
        <w:trPr>
          <w:trHeight w:val="567"/>
        </w:trPr>
        <w:tc>
          <w:tcPr>
            <w:tcW w:w="256" w:type="pct"/>
            <w:vAlign w:val="center"/>
          </w:tcPr>
          <w:p w:rsidR="00E82805" w:rsidRPr="00E82805" w:rsidRDefault="00E82805" w:rsidP="00E82805">
            <w:pPr>
              <w:widowControl/>
              <w:autoSpaceDE/>
              <w:autoSpaceDN/>
              <w:adjustRightInd/>
              <w:jc w:val="center"/>
              <w:rPr>
                <w:rFonts w:eastAsia="Batang"/>
              </w:rPr>
            </w:pPr>
            <w:r w:rsidRPr="00E82805">
              <w:rPr>
                <w:rFonts w:eastAsia="Batang"/>
              </w:rPr>
              <w:t>19</w:t>
            </w:r>
          </w:p>
        </w:tc>
        <w:tc>
          <w:tcPr>
            <w:tcW w:w="1616" w:type="pct"/>
            <w:vAlign w:val="center"/>
          </w:tcPr>
          <w:p w:rsidR="00E82805" w:rsidRPr="00E82805" w:rsidRDefault="00E82805" w:rsidP="00E82805">
            <w:pPr>
              <w:widowControl/>
              <w:autoSpaceDE/>
              <w:autoSpaceDN/>
              <w:adjustRightInd/>
              <w:rPr>
                <w:rFonts w:eastAsia="Batang"/>
              </w:rPr>
            </w:pPr>
          </w:p>
        </w:tc>
        <w:tc>
          <w:tcPr>
            <w:tcW w:w="1467" w:type="pct"/>
            <w:vAlign w:val="center"/>
          </w:tcPr>
          <w:p w:rsidR="00E82805" w:rsidRPr="00E82805" w:rsidRDefault="00E82805" w:rsidP="00E82805">
            <w:pPr>
              <w:widowControl/>
              <w:autoSpaceDE/>
              <w:autoSpaceDN/>
              <w:adjustRightInd/>
              <w:rPr>
                <w:rFonts w:eastAsia="Batang"/>
              </w:rPr>
            </w:pPr>
          </w:p>
        </w:tc>
        <w:tc>
          <w:tcPr>
            <w:tcW w:w="931" w:type="pct"/>
            <w:vAlign w:val="center"/>
          </w:tcPr>
          <w:p w:rsidR="00E82805" w:rsidRPr="00E82805" w:rsidRDefault="00E82805" w:rsidP="00E82805">
            <w:pPr>
              <w:widowControl/>
              <w:autoSpaceDE/>
              <w:autoSpaceDN/>
              <w:adjustRightInd/>
              <w:jc w:val="center"/>
              <w:rPr>
                <w:rFonts w:eastAsia="Batang"/>
              </w:rPr>
            </w:pPr>
            <w:r w:rsidRPr="00E82805">
              <w:rPr>
                <w:rFonts w:eastAsia="Batang"/>
              </w:rPr>
              <w:t>«___» ___ 20__ г.</w:t>
            </w:r>
          </w:p>
        </w:tc>
        <w:tc>
          <w:tcPr>
            <w:tcW w:w="730" w:type="pct"/>
            <w:vAlign w:val="center"/>
          </w:tcPr>
          <w:p w:rsidR="00E82805" w:rsidRPr="00E82805" w:rsidRDefault="00E82805" w:rsidP="00E82805">
            <w:pPr>
              <w:widowControl/>
              <w:autoSpaceDE/>
              <w:autoSpaceDN/>
              <w:adjustRightInd/>
              <w:rPr>
                <w:rFonts w:eastAsia="Batang"/>
                <w:lang w:val="en-US"/>
              </w:rPr>
            </w:pPr>
          </w:p>
        </w:tc>
      </w:tr>
      <w:tr w:rsidR="00E82805" w:rsidRPr="00E82805" w:rsidTr="00817526">
        <w:trPr>
          <w:trHeight w:val="567"/>
        </w:trPr>
        <w:tc>
          <w:tcPr>
            <w:tcW w:w="256" w:type="pct"/>
            <w:vAlign w:val="center"/>
          </w:tcPr>
          <w:p w:rsidR="00E82805" w:rsidRPr="00E82805" w:rsidRDefault="00E82805" w:rsidP="00E82805">
            <w:pPr>
              <w:widowControl/>
              <w:autoSpaceDE/>
              <w:autoSpaceDN/>
              <w:adjustRightInd/>
              <w:jc w:val="center"/>
              <w:rPr>
                <w:rFonts w:eastAsia="Batang"/>
              </w:rPr>
            </w:pPr>
            <w:r w:rsidRPr="00E82805">
              <w:rPr>
                <w:rFonts w:eastAsia="Batang"/>
              </w:rPr>
              <w:t>20</w:t>
            </w:r>
          </w:p>
        </w:tc>
        <w:tc>
          <w:tcPr>
            <w:tcW w:w="1616" w:type="pct"/>
            <w:vAlign w:val="center"/>
          </w:tcPr>
          <w:p w:rsidR="00E82805" w:rsidRPr="00E82805" w:rsidRDefault="00E82805" w:rsidP="00E82805">
            <w:pPr>
              <w:widowControl/>
              <w:autoSpaceDE/>
              <w:autoSpaceDN/>
              <w:adjustRightInd/>
              <w:rPr>
                <w:rFonts w:eastAsia="Batang"/>
              </w:rPr>
            </w:pPr>
          </w:p>
        </w:tc>
        <w:tc>
          <w:tcPr>
            <w:tcW w:w="1467" w:type="pct"/>
            <w:vAlign w:val="center"/>
          </w:tcPr>
          <w:p w:rsidR="00E82805" w:rsidRPr="00E82805" w:rsidRDefault="00E82805" w:rsidP="00E82805">
            <w:pPr>
              <w:widowControl/>
              <w:autoSpaceDE/>
              <w:autoSpaceDN/>
              <w:adjustRightInd/>
              <w:rPr>
                <w:rFonts w:eastAsia="Batang"/>
              </w:rPr>
            </w:pPr>
          </w:p>
        </w:tc>
        <w:tc>
          <w:tcPr>
            <w:tcW w:w="931" w:type="pct"/>
            <w:vAlign w:val="center"/>
          </w:tcPr>
          <w:p w:rsidR="00E82805" w:rsidRPr="00E82805" w:rsidRDefault="00E82805" w:rsidP="00E82805">
            <w:pPr>
              <w:widowControl/>
              <w:autoSpaceDE/>
              <w:autoSpaceDN/>
              <w:adjustRightInd/>
              <w:jc w:val="center"/>
              <w:rPr>
                <w:rFonts w:eastAsia="Batang"/>
              </w:rPr>
            </w:pPr>
            <w:r w:rsidRPr="00E82805">
              <w:rPr>
                <w:rFonts w:eastAsia="Batang"/>
              </w:rPr>
              <w:t>«___» ___ 20__ г.</w:t>
            </w:r>
          </w:p>
        </w:tc>
        <w:tc>
          <w:tcPr>
            <w:tcW w:w="730" w:type="pct"/>
            <w:vAlign w:val="center"/>
          </w:tcPr>
          <w:p w:rsidR="00E82805" w:rsidRPr="00E82805" w:rsidRDefault="00E82805" w:rsidP="00E82805">
            <w:pPr>
              <w:widowControl/>
              <w:autoSpaceDE/>
              <w:autoSpaceDN/>
              <w:adjustRightInd/>
              <w:rPr>
                <w:rFonts w:eastAsia="Batang"/>
                <w:lang w:val="en-US"/>
              </w:rPr>
            </w:pPr>
          </w:p>
        </w:tc>
      </w:tr>
    </w:tbl>
    <w:p w:rsidR="00F276B3" w:rsidRPr="00263C9B" w:rsidRDefault="00F276B3" w:rsidP="00960C54">
      <w:pPr>
        <w:widowControl/>
        <w:tabs>
          <w:tab w:val="left" w:pos="1134"/>
        </w:tabs>
        <w:autoSpaceDE/>
        <w:autoSpaceDN/>
        <w:adjustRightInd/>
        <w:spacing w:line="276" w:lineRule="auto"/>
        <w:jc w:val="center"/>
        <w:rPr>
          <w:rFonts w:eastAsia="Batang"/>
          <w:sz w:val="2"/>
          <w:szCs w:val="2"/>
        </w:rPr>
      </w:pPr>
    </w:p>
    <w:sectPr w:rsidR="00F276B3" w:rsidRPr="00263C9B" w:rsidSect="00981C86">
      <w:pgSz w:w="11906" w:h="16838"/>
      <w:pgMar w:top="1134" w:right="850" w:bottom="1134" w:left="1701" w:header="708" w:footer="708" w:gutter="0"/>
      <w:cols w:space="708"/>
      <w:titlePg/>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1" w:author="Заводова Елена Владимировна" w:date="2021-02-04T12:55:00Z" w:initials="ЗЕВ">
    <w:p w:rsidR="00C15B1D" w:rsidRDefault="00C15B1D">
      <w:pPr>
        <w:pStyle w:val="ab"/>
      </w:pPr>
      <w:r>
        <w:rPr>
          <w:rStyle w:val="aa"/>
        </w:rPr>
        <w:annotationRef/>
      </w:r>
      <w:r>
        <w:t>Относится ко всем информационным система персональных данных  в Учреждении.</w:t>
      </w:r>
    </w:p>
  </w:comment>
  <w:comment w:id="2" w:author="Заводова Елена Владимировна" w:date="2021-02-04T12:56:00Z" w:initials="ЗЕВ">
    <w:p w:rsidR="00C15B1D" w:rsidRDefault="00C15B1D">
      <w:pPr>
        <w:pStyle w:val="ab"/>
      </w:pPr>
      <w:r>
        <w:rPr>
          <w:rStyle w:val="aa"/>
        </w:rPr>
        <w:annotationRef/>
      </w:r>
      <w:r>
        <w:t>Рекомендованный график проведения резервного копирования, Вы можете изменить его согласно особенностям работы вашего Учреждения</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C3152DC" w15:done="0"/>
  <w15:commentEx w15:paraId="0B44AA9A"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6D54" w:rsidRDefault="00B36D54">
      <w:r>
        <w:separator/>
      </w:r>
    </w:p>
  </w:endnote>
  <w:endnote w:type="continuationSeparator" w:id="1">
    <w:p w:rsidR="00B36D54" w:rsidRDefault="00B36D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CC"/>
    <w:family w:val="swiss"/>
    <w:pitch w:val="variable"/>
    <w:sig w:usb0="20002A87" w:usb1="80000000" w:usb2="00000008" w:usb3="00000000" w:csb0="000001FF" w:csb1="00000000"/>
  </w:font>
  <w:font w:name="Segoe UI">
    <w:panose1 w:val="020B0502040204020203"/>
    <w:charset w:val="CC"/>
    <w:family w:val="swiss"/>
    <w:pitch w:val="variable"/>
    <w:sig w:usb0="E00022FF" w:usb1="C000205B" w:usb2="00000009" w:usb3="00000000" w:csb0="000001DF" w:csb1="00000000"/>
  </w:font>
  <w:font w:name="Batang">
    <w:altName w:val="바탕"/>
    <w:panose1 w:val="02030600000101010101"/>
    <w:charset w:val="81"/>
    <w:family w:val="auto"/>
    <w:notTrueType/>
    <w:pitch w:val="fixed"/>
    <w:sig w:usb0="00000001" w:usb1="09060000" w:usb2="00000010" w:usb3="00000000" w:csb0="00080000" w:csb1="00000000"/>
  </w:font>
  <w:font w:name="Calibri Light">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6D54" w:rsidRDefault="00B36D54">
      <w:r>
        <w:separator/>
      </w:r>
    </w:p>
  </w:footnote>
  <w:footnote w:type="continuationSeparator" w:id="1">
    <w:p w:rsidR="00B36D54" w:rsidRDefault="00B36D5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5B1D" w:rsidRPr="005476F5" w:rsidRDefault="00C15B1D" w:rsidP="0076579C">
    <w:pPr>
      <w:pStyle w:val="a4"/>
      <w:spacing w:line="240" w:lineRule="auto"/>
      <w:jc w:val="center"/>
      <w:rPr>
        <w:rFonts w:ascii="Times New Roman" w:hAnsi="Times New Roman" w:cs="Times New Roman"/>
        <w:sz w:val="20"/>
        <w:szCs w:val="20"/>
        <w:lang w:val="en-US"/>
      </w:rPr>
    </w:pPr>
    <w:r w:rsidRPr="005476F5">
      <w:rPr>
        <w:rFonts w:ascii="Times New Roman" w:hAnsi="Times New Roman" w:cs="Times New Roman"/>
        <w:sz w:val="20"/>
        <w:szCs w:val="20"/>
      </w:rPr>
      <w:fldChar w:fldCharType="begin"/>
    </w:r>
    <w:r w:rsidRPr="005476F5">
      <w:rPr>
        <w:rFonts w:ascii="Times New Roman" w:hAnsi="Times New Roman" w:cs="Times New Roman"/>
        <w:sz w:val="20"/>
        <w:szCs w:val="20"/>
      </w:rPr>
      <w:instrText xml:space="preserve"> PAGE   \* MERGEFORMAT </w:instrText>
    </w:r>
    <w:r w:rsidRPr="005476F5">
      <w:rPr>
        <w:rFonts w:ascii="Times New Roman" w:hAnsi="Times New Roman" w:cs="Times New Roman"/>
        <w:sz w:val="20"/>
        <w:szCs w:val="20"/>
      </w:rPr>
      <w:fldChar w:fldCharType="separate"/>
    </w:r>
    <w:r w:rsidR="00794411">
      <w:rPr>
        <w:rFonts w:ascii="Times New Roman" w:hAnsi="Times New Roman" w:cs="Times New Roman"/>
        <w:noProof/>
        <w:sz w:val="20"/>
        <w:szCs w:val="20"/>
      </w:rPr>
      <w:t>2</w:t>
    </w:r>
    <w:r w:rsidRPr="005476F5">
      <w:rPr>
        <w:rFonts w:ascii="Times New Roman" w:hAnsi="Times New Roman" w:cs="Times New Roman"/>
        <w:sz w:val="20"/>
        <w:szCs w:val="20"/>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C47E9"/>
    <w:multiLevelType w:val="singleLevel"/>
    <w:tmpl w:val="34E0D378"/>
    <w:lvl w:ilvl="0">
      <w:start w:val="1"/>
      <w:numFmt w:val="decimal"/>
      <w:lvlText w:val="4.1.%1."/>
      <w:lvlJc w:val="center"/>
      <w:pPr>
        <w:ind w:left="0" w:firstLine="288"/>
      </w:pPr>
      <w:rPr>
        <w:rFonts w:ascii="Times New Roman" w:hAnsi="Times New Roman" w:cs="Times New Roman" w:hint="default"/>
      </w:rPr>
    </w:lvl>
  </w:abstractNum>
  <w:abstractNum w:abstractNumId="1">
    <w:nsid w:val="046C575A"/>
    <w:multiLevelType w:val="hybridMultilevel"/>
    <w:tmpl w:val="DA547D02"/>
    <w:lvl w:ilvl="0" w:tplc="9D0C3FE8">
      <w:start w:val="1"/>
      <w:numFmt w:val="decimal"/>
      <w:lvlText w:val="%1."/>
      <w:lvlJc w:val="center"/>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0848B8"/>
    <w:multiLevelType w:val="multilevel"/>
    <w:tmpl w:val="DD50D44E"/>
    <w:lvl w:ilvl="0">
      <w:start w:val="1"/>
      <w:numFmt w:val="decimal"/>
      <w:lvlText w:val="%1."/>
      <w:lvlJc w:val="left"/>
      <w:pPr>
        <w:ind w:left="1069" w:hanging="360"/>
      </w:pPr>
      <w:rPr>
        <w:rFonts w:hint="default"/>
      </w:rPr>
    </w:lvl>
    <w:lvl w:ilvl="1">
      <w:start w:val="1"/>
      <w:numFmt w:val="decimal"/>
      <w:isLgl/>
      <w:lvlText w:val="%1.%2"/>
      <w:lvlJc w:val="left"/>
      <w:pPr>
        <w:ind w:left="1128" w:hanging="408"/>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462" w:hanging="72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1844" w:hanging="1080"/>
      </w:pPr>
      <w:rPr>
        <w:rFonts w:hint="default"/>
      </w:rPr>
    </w:lvl>
    <w:lvl w:ilvl="6">
      <w:start w:val="1"/>
      <w:numFmt w:val="decimal"/>
      <w:isLgl/>
      <w:lvlText w:val="%1.%2.%3.%4.%5.%6.%7"/>
      <w:lvlJc w:val="left"/>
      <w:pPr>
        <w:ind w:left="2215"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97" w:hanging="1800"/>
      </w:pPr>
      <w:rPr>
        <w:rFonts w:hint="default"/>
      </w:rPr>
    </w:lvl>
  </w:abstractNum>
  <w:abstractNum w:abstractNumId="3">
    <w:nsid w:val="08653DE5"/>
    <w:multiLevelType w:val="hybridMultilevel"/>
    <w:tmpl w:val="2C0E83C4"/>
    <w:lvl w:ilvl="0" w:tplc="C5E8D7E0">
      <w:start w:val="1"/>
      <w:numFmt w:val="decimal"/>
      <w:lvlText w:val="9.%1."/>
      <w:lvlJc w:val="center"/>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09AD539D"/>
    <w:multiLevelType w:val="singleLevel"/>
    <w:tmpl w:val="46A809B6"/>
    <w:lvl w:ilvl="0">
      <w:start w:val="1"/>
      <w:numFmt w:val="decimal"/>
      <w:lvlText w:val="7.%1."/>
      <w:lvlJc w:val="center"/>
      <w:pPr>
        <w:ind w:left="360" w:hanging="72"/>
      </w:pPr>
      <w:rPr>
        <w:rFonts w:ascii="Times New Roman" w:hAnsi="Times New Roman" w:cs="Times New Roman" w:hint="default"/>
      </w:rPr>
    </w:lvl>
  </w:abstractNum>
  <w:abstractNum w:abstractNumId="5">
    <w:nsid w:val="0BE630BB"/>
    <w:multiLevelType w:val="singleLevel"/>
    <w:tmpl w:val="E3E8D59A"/>
    <w:lvl w:ilvl="0">
      <w:start w:val="1"/>
      <w:numFmt w:val="decimal"/>
      <w:lvlText w:val="4.%1."/>
      <w:lvlJc w:val="center"/>
      <w:pPr>
        <w:ind w:left="0" w:firstLine="288"/>
      </w:pPr>
      <w:rPr>
        <w:rFonts w:ascii="Times New Roman" w:hAnsi="Times New Roman" w:cs="Times New Roman" w:hint="default"/>
      </w:rPr>
    </w:lvl>
  </w:abstractNum>
  <w:abstractNum w:abstractNumId="6">
    <w:nsid w:val="0F875902"/>
    <w:multiLevelType w:val="hybridMultilevel"/>
    <w:tmpl w:val="F3D82ABC"/>
    <w:lvl w:ilvl="0" w:tplc="E03ABC1E">
      <w:start w:val="1"/>
      <w:numFmt w:val="decimal"/>
      <w:lvlText w:val="3.%1."/>
      <w:lvlJc w:val="center"/>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16317DC4"/>
    <w:multiLevelType w:val="singleLevel"/>
    <w:tmpl w:val="DD34A7D6"/>
    <w:lvl w:ilvl="0">
      <w:start w:val="1"/>
      <w:numFmt w:val="decimal"/>
      <w:lvlText w:val="5.%1."/>
      <w:lvlJc w:val="center"/>
      <w:pPr>
        <w:ind w:left="0" w:firstLine="288"/>
      </w:pPr>
      <w:rPr>
        <w:rFonts w:ascii="Times New Roman" w:hAnsi="Times New Roman" w:cs="Times New Roman" w:hint="default"/>
      </w:rPr>
    </w:lvl>
  </w:abstractNum>
  <w:abstractNum w:abstractNumId="8">
    <w:nsid w:val="1828692C"/>
    <w:multiLevelType w:val="hybridMultilevel"/>
    <w:tmpl w:val="1812B2DC"/>
    <w:lvl w:ilvl="0" w:tplc="D92AD37E">
      <w:start w:val="1"/>
      <w:numFmt w:val="decimal"/>
      <w:lvlText w:val="1.%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A02780F"/>
    <w:multiLevelType w:val="hybridMultilevel"/>
    <w:tmpl w:val="593A7274"/>
    <w:lvl w:ilvl="0" w:tplc="E03ABC1E">
      <w:start w:val="1"/>
      <w:numFmt w:val="decimal"/>
      <w:lvlText w:val="3.%1."/>
      <w:lvlJc w:val="center"/>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1CCB5D6C"/>
    <w:multiLevelType w:val="singleLevel"/>
    <w:tmpl w:val="DFB00AE8"/>
    <w:lvl w:ilvl="0">
      <w:start w:val="1"/>
      <w:numFmt w:val="decimal"/>
      <w:lvlText w:val="7.%1."/>
      <w:lvlJc w:val="center"/>
      <w:pPr>
        <w:ind w:left="0" w:firstLine="288"/>
      </w:pPr>
      <w:rPr>
        <w:rFonts w:ascii="Times New Roman" w:hAnsi="Times New Roman" w:cs="Times New Roman" w:hint="default"/>
      </w:rPr>
    </w:lvl>
  </w:abstractNum>
  <w:abstractNum w:abstractNumId="11">
    <w:nsid w:val="1CEE1AA3"/>
    <w:multiLevelType w:val="hybridMultilevel"/>
    <w:tmpl w:val="269C9B0E"/>
    <w:lvl w:ilvl="0" w:tplc="53508BEC">
      <w:start w:val="1"/>
      <w:numFmt w:val="decimal"/>
      <w:lvlText w:val="5.%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DAB56A3"/>
    <w:multiLevelType w:val="singleLevel"/>
    <w:tmpl w:val="FC80654C"/>
    <w:lvl w:ilvl="0">
      <w:start w:val="1"/>
      <w:numFmt w:val="decimal"/>
      <w:lvlText w:val="2.%1."/>
      <w:lvlJc w:val="center"/>
      <w:pPr>
        <w:ind w:left="360" w:hanging="72"/>
      </w:pPr>
      <w:rPr>
        <w:rFonts w:ascii="Times New Roman" w:hAnsi="Times New Roman" w:cs="Times New Roman" w:hint="default"/>
      </w:rPr>
    </w:lvl>
  </w:abstractNum>
  <w:abstractNum w:abstractNumId="13">
    <w:nsid w:val="1FC62110"/>
    <w:multiLevelType w:val="hybridMultilevel"/>
    <w:tmpl w:val="331AF5D6"/>
    <w:lvl w:ilvl="0" w:tplc="E9585694">
      <w:start w:val="1"/>
      <w:numFmt w:val="decimal"/>
      <w:lvlText w:val="4.%1."/>
      <w:lvlJc w:val="center"/>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200B7C68"/>
    <w:multiLevelType w:val="singleLevel"/>
    <w:tmpl w:val="1EF2A56E"/>
    <w:lvl w:ilvl="0">
      <w:start w:val="1"/>
      <w:numFmt w:val="decimal"/>
      <w:lvlText w:val="2.%1."/>
      <w:lvlJc w:val="center"/>
      <w:pPr>
        <w:ind w:left="0" w:firstLine="288"/>
      </w:pPr>
      <w:rPr>
        <w:rFonts w:ascii="Times New Roman" w:hAnsi="Times New Roman" w:cs="Times New Roman" w:hint="default"/>
      </w:rPr>
    </w:lvl>
  </w:abstractNum>
  <w:abstractNum w:abstractNumId="15">
    <w:nsid w:val="20ED6D35"/>
    <w:multiLevelType w:val="singleLevel"/>
    <w:tmpl w:val="97147166"/>
    <w:lvl w:ilvl="0">
      <w:start w:val="1"/>
      <w:numFmt w:val="decimal"/>
      <w:lvlText w:val="2.%1."/>
      <w:lvlJc w:val="center"/>
      <w:pPr>
        <w:ind w:left="0" w:firstLine="288"/>
      </w:pPr>
      <w:rPr>
        <w:rFonts w:ascii="Times New Roman" w:hAnsi="Times New Roman" w:cs="Times New Roman" w:hint="default"/>
      </w:rPr>
    </w:lvl>
  </w:abstractNum>
  <w:abstractNum w:abstractNumId="16">
    <w:nsid w:val="21D34E8F"/>
    <w:multiLevelType w:val="hybridMultilevel"/>
    <w:tmpl w:val="27485C0C"/>
    <w:lvl w:ilvl="0" w:tplc="10F25BAC">
      <w:start w:val="1"/>
      <w:numFmt w:val="decimal"/>
      <w:lvlText w:val="7.%1."/>
      <w:lvlJc w:val="center"/>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25474E9F"/>
    <w:multiLevelType w:val="hybridMultilevel"/>
    <w:tmpl w:val="E94A7F6C"/>
    <w:lvl w:ilvl="0" w:tplc="D92AD37E">
      <w:start w:val="1"/>
      <w:numFmt w:val="decimal"/>
      <w:lvlText w:val="1.%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58E02F6"/>
    <w:multiLevelType w:val="hybridMultilevel"/>
    <w:tmpl w:val="A6022454"/>
    <w:lvl w:ilvl="0" w:tplc="D92AD37E">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26D578C8"/>
    <w:multiLevelType w:val="hybridMultilevel"/>
    <w:tmpl w:val="AC9A2C64"/>
    <w:lvl w:ilvl="0" w:tplc="1DDE2996">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304B71CB"/>
    <w:multiLevelType w:val="singleLevel"/>
    <w:tmpl w:val="C1DE1290"/>
    <w:lvl w:ilvl="0">
      <w:start w:val="1"/>
      <w:numFmt w:val="decimal"/>
      <w:lvlText w:val="3.%1."/>
      <w:lvlJc w:val="center"/>
      <w:pPr>
        <w:ind w:left="0" w:firstLine="288"/>
      </w:pPr>
      <w:rPr>
        <w:rFonts w:ascii="Times New Roman" w:hAnsi="Times New Roman" w:cs="Times New Roman" w:hint="default"/>
      </w:rPr>
    </w:lvl>
  </w:abstractNum>
  <w:abstractNum w:abstractNumId="21">
    <w:nsid w:val="31CF1812"/>
    <w:multiLevelType w:val="hybridMultilevel"/>
    <w:tmpl w:val="51D26F76"/>
    <w:lvl w:ilvl="0" w:tplc="F30CBBA6">
      <w:start w:val="1"/>
      <w:numFmt w:val="decimal"/>
      <w:lvlText w:val="6.%1."/>
      <w:lvlJc w:val="center"/>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3C7A55CF"/>
    <w:multiLevelType w:val="singleLevel"/>
    <w:tmpl w:val="36E0981E"/>
    <w:lvl w:ilvl="0">
      <w:start w:val="1"/>
      <w:numFmt w:val="decimal"/>
      <w:lvlText w:val="3.2.%1."/>
      <w:lvlJc w:val="center"/>
      <w:pPr>
        <w:ind w:left="0" w:firstLine="288"/>
      </w:pPr>
      <w:rPr>
        <w:rFonts w:ascii="Times New Roman" w:hAnsi="Times New Roman" w:cs="Times New Roman" w:hint="default"/>
      </w:rPr>
    </w:lvl>
  </w:abstractNum>
  <w:abstractNum w:abstractNumId="23">
    <w:nsid w:val="480F2046"/>
    <w:multiLevelType w:val="singleLevel"/>
    <w:tmpl w:val="57386EDE"/>
    <w:lvl w:ilvl="0">
      <w:start w:val="1"/>
      <w:numFmt w:val="decimal"/>
      <w:lvlText w:val="4.%1."/>
      <w:lvlJc w:val="center"/>
      <w:pPr>
        <w:ind w:left="0" w:firstLine="288"/>
      </w:pPr>
      <w:rPr>
        <w:rFonts w:ascii="Times New Roman" w:hAnsi="Times New Roman" w:cs="Times New Roman" w:hint="default"/>
      </w:rPr>
    </w:lvl>
  </w:abstractNum>
  <w:abstractNum w:abstractNumId="24">
    <w:nsid w:val="49C01734"/>
    <w:multiLevelType w:val="hybridMultilevel"/>
    <w:tmpl w:val="C5BE8CBC"/>
    <w:lvl w:ilvl="0" w:tplc="859E7998">
      <w:start w:val="1"/>
      <w:numFmt w:val="decimal"/>
      <w:lvlText w:val="7.%1."/>
      <w:lvlJc w:val="center"/>
      <w:pPr>
        <w:ind w:left="1440" w:hanging="360"/>
      </w:pPr>
      <w:rPr>
        <w:rFonts w:hint="default"/>
        <w:sz w:val="24"/>
        <w:szCs w:val="24"/>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nsid w:val="4CC56DA2"/>
    <w:multiLevelType w:val="singleLevel"/>
    <w:tmpl w:val="0322ABC8"/>
    <w:lvl w:ilvl="0">
      <w:start w:val="1"/>
      <w:numFmt w:val="decimal"/>
      <w:lvlText w:val="6.%1."/>
      <w:lvlJc w:val="center"/>
      <w:pPr>
        <w:ind w:left="0" w:firstLine="288"/>
      </w:pPr>
      <w:rPr>
        <w:rFonts w:ascii="Times New Roman" w:hAnsi="Times New Roman" w:cs="Times New Roman" w:hint="default"/>
      </w:rPr>
    </w:lvl>
  </w:abstractNum>
  <w:abstractNum w:abstractNumId="26">
    <w:nsid w:val="4CD67966"/>
    <w:multiLevelType w:val="singleLevel"/>
    <w:tmpl w:val="38602D5A"/>
    <w:lvl w:ilvl="0">
      <w:start w:val="1"/>
      <w:numFmt w:val="decimal"/>
      <w:lvlText w:val="3.4.%1."/>
      <w:lvlJc w:val="center"/>
      <w:pPr>
        <w:ind w:left="0" w:firstLine="288"/>
      </w:pPr>
      <w:rPr>
        <w:rFonts w:ascii="Times New Roman" w:hAnsi="Times New Roman" w:cs="Times New Roman" w:hint="default"/>
      </w:rPr>
    </w:lvl>
  </w:abstractNum>
  <w:abstractNum w:abstractNumId="27">
    <w:nsid w:val="4E211EB6"/>
    <w:multiLevelType w:val="hybridMultilevel"/>
    <w:tmpl w:val="C10EA8FA"/>
    <w:lvl w:ilvl="0" w:tplc="1DDE2996">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4F9A04D7"/>
    <w:multiLevelType w:val="hybridMultilevel"/>
    <w:tmpl w:val="E48A2FD2"/>
    <w:lvl w:ilvl="0" w:tplc="19681FEA">
      <w:start w:val="1"/>
      <w:numFmt w:val="decimal"/>
      <w:lvlText w:val="8.%1."/>
      <w:lvlJc w:val="center"/>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9">
    <w:nsid w:val="540C0B1C"/>
    <w:multiLevelType w:val="hybridMultilevel"/>
    <w:tmpl w:val="29B2FF7C"/>
    <w:lvl w:ilvl="0" w:tplc="5CA803E0">
      <w:start w:val="1"/>
      <w:numFmt w:val="decimal"/>
      <w:lvlText w:val="10.%1."/>
      <w:lvlJc w:val="center"/>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54103793"/>
    <w:multiLevelType w:val="multilevel"/>
    <w:tmpl w:val="44782712"/>
    <w:lvl w:ilvl="0">
      <w:start w:val="1"/>
      <w:numFmt w:val="decimal"/>
      <w:pStyle w:val="X"/>
      <w:lvlText w:val="%1."/>
      <w:lvlJc w:val="left"/>
      <w:pPr>
        <w:ind w:left="1069" w:hanging="360"/>
      </w:pPr>
      <w:rPr>
        <w:rFonts w:cs="Times New Roman" w:hint="default"/>
        <w:b/>
      </w:rPr>
    </w:lvl>
    <w:lvl w:ilvl="1">
      <w:start w:val="1"/>
      <w:numFmt w:val="decimal"/>
      <w:pStyle w:val="XX"/>
      <w:lvlText w:val="%1.%2."/>
      <w:lvlJc w:val="left"/>
      <w:pPr>
        <w:ind w:left="1501" w:hanging="432"/>
      </w:pPr>
      <w:rPr>
        <w:rFonts w:cs="Times New Roman" w:hint="default"/>
      </w:rPr>
    </w:lvl>
    <w:lvl w:ilvl="2">
      <w:start w:val="1"/>
      <w:numFmt w:val="decimal"/>
      <w:pStyle w:val="XXX"/>
      <w:lvlText w:val="%1.%2.%3."/>
      <w:lvlJc w:val="left"/>
      <w:pPr>
        <w:ind w:left="1933" w:hanging="504"/>
      </w:pPr>
      <w:rPr>
        <w:rFonts w:cs="Times New Roman" w:hint="default"/>
      </w:rPr>
    </w:lvl>
    <w:lvl w:ilvl="3">
      <w:start w:val="1"/>
      <w:numFmt w:val="decimal"/>
      <w:lvlText w:val="%1.%2.%3.%4."/>
      <w:lvlJc w:val="left"/>
      <w:pPr>
        <w:ind w:left="2437" w:hanging="648"/>
      </w:pPr>
      <w:rPr>
        <w:rFonts w:cs="Times New Roman" w:hint="default"/>
      </w:rPr>
    </w:lvl>
    <w:lvl w:ilvl="4">
      <w:start w:val="1"/>
      <w:numFmt w:val="decimal"/>
      <w:lvlText w:val="%1.%2.%3.%4.%5."/>
      <w:lvlJc w:val="left"/>
      <w:pPr>
        <w:ind w:left="2941" w:hanging="792"/>
      </w:pPr>
      <w:rPr>
        <w:rFonts w:cs="Times New Roman" w:hint="default"/>
      </w:rPr>
    </w:lvl>
    <w:lvl w:ilvl="5">
      <w:start w:val="1"/>
      <w:numFmt w:val="decimal"/>
      <w:lvlText w:val="%1.%2.%3.%4.%5.%6."/>
      <w:lvlJc w:val="left"/>
      <w:pPr>
        <w:ind w:left="3445" w:hanging="936"/>
      </w:pPr>
      <w:rPr>
        <w:rFonts w:cs="Times New Roman" w:hint="default"/>
      </w:rPr>
    </w:lvl>
    <w:lvl w:ilvl="6">
      <w:start w:val="1"/>
      <w:numFmt w:val="decimal"/>
      <w:lvlText w:val="%1.%2.%3.%4.%5.%6.%7."/>
      <w:lvlJc w:val="left"/>
      <w:pPr>
        <w:ind w:left="3949" w:hanging="1080"/>
      </w:pPr>
      <w:rPr>
        <w:rFonts w:cs="Times New Roman" w:hint="default"/>
      </w:rPr>
    </w:lvl>
    <w:lvl w:ilvl="7">
      <w:start w:val="1"/>
      <w:numFmt w:val="decimal"/>
      <w:lvlText w:val="%1.%2.%3.%4.%5.%6.%7.%8."/>
      <w:lvlJc w:val="left"/>
      <w:pPr>
        <w:ind w:left="4453" w:hanging="1224"/>
      </w:pPr>
      <w:rPr>
        <w:rFonts w:cs="Times New Roman" w:hint="default"/>
      </w:rPr>
    </w:lvl>
    <w:lvl w:ilvl="8">
      <w:start w:val="1"/>
      <w:numFmt w:val="decimal"/>
      <w:lvlText w:val="%1.%2.%3.%4.%5.%6.%7.%8.%9."/>
      <w:lvlJc w:val="left"/>
      <w:pPr>
        <w:ind w:left="5029" w:hanging="1440"/>
      </w:pPr>
      <w:rPr>
        <w:rFonts w:cs="Times New Roman" w:hint="default"/>
      </w:rPr>
    </w:lvl>
  </w:abstractNum>
  <w:abstractNum w:abstractNumId="31">
    <w:nsid w:val="563A2B18"/>
    <w:multiLevelType w:val="singleLevel"/>
    <w:tmpl w:val="5E847C72"/>
    <w:lvl w:ilvl="0">
      <w:start w:val="1"/>
      <w:numFmt w:val="decimal"/>
      <w:lvlText w:val="6.%1."/>
      <w:lvlJc w:val="center"/>
      <w:pPr>
        <w:ind w:left="0" w:firstLine="288"/>
      </w:pPr>
      <w:rPr>
        <w:rFonts w:ascii="Times New Roman" w:hAnsi="Times New Roman" w:cs="Times New Roman" w:hint="default"/>
      </w:rPr>
    </w:lvl>
  </w:abstractNum>
  <w:abstractNum w:abstractNumId="32">
    <w:nsid w:val="56F36ECD"/>
    <w:multiLevelType w:val="singleLevel"/>
    <w:tmpl w:val="657E024E"/>
    <w:lvl w:ilvl="0">
      <w:start w:val="1"/>
      <w:numFmt w:val="decimal"/>
      <w:lvlText w:val="3.3.%1."/>
      <w:lvlJc w:val="center"/>
      <w:pPr>
        <w:ind w:left="0" w:firstLine="288"/>
      </w:pPr>
      <w:rPr>
        <w:rFonts w:ascii="Times New Roman" w:hAnsi="Times New Roman" w:cs="Times New Roman" w:hint="default"/>
      </w:rPr>
    </w:lvl>
  </w:abstractNum>
  <w:abstractNum w:abstractNumId="33">
    <w:nsid w:val="5AD742CE"/>
    <w:multiLevelType w:val="singleLevel"/>
    <w:tmpl w:val="F3C80A8A"/>
    <w:lvl w:ilvl="0">
      <w:start w:val="1"/>
      <w:numFmt w:val="decimal"/>
      <w:lvlText w:val="3.%1."/>
      <w:lvlJc w:val="center"/>
      <w:pPr>
        <w:ind w:left="0" w:firstLine="288"/>
      </w:pPr>
      <w:rPr>
        <w:rFonts w:ascii="Times New Roman" w:hAnsi="Times New Roman" w:cs="Times New Roman" w:hint="default"/>
      </w:rPr>
    </w:lvl>
  </w:abstractNum>
  <w:abstractNum w:abstractNumId="34">
    <w:nsid w:val="5B19100D"/>
    <w:multiLevelType w:val="hybridMultilevel"/>
    <w:tmpl w:val="D6D4FB6A"/>
    <w:lvl w:ilvl="0" w:tplc="AD52B554">
      <w:start w:val="1"/>
      <w:numFmt w:val="decimal"/>
      <w:lvlText w:val="8.%1."/>
      <w:lvlJc w:val="center"/>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5D3D33F4"/>
    <w:multiLevelType w:val="hybridMultilevel"/>
    <w:tmpl w:val="BD7275E0"/>
    <w:lvl w:ilvl="0" w:tplc="D92AD37E">
      <w:start w:val="1"/>
      <w:numFmt w:val="decimal"/>
      <w:lvlText w:val="1.%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E4121AC"/>
    <w:multiLevelType w:val="singleLevel"/>
    <w:tmpl w:val="E03ABC1E"/>
    <w:lvl w:ilvl="0">
      <w:start w:val="1"/>
      <w:numFmt w:val="decimal"/>
      <w:lvlText w:val="3.%1."/>
      <w:lvlJc w:val="center"/>
      <w:pPr>
        <w:ind w:left="360" w:hanging="360"/>
      </w:pPr>
      <w:rPr>
        <w:rFonts w:hint="default"/>
      </w:rPr>
    </w:lvl>
  </w:abstractNum>
  <w:abstractNum w:abstractNumId="37">
    <w:nsid w:val="604D245C"/>
    <w:multiLevelType w:val="hybridMultilevel"/>
    <w:tmpl w:val="2FD0A5B2"/>
    <w:lvl w:ilvl="0" w:tplc="1DDE299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nsid w:val="60782FB6"/>
    <w:multiLevelType w:val="hybridMultilevel"/>
    <w:tmpl w:val="0A9A3ACA"/>
    <w:lvl w:ilvl="0" w:tplc="98E05D7A">
      <w:start w:val="1"/>
      <w:numFmt w:val="decimal"/>
      <w:lvlText w:val="5.%1."/>
      <w:lvlJc w:val="center"/>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nsid w:val="63C13682"/>
    <w:multiLevelType w:val="hybridMultilevel"/>
    <w:tmpl w:val="3AECF8BC"/>
    <w:lvl w:ilvl="0" w:tplc="09347446">
      <w:start w:val="1"/>
      <w:numFmt w:val="decimal"/>
      <w:lvlText w:val="6.%1."/>
      <w:lvlJc w:val="center"/>
      <w:pPr>
        <w:ind w:left="1440" w:hanging="360"/>
      </w:pPr>
      <w:rPr>
        <w:rFonts w:ascii="Times New Roman" w:hAnsi="Times New Roman" w:cs="Times New Roman" w:hint="default"/>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0">
    <w:nsid w:val="642E12DD"/>
    <w:multiLevelType w:val="hybridMultilevel"/>
    <w:tmpl w:val="AB4883D2"/>
    <w:lvl w:ilvl="0" w:tplc="D92AD37E">
      <w:start w:val="1"/>
      <w:numFmt w:val="decimal"/>
      <w:lvlText w:val="1.%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1">
    <w:nsid w:val="64D91BF0"/>
    <w:multiLevelType w:val="hybridMultilevel"/>
    <w:tmpl w:val="D2C434A4"/>
    <w:lvl w:ilvl="0" w:tplc="E5A8F860">
      <w:start w:val="1"/>
      <w:numFmt w:val="bullet"/>
      <w:lvlText w:val=""/>
      <w:lvlJc w:val="left"/>
      <w:pPr>
        <w:ind w:left="360" w:hanging="360"/>
      </w:pPr>
      <w:rPr>
        <w:rFonts w:ascii="Symbol" w:hAnsi="Symbol" w:hint="default"/>
        <w:b w:val="0"/>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nsid w:val="64EA23CE"/>
    <w:multiLevelType w:val="hybridMultilevel"/>
    <w:tmpl w:val="809EC062"/>
    <w:lvl w:ilvl="0" w:tplc="12801546">
      <w:start w:val="1"/>
      <w:numFmt w:val="decimal"/>
      <w:lvlText w:val="2.%1."/>
      <w:lvlJc w:val="center"/>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nsid w:val="682532BC"/>
    <w:multiLevelType w:val="singleLevel"/>
    <w:tmpl w:val="78B88FC6"/>
    <w:lvl w:ilvl="0">
      <w:start w:val="1"/>
      <w:numFmt w:val="decimal"/>
      <w:lvlText w:val="4.%1."/>
      <w:lvlJc w:val="center"/>
      <w:pPr>
        <w:ind w:left="0" w:firstLine="288"/>
      </w:pPr>
      <w:rPr>
        <w:rFonts w:ascii="Times New Roman" w:hAnsi="Times New Roman" w:cs="Times New Roman" w:hint="default"/>
      </w:rPr>
    </w:lvl>
  </w:abstractNum>
  <w:abstractNum w:abstractNumId="44">
    <w:nsid w:val="68EA297B"/>
    <w:multiLevelType w:val="hybridMultilevel"/>
    <w:tmpl w:val="A9AE2078"/>
    <w:lvl w:ilvl="0" w:tplc="B142E780">
      <w:start w:val="1"/>
      <w:numFmt w:val="decimal"/>
      <w:lvlText w:val="5.%1."/>
      <w:lvlJc w:val="center"/>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5">
    <w:nsid w:val="6AA62762"/>
    <w:multiLevelType w:val="hybridMultilevel"/>
    <w:tmpl w:val="3BF47442"/>
    <w:lvl w:ilvl="0" w:tplc="BD284D68">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46">
    <w:nsid w:val="6B8F0AEC"/>
    <w:multiLevelType w:val="hybridMultilevel"/>
    <w:tmpl w:val="641CE5E8"/>
    <w:lvl w:ilvl="0" w:tplc="12801546">
      <w:start w:val="1"/>
      <w:numFmt w:val="decimal"/>
      <w:lvlText w:val="2.%1."/>
      <w:lvlJc w:val="center"/>
      <w:pPr>
        <w:ind w:left="1440" w:hanging="360"/>
      </w:pPr>
      <w:rPr>
        <w:rFonts w:hint="default"/>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7">
    <w:nsid w:val="731C5504"/>
    <w:multiLevelType w:val="hybridMultilevel"/>
    <w:tmpl w:val="6714CC58"/>
    <w:lvl w:ilvl="0" w:tplc="85546BA0">
      <w:start w:val="1"/>
      <w:numFmt w:val="decimal"/>
      <w:lvlText w:val="9.%1."/>
      <w:lvlJc w:val="center"/>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8">
    <w:nsid w:val="739A28EB"/>
    <w:multiLevelType w:val="hybridMultilevel"/>
    <w:tmpl w:val="0FF0C5CC"/>
    <w:lvl w:ilvl="0" w:tplc="E9585694">
      <w:start w:val="1"/>
      <w:numFmt w:val="decimal"/>
      <w:lvlText w:val="4.%1."/>
      <w:lvlJc w:val="center"/>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9">
    <w:nsid w:val="754B221D"/>
    <w:multiLevelType w:val="hybridMultilevel"/>
    <w:tmpl w:val="EDEE575C"/>
    <w:lvl w:ilvl="0" w:tplc="F30CBBA6">
      <w:start w:val="1"/>
      <w:numFmt w:val="decimal"/>
      <w:lvlText w:val="6.%1."/>
      <w:lvlJc w:val="center"/>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0">
    <w:nsid w:val="7D5C0878"/>
    <w:multiLevelType w:val="hybridMultilevel"/>
    <w:tmpl w:val="E0F6FC84"/>
    <w:lvl w:ilvl="0" w:tplc="98E05D7A">
      <w:start w:val="1"/>
      <w:numFmt w:val="decimal"/>
      <w:lvlText w:val="5.%1."/>
      <w:lvlJc w:val="center"/>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1">
    <w:nsid w:val="7E3B6833"/>
    <w:multiLevelType w:val="hybridMultilevel"/>
    <w:tmpl w:val="9232FC02"/>
    <w:lvl w:ilvl="0" w:tplc="C2143408">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0"/>
  </w:num>
  <w:num w:numId="2">
    <w:abstractNumId w:val="30"/>
  </w:num>
  <w:num w:numId="3">
    <w:abstractNumId w:val="2"/>
  </w:num>
  <w:num w:numId="4">
    <w:abstractNumId w:val="46"/>
  </w:num>
  <w:num w:numId="5">
    <w:abstractNumId w:val="9"/>
  </w:num>
  <w:num w:numId="6">
    <w:abstractNumId w:val="28"/>
  </w:num>
  <w:num w:numId="7">
    <w:abstractNumId w:val="44"/>
  </w:num>
  <w:num w:numId="8">
    <w:abstractNumId w:val="13"/>
  </w:num>
  <w:num w:numId="9">
    <w:abstractNumId w:val="50"/>
  </w:num>
  <w:num w:numId="10">
    <w:abstractNumId w:val="21"/>
  </w:num>
  <w:num w:numId="11">
    <w:abstractNumId w:val="14"/>
  </w:num>
  <w:num w:numId="12">
    <w:abstractNumId w:val="0"/>
  </w:num>
  <w:num w:numId="13">
    <w:abstractNumId w:val="43"/>
  </w:num>
  <w:num w:numId="14">
    <w:abstractNumId w:val="31"/>
  </w:num>
  <w:num w:numId="15">
    <w:abstractNumId w:val="4"/>
  </w:num>
  <w:num w:numId="16">
    <w:abstractNumId w:val="41"/>
  </w:num>
  <w:num w:numId="17">
    <w:abstractNumId w:val="34"/>
  </w:num>
  <w:num w:numId="18">
    <w:abstractNumId w:val="33"/>
  </w:num>
  <w:num w:numId="19">
    <w:abstractNumId w:val="11"/>
  </w:num>
  <w:num w:numId="20">
    <w:abstractNumId w:val="51"/>
  </w:num>
  <w:num w:numId="21">
    <w:abstractNumId w:val="12"/>
  </w:num>
  <w:num w:numId="22">
    <w:abstractNumId w:val="36"/>
  </w:num>
  <w:num w:numId="23">
    <w:abstractNumId w:val="22"/>
  </w:num>
  <w:num w:numId="24">
    <w:abstractNumId w:val="32"/>
  </w:num>
  <w:num w:numId="25">
    <w:abstractNumId w:val="26"/>
  </w:num>
  <w:num w:numId="26">
    <w:abstractNumId w:val="23"/>
  </w:num>
  <w:num w:numId="27">
    <w:abstractNumId w:val="37"/>
  </w:num>
  <w:num w:numId="28">
    <w:abstractNumId w:val="39"/>
  </w:num>
  <w:num w:numId="29">
    <w:abstractNumId w:val="47"/>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 w:numId="32">
    <w:abstractNumId w:val="10"/>
  </w:num>
  <w:num w:numId="33">
    <w:abstractNumId w:val="3"/>
  </w:num>
  <w:num w:numId="34">
    <w:abstractNumId w:val="15"/>
  </w:num>
  <w:num w:numId="35">
    <w:abstractNumId w:val="20"/>
  </w:num>
  <w:num w:numId="36">
    <w:abstractNumId w:val="5"/>
  </w:num>
  <w:num w:numId="37">
    <w:abstractNumId w:val="7"/>
  </w:num>
  <w:num w:numId="38">
    <w:abstractNumId w:val="25"/>
  </w:num>
  <w:num w:numId="39">
    <w:abstractNumId w:val="19"/>
  </w:num>
  <w:num w:numId="40">
    <w:abstractNumId w:val="1"/>
  </w:num>
  <w:num w:numId="41">
    <w:abstractNumId w:val="45"/>
  </w:num>
  <w:num w:numId="42">
    <w:abstractNumId w:val="42"/>
  </w:num>
  <w:num w:numId="43">
    <w:abstractNumId w:val="38"/>
  </w:num>
  <w:num w:numId="44">
    <w:abstractNumId w:val="49"/>
  </w:num>
  <w:num w:numId="45">
    <w:abstractNumId w:val="16"/>
  </w:num>
  <w:num w:numId="46">
    <w:abstractNumId w:val="48"/>
  </w:num>
  <w:num w:numId="47">
    <w:abstractNumId w:val="6"/>
  </w:num>
  <w:num w:numId="4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num>
  <w:num w:numId="50">
    <w:abstractNumId w:val="29"/>
  </w:num>
  <w:num w:numId="51">
    <w:abstractNumId w:val="8"/>
  </w:num>
  <w:num w:numId="52">
    <w:abstractNumId w:val="35"/>
  </w:num>
  <w:num w:numId="53">
    <w:abstractNumId w:val="40"/>
  </w:num>
  <w:num w:numId="54">
    <w:abstractNumId w:val="17"/>
  </w:num>
  <w:num w:numId="55">
    <w:abstractNumId w:val="18"/>
  </w:num>
  <w:numIdMacAtCleanup w:val="50"/>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Заводова Елена Владимировна">
    <w15:presenceInfo w15:providerId="None" w15:userId="Заводова Елена Владимировна"/>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9"/>
  <w:characterSpacingControl w:val="doNotCompress"/>
  <w:footnotePr>
    <w:footnote w:id="0"/>
    <w:footnote w:id="1"/>
  </w:footnotePr>
  <w:endnotePr>
    <w:endnote w:id="0"/>
    <w:endnote w:id="1"/>
  </w:endnotePr>
  <w:compat/>
  <w:rsids>
    <w:rsidRoot w:val="00627FF7"/>
    <w:rsid w:val="00015F9C"/>
    <w:rsid w:val="000160CE"/>
    <w:rsid w:val="00017260"/>
    <w:rsid w:val="00017D83"/>
    <w:rsid w:val="00023079"/>
    <w:rsid w:val="000302A3"/>
    <w:rsid w:val="00032AE0"/>
    <w:rsid w:val="0003512B"/>
    <w:rsid w:val="00047637"/>
    <w:rsid w:val="0005569F"/>
    <w:rsid w:val="0005644D"/>
    <w:rsid w:val="000574E3"/>
    <w:rsid w:val="0006017A"/>
    <w:rsid w:val="00065F7A"/>
    <w:rsid w:val="00067AAC"/>
    <w:rsid w:val="000728C6"/>
    <w:rsid w:val="00072C64"/>
    <w:rsid w:val="00074EB5"/>
    <w:rsid w:val="00077FE3"/>
    <w:rsid w:val="00085B8B"/>
    <w:rsid w:val="00091C23"/>
    <w:rsid w:val="000A1FE3"/>
    <w:rsid w:val="000A6132"/>
    <w:rsid w:val="000B6753"/>
    <w:rsid w:val="000D15DC"/>
    <w:rsid w:val="000D526B"/>
    <w:rsid w:val="000E197F"/>
    <w:rsid w:val="000E2900"/>
    <w:rsid w:val="000F351D"/>
    <w:rsid w:val="000F50D2"/>
    <w:rsid w:val="000F6238"/>
    <w:rsid w:val="001025D5"/>
    <w:rsid w:val="001047FB"/>
    <w:rsid w:val="00110E50"/>
    <w:rsid w:val="001118FD"/>
    <w:rsid w:val="00111D2F"/>
    <w:rsid w:val="00120E77"/>
    <w:rsid w:val="00124242"/>
    <w:rsid w:val="0012466E"/>
    <w:rsid w:val="00124CBE"/>
    <w:rsid w:val="0012501A"/>
    <w:rsid w:val="00133819"/>
    <w:rsid w:val="00133A8B"/>
    <w:rsid w:val="0014048D"/>
    <w:rsid w:val="00142EA3"/>
    <w:rsid w:val="00157398"/>
    <w:rsid w:val="001602C6"/>
    <w:rsid w:val="00165C71"/>
    <w:rsid w:val="00171C45"/>
    <w:rsid w:val="00180826"/>
    <w:rsid w:val="00182015"/>
    <w:rsid w:val="001820F9"/>
    <w:rsid w:val="00182C7E"/>
    <w:rsid w:val="00193F74"/>
    <w:rsid w:val="001B1AE5"/>
    <w:rsid w:val="001C0EF2"/>
    <w:rsid w:val="001D5A92"/>
    <w:rsid w:val="001D716A"/>
    <w:rsid w:val="001E03EA"/>
    <w:rsid w:val="001E2767"/>
    <w:rsid w:val="001E39EA"/>
    <w:rsid w:val="001F5588"/>
    <w:rsid w:val="0020041E"/>
    <w:rsid w:val="0020317E"/>
    <w:rsid w:val="0020388F"/>
    <w:rsid w:val="00203E91"/>
    <w:rsid w:val="00211135"/>
    <w:rsid w:val="002225B2"/>
    <w:rsid w:val="00222C4A"/>
    <w:rsid w:val="0022742C"/>
    <w:rsid w:val="002408D4"/>
    <w:rsid w:val="00241359"/>
    <w:rsid w:val="00251112"/>
    <w:rsid w:val="002601CF"/>
    <w:rsid w:val="00263C9B"/>
    <w:rsid w:val="00266D20"/>
    <w:rsid w:val="00267BBC"/>
    <w:rsid w:val="00275DB1"/>
    <w:rsid w:val="002769A3"/>
    <w:rsid w:val="00286B76"/>
    <w:rsid w:val="00296433"/>
    <w:rsid w:val="00296552"/>
    <w:rsid w:val="002A5387"/>
    <w:rsid w:val="002B28EE"/>
    <w:rsid w:val="002B3626"/>
    <w:rsid w:val="002B64CA"/>
    <w:rsid w:val="002C33F6"/>
    <w:rsid w:val="002C752C"/>
    <w:rsid w:val="002C7F4A"/>
    <w:rsid w:val="002D3B58"/>
    <w:rsid w:val="002D68B9"/>
    <w:rsid w:val="002F3279"/>
    <w:rsid w:val="002F4CB5"/>
    <w:rsid w:val="002F71E4"/>
    <w:rsid w:val="0030004B"/>
    <w:rsid w:val="00300C0F"/>
    <w:rsid w:val="00301C01"/>
    <w:rsid w:val="00311C04"/>
    <w:rsid w:val="00316D1A"/>
    <w:rsid w:val="00317584"/>
    <w:rsid w:val="00317CD2"/>
    <w:rsid w:val="00321C0D"/>
    <w:rsid w:val="00327755"/>
    <w:rsid w:val="00331E61"/>
    <w:rsid w:val="00336F27"/>
    <w:rsid w:val="0034286E"/>
    <w:rsid w:val="00363DB6"/>
    <w:rsid w:val="003650B8"/>
    <w:rsid w:val="00371061"/>
    <w:rsid w:val="00375CEE"/>
    <w:rsid w:val="00387B33"/>
    <w:rsid w:val="0039332F"/>
    <w:rsid w:val="00393B36"/>
    <w:rsid w:val="00393FA5"/>
    <w:rsid w:val="00397A1A"/>
    <w:rsid w:val="00397DEE"/>
    <w:rsid w:val="003B3A1B"/>
    <w:rsid w:val="003B70FA"/>
    <w:rsid w:val="003B7ED0"/>
    <w:rsid w:val="003C02DF"/>
    <w:rsid w:val="003C33EB"/>
    <w:rsid w:val="003C3B3C"/>
    <w:rsid w:val="003C7A0B"/>
    <w:rsid w:val="003D0D4A"/>
    <w:rsid w:val="003D0FC5"/>
    <w:rsid w:val="003E1EB7"/>
    <w:rsid w:val="003E407E"/>
    <w:rsid w:val="003F6134"/>
    <w:rsid w:val="00406C7F"/>
    <w:rsid w:val="0042441B"/>
    <w:rsid w:val="00433008"/>
    <w:rsid w:val="00433B9C"/>
    <w:rsid w:val="00444A83"/>
    <w:rsid w:val="00450646"/>
    <w:rsid w:val="004561CB"/>
    <w:rsid w:val="00462323"/>
    <w:rsid w:val="00462FDF"/>
    <w:rsid w:val="004715F6"/>
    <w:rsid w:val="0047273F"/>
    <w:rsid w:val="00474973"/>
    <w:rsid w:val="004751D7"/>
    <w:rsid w:val="00477D29"/>
    <w:rsid w:val="004811AF"/>
    <w:rsid w:val="0048475F"/>
    <w:rsid w:val="004A397A"/>
    <w:rsid w:val="004B3D64"/>
    <w:rsid w:val="004B5896"/>
    <w:rsid w:val="004C180C"/>
    <w:rsid w:val="004C25E9"/>
    <w:rsid w:val="004D07CD"/>
    <w:rsid w:val="004D37FC"/>
    <w:rsid w:val="004E0819"/>
    <w:rsid w:val="004E4334"/>
    <w:rsid w:val="004F0641"/>
    <w:rsid w:val="004F14F2"/>
    <w:rsid w:val="004F4BBA"/>
    <w:rsid w:val="004F6943"/>
    <w:rsid w:val="0050716E"/>
    <w:rsid w:val="005139B6"/>
    <w:rsid w:val="00515450"/>
    <w:rsid w:val="0052234B"/>
    <w:rsid w:val="00524AD7"/>
    <w:rsid w:val="00527311"/>
    <w:rsid w:val="0053299D"/>
    <w:rsid w:val="00542934"/>
    <w:rsid w:val="005476F5"/>
    <w:rsid w:val="00555748"/>
    <w:rsid w:val="005602DF"/>
    <w:rsid w:val="005862AC"/>
    <w:rsid w:val="00587712"/>
    <w:rsid w:val="005B3E6D"/>
    <w:rsid w:val="005C30CC"/>
    <w:rsid w:val="005C376A"/>
    <w:rsid w:val="005C526B"/>
    <w:rsid w:val="005D2C48"/>
    <w:rsid w:val="005D5B74"/>
    <w:rsid w:val="005E009C"/>
    <w:rsid w:val="005F754B"/>
    <w:rsid w:val="006023C3"/>
    <w:rsid w:val="0060405F"/>
    <w:rsid w:val="00614D7A"/>
    <w:rsid w:val="00615EBF"/>
    <w:rsid w:val="00625BF6"/>
    <w:rsid w:val="00627FF7"/>
    <w:rsid w:val="00632106"/>
    <w:rsid w:val="00641FD2"/>
    <w:rsid w:val="0065645F"/>
    <w:rsid w:val="00657D35"/>
    <w:rsid w:val="00684AE3"/>
    <w:rsid w:val="0069025E"/>
    <w:rsid w:val="00691DC9"/>
    <w:rsid w:val="006A1E0A"/>
    <w:rsid w:val="006A5F93"/>
    <w:rsid w:val="006B0430"/>
    <w:rsid w:val="006B3317"/>
    <w:rsid w:val="006C0DDC"/>
    <w:rsid w:val="006D08D7"/>
    <w:rsid w:val="006D0A51"/>
    <w:rsid w:val="006D19A1"/>
    <w:rsid w:val="006D61B9"/>
    <w:rsid w:val="006D6978"/>
    <w:rsid w:val="006E60FC"/>
    <w:rsid w:val="006F4B83"/>
    <w:rsid w:val="007108C8"/>
    <w:rsid w:val="007112F1"/>
    <w:rsid w:val="0071268D"/>
    <w:rsid w:val="00712B61"/>
    <w:rsid w:val="00715F7E"/>
    <w:rsid w:val="00722C49"/>
    <w:rsid w:val="00723CE5"/>
    <w:rsid w:val="00726079"/>
    <w:rsid w:val="007273B2"/>
    <w:rsid w:val="007329E3"/>
    <w:rsid w:val="00732D62"/>
    <w:rsid w:val="00736ED1"/>
    <w:rsid w:val="007411B2"/>
    <w:rsid w:val="00752712"/>
    <w:rsid w:val="00762E82"/>
    <w:rsid w:val="0076579C"/>
    <w:rsid w:val="007733A2"/>
    <w:rsid w:val="00774A17"/>
    <w:rsid w:val="0079063C"/>
    <w:rsid w:val="00794411"/>
    <w:rsid w:val="00796402"/>
    <w:rsid w:val="007974C1"/>
    <w:rsid w:val="007D1FA7"/>
    <w:rsid w:val="007D74A9"/>
    <w:rsid w:val="007E6615"/>
    <w:rsid w:val="007E6D69"/>
    <w:rsid w:val="007F65DA"/>
    <w:rsid w:val="00817526"/>
    <w:rsid w:val="00822952"/>
    <w:rsid w:val="00822DC8"/>
    <w:rsid w:val="008254F5"/>
    <w:rsid w:val="00833226"/>
    <w:rsid w:val="00841906"/>
    <w:rsid w:val="00856CD4"/>
    <w:rsid w:val="0086471E"/>
    <w:rsid w:val="00865384"/>
    <w:rsid w:val="008778F9"/>
    <w:rsid w:val="00885B60"/>
    <w:rsid w:val="00886938"/>
    <w:rsid w:val="0088728E"/>
    <w:rsid w:val="00887DD3"/>
    <w:rsid w:val="008917BB"/>
    <w:rsid w:val="00891F39"/>
    <w:rsid w:val="008925D3"/>
    <w:rsid w:val="0089331C"/>
    <w:rsid w:val="008B4B64"/>
    <w:rsid w:val="008B4E62"/>
    <w:rsid w:val="008C0A46"/>
    <w:rsid w:val="008C24FF"/>
    <w:rsid w:val="008C7F38"/>
    <w:rsid w:val="008D36C0"/>
    <w:rsid w:val="008D381B"/>
    <w:rsid w:val="008D451E"/>
    <w:rsid w:val="008D7119"/>
    <w:rsid w:val="008E1B9F"/>
    <w:rsid w:val="008E1C3A"/>
    <w:rsid w:val="008E35F2"/>
    <w:rsid w:val="008E4E38"/>
    <w:rsid w:val="008E7603"/>
    <w:rsid w:val="008F7A61"/>
    <w:rsid w:val="00902031"/>
    <w:rsid w:val="00904636"/>
    <w:rsid w:val="0091007E"/>
    <w:rsid w:val="009160E0"/>
    <w:rsid w:val="00922FB7"/>
    <w:rsid w:val="009304D7"/>
    <w:rsid w:val="0093380F"/>
    <w:rsid w:val="009360F7"/>
    <w:rsid w:val="00937B92"/>
    <w:rsid w:val="009426F0"/>
    <w:rsid w:val="009521BB"/>
    <w:rsid w:val="00953365"/>
    <w:rsid w:val="00957367"/>
    <w:rsid w:val="00957C32"/>
    <w:rsid w:val="00960C54"/>
    <w:rsid w:val="00962DBE"/>
    <w:rsid w:val="00964877"/>
    <w:rsid w:val="00973463"/>
    <w:rsid w:val="00980CF4"/>
    <w:rsid w:val="00981C86"/>
    <w:rsid w:val="00982114"/>
    <w:rsid w:val="009904CB"/>
    <w:rsid w:val="009A39C1"/>
    <w:rsid w:val="009C1BC6"/>
    <w:rsid w:val="009C5E9C"/>
    <w:rsid w:val="009C6B03"/>
    <w:rsid w:val="009D19FE"/>
    <w:rsid w:val="009D2813"/>
    <w:rsid w:val="009D4948"/>
    <w:rsid w:val="009E056B"/>
    <w:rsid w:val="009E653A"/>
    <w:rsid w:val="009F3DDB"/>
    <w:rsid w:val="009F555A"/>
    <w:rsid w:val="009F75AD"/>
    <w:rsid w:val="00A03264"/>
    <w:rsid w:val="00A07F9F"/>
    <w:rsid w:val="00A13A52"/>
    <w:rsid w:val="00A13AD1"/>
    <w:rsid w:val="00A23F3B"/>
    <w:rsid w:val="00A241B1"/>
    <w:rsid w:val="00A24E68"/>
    <w:rsid w:val="00A336FF"/>
    <w:rsid w:val="00A37DC2"/>
    <w:rsid w:val="00A42760"/>
    <w:rsid w:val="00A503D9"/>
    <w:rsid w:val="00A63D7C"/>
    <w:rsid w:val="00A67CF2"/>
    <w:rsid w:val="00A7158F"/>
    <w:rsid w:val="00A736FD"/>
    <w:rsid w:val="00A81B1E"/>
    <w:rsid w:val="00A92D25"/>
    <w:rsid w:val="00A95533"/>
    <w:rsid w:val="00A955F5"/>
    <w:rsid w:val="00A95735"/>
    <w:rsid w:val="00A95D7D"/>
    <w:rsid w:val="00A96A26"/>
    <w:rsid w:val="00AA5764"/>
    <w:rsid w:val="00AA5A17"/>
    <w:rsid w:val="00AA7D77"/>
    <w:rsid w:val="00AB27D3"/>
    <w:rsid w:val="00AB6B2D"/>
    <w:rsid w:val="00AC2058"/>
    <w:rsid w:val="00AD1147"/>
    <w:rsid w:val="00AF0764"/>
    <w:rsid w:val="00AF38C2"/>
    <w:rsid w:val="00AF44BE"/>
    <w:rsid w:val="00AF69CE"/>
    <w:rsid w:val="00B0118F"/>
    <w:rsid w:val="00B019B1"/>
    <w:rsid w:val="00B072C6"/>
    <w:rsid w:val="00B106F6"/>
    <w:rsid w:val="00B146F7"/>
    <w:rsid w:val="00B256CF"/>
    <w:rsid w:val="00B25C48"/>
    <w:rsid w:val="00B32063"/>
    <w:rsid w:val="00B34BC6"/>
    <w:rsid w:val="00B36D54"/>
    <w:rsid w:val="00B458D3"/>
    <w:rsid w:val="00B65B8C"/>
    <w:rsid w:val="00B736F0"/>
    <w:rsid w:val="00B77172"/>
    <w:rsid w:val="00B86B5C"/>
    <w:rsid w:val="00BA4208"/>
    <w:rsid w:val="00BA4495"/>
    <w:rsid w:val="00BB3A12"/>
    <w:rsid w:val="00BB48B5"/>
    <w:rsid w:val="00BB5101"/>
    <w:rsid w:val="00BB6CE4"/>
    <w:rsid w:val="00BC592A"/>
    <w:rsid w:val="00BD073D"/>
    <w:rsid w:val="00BD42EF"/>
    <w:rsid w:val="00BE0AB6"/>
    <w:rsid w:val="00BE34EE"/>
    <w:rsid w:val="00BE38D0"/>
    <w:rsid w:val="00BE3F67"/>
    <w:rsid w:val="00BF30B0"/>
    <w:rsid w:val="00BF71F7"/>
    <w:rsid w:val="00C04294"/>
    <w:rsid w:val="00C15B1D"/>
    <w:rsid w:val="00C24874"/>
    <w:rsid w:val="00C27F25"/>
    <w:rsid w:val="00C30D32"/>
    <w:rsid w:val="00C37AD0"/>
    <w:rsid w:val="00C436AE"/>
    <w:rsid w:val="00C4615A"/>
    <w:rsid w:val="00C61913"/>
    <w:rsid w:val="00C66D48"/>
    <w:rsid w:val="00C74406"/>
    <w:rsid w:val="00C74749"/>
    <w:rsid w:val="00C815A3"/>
    <w:rsid w:val="00C81A20"/>
    <w:rsid w:val="00C86995"/>
    <w:rsid w:val="00C87518"/>
    <w:rsid w:val="00CA5F3E"/>
    <w:rsid w:val="00CB5A8D"/>
    <w:rsid w:val="00CC1647"/>
    <w:rsid w:val="00CC27B2"/>
    <w:rsid w:val="00CC7E6C"/>
    <w:rsid w:val="00CD1407"/>
    <w:rsid w:val="00CE032E"/>
    <w:rsid w:val="00CE4B3D"/>
    <w:rsid w:val="00CF009C"/>
    <w:rsid w:val="00CF12E1"/>
    <w:rsid w:val="00CF45F8"/>
    <w:rsid w:val="00D00A58"/>
    <w:rsid w:val="00D06EC7"/>
    <w:rsid w:val="00D12A96"/>
    <w:rsid w:val="00D13613"/>
    <w:rsid w:val="00D15BBF"/>
    <w:rsid w:val="00D24CD5"/>
    <w:rsid w:val="00D41093"/>
    <w:rsid w:val="00D440B0"/>
    <w:rsid w:val="00D44C23"/>
    <w:rsid w:val="00D45E9B"/>
    <w:rsid w:val="00D77E47"/>
    <w:rsid w:val="00D82946"/>
    <w:rsid w:val="00D87BDC"/>
    <w:rsid w:val="00DA0DBE"/>
    <w:rsid w:val="00DB3B5D"/>
    <w:rsid w:val="00DC1DA9"/>
    <w:rsid w:val="00DD5441"/>
    <w:rsid w:val="00DE060E"/>
    <w:rsid w:val="00DE5A01"/>
    <w:rsid w:val="00DE5A30"/>
    <w:rsid w:val="00DF597C"/>
    <w:rsid w:val="00DF77C1"/>
    <w:rsid w:val="00E03006"/>
    <w:rsid w:val="00E0332B"/>
    <w:rsid w:val="00E04F6D"/>
    <w:rsid w:val="00E23498"/>
    <w:rsid w:val="00E23754"/>
    <w:rsid w:val="00E3228F"/>
    <w:rsid w:val="00E359FF"/>
    <w:rsid w:val="00E363B5"/>
    <w:rsid w:val="00E43F95"/>
    <w:rsid w:val="00E46621"/>
    <w:rsid w:val="00E46D44"/>
    <w:rsid w:val="00E56563"/>
    <w:rsid w:val="00E57F00"/>
    <w:rsid w:val="00E64C61"/>
    <w:rsid w:val="00E74696"/>
    <w:rsid w:val="00E76ACF"/>
    <w:rsid w:val="00E771F5"/>
    <w:rsid w:val="00E773EA"/>
    <w:rsid w:val="00E816B0"/>
    <w:rsid w:val="00E82805"/>
    <w:rsid w:val="00E8438C"/>
    <w:rsid w:val="00E84989"/>
    <w:rsid w:val="00E87AB3"/>
    <w:rsid w:val="00E93485"/>
    <w:rsid w:val="00E951FE"/>
    <w:rsid w:val="00EA12FE"/>
    <w:rsid w:val="00EA19C2"/>
    <w:rsid w:val="00EB0F65"/>
    <w:rsid w:val="00EB6B29"/>
    <w:rsid w:val="00EC4FC1"/>
    <w:rsid w:val="00EE41E6"/>
    <w:rsid w:val="00EE4D47"/>
    <w:rsid w:val="00EE5B09"/>
    <w:rsid w:val="00EE5EDF"/>
    <w:rsid w:val="00EF31AF"/>
    <w:rsid w:val="00F019F5"/>
    <w:rsid w:val="00F065F5"/>
    <w:rsid w:val="00F07AB6"/>
    <w:rsid w:val="00F10A88"/>
    <w:rsid w:val="00F2218B"/>
    <w:rsid w:val="00F234B2"/>
    <w:rsid w:val="00F27451"/>
    <w:rsid w:val="00F276B3"/>
    <w:rsid w:val="00F30CE4"/>
    <w:rsid w:val="00F324EA"/>
    <w:rsid w:val="00F36927"/>
    <w:rsid w:val="00F40BC9"/>
    <w:rsid w:val="00F436C4"/>
    <w:rsid w:val="00F50D48"/>
    <w:rsid w:val="00F574E3"/>
    <w:rsid w:val="00F60DA3"/>
    <w:rsid w:val="00F61123"/>
    <w:rsid w:val="00F61FED"/>
    <w:rsid w:val="00F70564"/>
    <w:rsid w:val="00F705FA"/>
    <w:rsid w:val="00F74393"/>
    <w:rsid w:val="00F8479E"/>
    <w:rsid w:val="00F86227"/>
    <w:rsid w:val="00F92D6A"/>
    <w:rsid w:val="00FB1E91"/>
    <w:rsid w:val="00FB4189"/>
    <w:rsid w:val="00FF1A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6CD4"/>
    <w:pPr>
      <w:widowControl w:val="0"/>
      <w:autoSpaceDE w:val="0"/>
      <w:autoSpaceDN w:val="0"/>
      <w:adjustRightInd w:val="0"/>
    </w:pPr>
  </w:style>
  <w:style w:type="paragraph" w:styleId="1">
    <w:name w:val="heading 1"/>
    <w:basedOn w:val="a"/>
    <w:next w:val="a"/>
    <w:link w:val="10"/>
    <w:qFormat/>
    <w:rsid w:val="00627FF7"/>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бычны"/>
    <w:rsid w:val="00627FF7"/>
    <w:pPr>
      <w:widowControl w:val="0"/>
    </w:pPr>
  </w:style>
  <w:style w:type="paragraph" w:styleId="a4">
    <w:name w:val="header"/>
    <w:basedOn w:val="a"/>
    <w:link w:val="a5"/>
    <w:unhideWhenUsed/>
    <w:rsid w:val="00627FF7"/>
    <w:pPr>
      <w:widowControl/>
      <w:tabs>
        <w:tab w:val="center" w:pos="4677"/>
        <w:tab w:val="right" w:pos="9355"/>
      </w:tabs>
      <w:autoSpaceDE/>
      <w:autoSpaceDN/>
      <w:adjustRightInd/>
      <w:spacing w:after="200" w:line="276" w:lineRule="auto"/>
    </w:pPr>
    <w:rPr>
      <w:rFonts w:ascii="Calibri" w:eastAsia="MS Mincho" w:hAnsi="Calibri" w:cs="Arial"/>
      <w:sz w:val="22"/>
      <w:szCs w:val="22"/>
      <w:lang w:eastAsia="ja-JP" w:bidi="he-IL"/>
    </w:rPr>
  </w:style>
  <w:style w:type="character" w:customStyle="1" w:styleId="a5">
    <w:name w:val="Верхний колонтитул Знак"/>
    <w:link w:val="a4"/>
    <w:rsid w:val="00627FF7"/>
    <w:rPr>
      <w:rFonts w:ascii="Calibri" w:eastAsia="MS Mincho" w:hAnsi="Calibri" w:cs="Arial"/>
      <w:sz w:val="22"/>
      <w:szCs w:val="22"/>
      <w:lang w:val="ru-RU" w:eastAsia="ja-JP" w:bidi="he-IL"/>
    </w:rPr>
  </w:style>
  <w:style w:type="paragraph" w:customStyle="1" w:styleId="western">
    <w:name w:val="western"/>
    <w:basedOn w:val="a"/>
    <w:rsid w:val="00627FF7"/>
    <w:pPr>
      <w:widowControl/>
      <w:autoSpaceDE/>
      <w:autoSpaceDN/>
      <w:adjustRightInd/>
      <w:spacing w:before="100" w:beforeAutospacing="1" w:after="100" w:afterAutospacing="1"/>
    </w:pPr>
    <w:rPr>
      <w:sz w:val="24"/>
      <w:szCs w:val="24"/>
    </w:rPr>
  </w:style>
  <w:style w:type="character" w:customStyle="1" w:styleId="highlight">
    <w:name w:val="highlight"/>
    <w:rsid w:val="00627FF7"/>
  </w:style>
  <w:style w:type="character" w:styleId="a6">
    <w:name w:val="Strong"/>
    <w:qFormat/>
    <w:rsid w:val="00627FF7"/>
    <w:rPr>
      <w:b/>
      <w:bCs/>
    </w:rPr>
  </w:style>
  <w:style w:type="paragraph" w:customStyle="1" w:styleId="11">
    <w:name w:val="Обычный1"/>
    <w:rsid w:val="00627FF7"/>
    <w:pPr>
      <w:ind w:firstLine="720"/>
      <w:jc w:val="both"/>
    </w:pPr>
    <w:rPr>
      <w:sz w:val="24"/>
    </w:rPr>
  </w:style>
  <w:style w:type="paragraph" w:customStyle="1" w:styleId="Iauiu">
    <w:name w:val="Iau?iu"/>
    <w:rsid w:val="00627FF7"/>
    <w:pPr>
      <w:widowControl w:val="0"/>
    </w:pPr>
  </w:style>
  <w:style w:type="character" w:customStyle="1" w:styleId="10">
    <w:name w:val="Заголовок 1 Знак"/>
    <w:link w:val="1"/>
    <w:rsid w:val="00627FF7"/>
    <w:rPr>
      <w:rFonts w:ascii="Cambria" w:hAnsi="Cambria"/>
      <w:b/>
      <w:bCs/>
      <w:kern w:val="32"/>
      <w:sz w:val="32"/>
      <w:szCs w:val="32"/>
      <w:lang w:val="ru-RU" w:eastAsia="ru-RU" w:bidi="ar-SA"/>
    </w:rPr>
  </w:style>
  <w:style w:type="paragraph" w:customStyle="1" w:styleId="X">
    <w:name w:val="X"/>
    <w:basedOn w:val="a"/>
    <w:link w:val="X0"/>
    <w:qFormat/>
    <w:rsid w:val="000B6753"/>
    <w:pPr>
      <w:widowControl/>
      <w:numPr>
        <w:numId w:val="1"/>
      </w:numPr>
      <w:tabs>
        <w:tab w:val="left" w:pos="180"/>
      </w:tabs>
      <w:autoSpaceDE/>
      <w:autoSpaceDN/>
      <w:adjustRightInd/>
    </w:pPr>
    <w:rPr>
      <w:b/>
      <w:sz w:val="32"/>
      <w:szCs w:val="24"/>
      <w:lang/>
    </w:rPr>
  </w:style>
  <w:style w:type="paragraph" w:customStyle="1" w:styleId="XX">
    <w:name w:val="X.X"/>
    <w:basedOn w:val="a"/>
    <w:qFormat/>
    <w:rsid w:val="000B6753"/>
    <w:pPr>
      <w:widowControl/>
      <w:numPr>
        <w:ilvl w:val="1"/>
        <w:numId w:val="1"/>
      </w:numPr>
      <w:tabs>
        <w:tab w:val="left" w:pos="180"/>
      </w:tabs>
      <w:autoSpaceDE/>
      <w:autoSpaceDN/>
      <w:adjustRightInd/>
    </w:pPr>
    <w:rPr>
      <w:sz w:val="28"/>
      <w:szCs w:val="24"/>
    </w:rPr>
  </w:style>
  <w:style w:type="character" w:customStyle="1" w:styleId="X0">
    <w:name w:val="X Знак"/>
    <w:link w:val="X"/>
    <w:locked/>
    <w:rsid w:val="000B6753"/>
    <w:rPr>
      <w:b/>
      <w:sz w:val="32"/>
      <w:szCs w:val="24"/>
      <w:lang/>
    </w:rPr>
  </w:style>
  <w:style w:type="paragraph" w:customStyle="1" w:styleId="XXX">
    <w:name w:val="X.X.X"/>
    <w:basedOn w:val="a"/>
    <w:qFormat/>
    <w:rsid w:val="000B6753"/>
    <w:pPr>
      <w:widowControl/>
      <w:numPr>
        <w:ilvl w:val="2"/>
        <w:numId w:val="1"/>
      </w:numPr>
      <w:tabs>
        <w:tab w:val="left" w:pos="180"/>
      </w:tabs>
      <w:autoSpaceDE/>
      <w:autoSpaceDN/>
      <w:adjustRightInd/>
    </w:pPr>
    <w:rPr>
      <w:b/>
      <w:sz w:val="24"/>
      <w:szCs w:val="24"/>
    </w:rPr>
  </w:style>
  <w:style w:type="paragraph" w:styleId="a7">
    <w:name w:val="footer"/>
    <w:basedOn w:val="a"/>
    <w:link w:val="a8"/>
    <w:rsid w:val="00C37AD0"/>
    <w:pPr>
      <w:tabs>
        <w:tab w:val="center" w:pos="4677"/>
        <w:tab w:val="right" w:pos="9355"/>
      </w:tabs>
    </w:pPr>
  </w:style>
  <w:style w:type="character" w:customStyle="1" w:styleId="a8">
    <w:name w:val="Нижний колонтитул Знак"/>
    <w:basedOn w:val="a0"/>
    <w:link w:val="a7"/>
    <w:rsid w:val="00C37AD0"/>
  </w:style>
  <w:style w:type="character" w:styleId="a9">
    <w:name w:val="Emphasis"/>
    <w:qFormat/>
    <w:rsid w:val="00CA5F3E"/>
  </w:style>
  <w:style w:type="paragraph" w:styleId="2">
    <w:name w:val="Body Text 2"/>
    <w:basedOn w:val="a"/>
    <w:link w:val="20"/>
    <w:rsid w:val="0071268D"/>
    <w:pPr>
      <w:spacing w:after="120" w:line="480" w:lineRule="auto"/>
    </w:pPr>
  </w:style>
  <w:style w:type="character" w:customStyle="1" w:styleId="20">
    <w:name w:val="Основной текст 2 Знак"/>
    <w:basedOn w:val="a0"/>
    <w:link w:val="2"/>
    <w:rsid w:val="0071268D"/>
  </w:style>
  <w:style w:type="paragraph" w:customStyle="1" w:styleId="12">
    <w:name w:val="Обычный1"/>
    <w:rsid w:val="000728C6"/>
    <w:pPr>
      <w:ind w:firstLine="720"/>
      <w:jc w:val="both"/>
    </w:pPr>
    <w:rPr>
      <w:sz w:val="24"/>
    </w:rPr>
  </w:style>
  <w:style w:type="character" w:styleId="aa">
    <w:name w:val="annotation reference"/>
    <w:basedOn w:val="a0"/>
    <w:semiHidden/>
    <w:unhideWhenUsed/>
    <w:rsid w:val="00FB4189"/>
    <w:rPr>
      <w:sz w:val="16"/>
      <w:szCs w:val="16"/>
    </w:rPr>
  </w:style>
  <w:style w:type="paragraph" w:styleId="ab">
    <w:name w:val="annotation text"/>
    <w:basedOn w:val="a"/>
    <w:link w:val="ac"/>
    <w:semiHidden/>
    <w:unhideWhenUsed/>
    <w:rsid w:val="00FB4189"/>
  </w:style>
  <w:style w:type="character" w:customStyle="1" w:styleId="ac">
    <w:name w:val="Текст примечания Знак"/>
    <w:basedOn w:val="a0"/>
    <w:link w:val="ab"/>
    <w:semiHidden/>
    <w:rsid w:val="00FB4189"/>
  </w:style>
  <w:style w:type="paragraph" w:styleId="ad">
    <w:name w:val="annotation subject"/>
    <w:basedOn w:val="ab"/>
    <w:next w:val="ab"/>
    <w:link w:val="ae"/>
    <w:semiHidden/>
    <w:unhideWhenUsed/>
    <w:rsid w:val="00FB4189"/>
    <w:rPr>
      <w:b/>
      <w:bCs/>
    </w:rPr>
  </w:style>
  <w:style w:type="character" w:customStyle="1" w:styleId="ae">
    <w:name w:val="Тема примечания Знак"/>
    <w:basedOn w:val="ac"/>
    <w:link w:val="ad"/>
    <w:semiHidden/>
    <w:rsid w:val="00FB4189"/>
    <w:rPr>
      <w:b/>
      <w:bCs/>
    </w:rPr>
  </w:style>
  <w:style w:type="paragraph" w:styleId="af">
    <w:name w:val="Balloon Text"/>
    <w:basedOn w:val="a"/>
    <w:link w:val="af0"/>
    <w:semiHidden/>
    <w:unhideWhenUsed/>
    <w:rsid w:val="00FB4189"/>
    <w:rPr>
      <w:rFonts w:ascii="Segoe UI" w:hAnsi="Segoe UI" w:cs="Segoe UI"/>
      <w:sz w:val="18"/>
      <w:szCs w:val="18"/>
    </w:rPr>
  </w:style>
  <w:style w:type="character" w:customStyle="1" w:styleId="af0">
    <w:name w:val="Текст выноски Знак"/>
    <w:basedOn w:val="a0"/>
    <w:link w:val="af"/>
    <w:semiHidden/>
    <w:rsid w:val="00FB4189"/>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6CD4"/>
    <w:pPr>
      <w:widowControl w:val="0"/>
      <w:autoSpaceDE w:val="0"/>
      <w:autoSpaceDN w:val="0"/>
      <w:adjustRightInd w:val="0"/>
    </w:pPr>
  </w:style>
  <w:style w:type="paragraph" w:styleId="1">
    <w:name w:val="heading 1"/>
    <w:basedOn w:val="a"/>
    <w:next w:val="a"/>
    <w:link w:val="10"/>
    <w:qFormat/>
    <w:rsid w:val="00627FF7"/>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бычны"/>
    <w:rsid w:val="00627FF7"/>
    <w:pPr>
      <w:widowControl w:val="0"/>
    </w:pPr>
  </w:style>
  <w:style w:type="paragraph" w:styleId="a4">
    <w:name w:val="header"/>
    <w:basedOn w:val="a"/>
    <w:link w:val="a5"/>
    <w:unhideWhenUsed/>
    <w:rsid w:val="00627FF7"/>
    <w:pPr>
      <w:widowControl/>
      <w:tabs>
        <w:tab w:val="center" w:pos="4677"/>
        <w:tab w:val="right" w:pos="9355"/>
      </w:tabs>
      <w:autoSpaceDE/>
      <w:autoSpaceDN/>
      <w:adjustRightInd/>
      <w:spacing w:after="200" w:line="276" w:lineRule="auto"/>
    </w:pPr>
    <w:rPr>
      <w:rFonts w:ascii="Calibri" w:eastAsia="MS Mincho" w:hAnsi="Calibri" w:cs="Arial"/>
      <w:sz w:val="22"/>
      <w:szCs w:val="22"/>
      <w:lang w:eastAsia="ja-JP" w:bidi="he-IL"/>
    </w:rPr>
  </w:style>
  <w:style w:type="character" w:customStyle="1" w:styleId="a5">
    <w:name w:val="Верхний колонтитул Знак"/>
    <w:link w:val="a4"/>
    <w:rsid w:val="00627FF7"/>
    <w:rPr>
      <w:rFonts w:ascii="Calibri" w:eastAsia="MS Mincho" w:hAnsi="Calibri" w:cs="Arial"/>
      <w:sz w:val="22"/>
      <w:szCs w:val="22"/>
      <w:lang w:val="ru-RU" w:eastAsia="ja-JP" w:bidi="he-IL"/>
    </w:rPr>
  </w:style>
  <w:style w:type="paragraph" w:customStyle="1" w:styleId="western">
    <w:name w:val="western"/>
    <w:basedOn w:val="a"/>
    <w:rsid w:val="00627FF7"/>
    <w:pPr>
      <w:widowControl/>
      <w:autoSpaceDE/>
      <w:autoSpaceDN/>
      <w:adjustRightInd/>
      <w:spacing w:before="100" w:beforeAutospacing="1" w:after="100" w:afterAutospacing="1"/>
    </w:pPr>
    <w:rPr>
      <w:sz w:val="24"/>
      <w:szCs w:val="24"/>
    </w:rPr>
  </w:style>
  <w:style w:type="character" w:customStyle="1" w:styleId="highlight">
    <w:name w:val="highlight"/>
    <w:rsid w:val="00627FF7"/>
  </w:style>
  <w:style w:type="character" w:styleId="a6">
    <w:name w:val="Strong"/>
    <w:qFormat/>
    <w:rsid w:val="00627FF7"/>
    <w:rPr>
      <w:b/>
      <w:bCs/>
    </w:rPr>
  </w:style>
  <w:style w:type="paragraph" w:customStyle="1" w:styleId="11">
    <w:name w:val="Обычный1"/>
    <w:rsid w:val="00627FF7"/>
    <w:pPr>
      <w:ind w:firstLine="720"/>
      <w:jc w:val="both"/>
    </w:pPr>
    <w:rPr>
      <w:sz w:val="24"/>
    </w:rPr>
  </w:style>
  <w:style w:type="paragraph" w:customStyle="1" w:styleId="Iauiu">
    <w:name w:val="Iau?iu"/>
    <w:rsid w:val="00627FF7"/>
    <w:pPr>
      <w:widowControl w:val="0"/>
    </w:pPr>
  </w:style>
  <w:style w:type="character" w:customStyle="1" w:styleId="10">
    <w:name w:val="Заголовок 1 Знак"/>
    <w:link w:val="1"/>
    <w:rsid w:val="00627FF7"/>
    <w:rPr>
      <w:rFonts w:ascii="Cambria" w:hAnsi="Cambria"/>
      <w:b/>
      <w:bCs/>
      <w:kern w:val="32"/>
      <w:sz w:val="32"/>
      <w:szCs w:val="32"/>
      <w:lang w:val="ru-RU" w:eastAsia="ru-RU" w:bidi="ar-SA"/>
    </w:rPr>
  </w:style>
  <w:style w:type="paragraph" w:customStyle="1" w:styleId="X">
    <w:name w:val="X"/>
    <w:basedOn w:val="a"/>
    <w:link w:val="X0"/>
    <w:qFormat/>
    <w:rsid w:val="000B6753"/>
    <w:pPr>
      <w:widowControl/>
      <w:numPr>
        <w:numId w:val="1"/>
      </w:numPr>
      <w:tabs>
        <w:tab w:val="left" w:pos="180"/>
      </w:tabs>
      <w:autoSpaceDE/>
      <w:autoSpaceDN/>
      <w:adjustRightInd/>
    </w:pPr>
    <w:rPr>
      <w:b/>
      <w:sz w:val="32"/>
      <w:szCs w:val="24"/>
      <w:lang w:val="x-none" w:eastAsia="x-none"/>
    </w:rPr>
  </w:style>
  <w:style w:type="paragraph" w:customStyle="1" w:styleId="XX">
    <w:name w:val="X.X"/>
    <w:basedOn w:val="a"/>
    <w:qFormat/>
    <w:rsid w:val="000B6753"/>
    <w:pPr>
      <w:widowControl/>
      <w:numPr>
        <w:ilvl w:val="1"/>
        <w:numId w:val="1"/>
      </w:numPr>
      <w:tabs>
        <w:tab w:val="left" w:pos="180"/>
      </w:tabs>
      <w:autoSpaceDE/>
      <w:autoSpaceDN/>
      <w:adjustRightInd/>
    </w:pPr>
    <w:rPr>
      <w:sz w:val="28"/>
      <w:szCs w:val="24"/>
    </w:rPr>
  </w:style>
  <w:style w:type="character" w:customStyle="1" w:styleId="X0">
    <w:name w:val="X Знак"/>
    <w:link w:val="X"/>
    <w:locked/>
    <w:rsid w:val="000B6753"/>
    <w:rPr>
      <w:b/>
      <w:sz w:val="32"/>
      <w:szCs w:val="24"/>
      <w:lang w:val="x-none" w:eastAsia="x-none"/>
    </w:rPr>
  </w:style>
  <w:style w:type="paragraph" w:customStyle="1" w:styleId="XXX">
    <w:name w:val="X.X.X"/>
    <w:basedOn w:val="a"/>
    <w:qFormat/>
    <w:rsid w:val="000B6753"/>
    <w:pPr>
      <w:widowControl/>
      <w:numPr>
        <w:ilvl w:val="2"/>
        <w:numId w:val="1"/>
      </w:numPr>
      <w:tabs>
        <w:tab w:val="left" w:pos="180"/>
      </w:tabs>
      <w:autoSpaceDE/>
      <w:autoSpaceDN/>
      <w:adjustRightInd/>
    </w:pPr>
    <w:rPr>
      <w:b/>
      <w:sz w:val="24"/>
      <w:szCs w:val="24"/>
    </w:rPr>
  </w:style>
  <w:style w:type="paragraph" w:styleId="a7">
    <w:name w:val="footer"/>
    <w:basedOn w:val="a"/>
    <w:link w:val="a8"/>
    <w:rsid w:val="00C37AD0"/>
    <w:pPr>
      <w:tabs>
        <w:tab w:val="center" w:pos="4677"/>
        <w:tab w:val="right" w:pos="9355"/>
      </w:tabs>
    </w:pPr>
  </w:style>
  <w:style w:type="character" w:customStyle="1" w:styleId="a8">
    <w:name w:val="Нижний колонтитул Знак"/>
    <w:basedOn w:val="a0"/>
    <w:link w:val="a7"/>
    <w:rsid w:val="00C37AD0"/>
  </w:style>
  <w:style w:type="character" w:styleId="a9">
    <w:name w:val="Emphasis"/>
    <w:qFormat/>
    <w:rsid w:val="00CA5F3E"/>
  </w:style>
  <w:style w:type="paragraph" w:styleId="2">
    <w:name w:val="Body Text 2"/>
    <w:basedOn w:val="a"/>
    <w:link w:val="20"/>
    <w:rsid w:val="0071268D"/>
    <w:pPr>
      <w:spacing w:after="120" w:line="480" w:lineRule="auto"/>
    </w:pPr>
  </w:style>
  <w:style w:type="character" w:customStyle="1" w:styleId="20">
    <w:name w:val="Основной текст 2 Знак"/>
    <w:basedOn w:val="a0"/>
    <w:link w:val="2"/>
    <w:rsid w:val="0071268D"/>
  </w:style>
  <w:style w:type="paragraph" w:customStyle="1" w:styleId="12">
    <w:name w:val="Обычный1"/>
    <w:rsid w:val="000728C6"/>
    <w:pPr>
      <w:ind w:firstLine="720"/>
      <w:jc w:val="both"/>
    </w:pPr>
    <w:rPr>
      <w:sz w:val="24"/>
    </w:rPr>
  </w:style>
  <w:style w:type="character" w:styleId="aa">
    <w:name w:val="annotation reference"/>
    <w:basedOn w:val="a0"/>
    <w:semiHidden/>
    <w:unhideWhenUsed/>
    <w:rsid w:val="00FB4189"/>
    <w:rPr>
      <w:sz w:val="16"/>
      <w:szCs w:val="16"/>
    </w:rPr>
  </w:style>
  <w:style w:type="paragraph" w:styleId="ab">
    <w:name w:val="annotation text"/>
    <w:basedOn w:val="a"/>
    <w:link w:val="ac"/>
    <w:semiHidden/>
    <w:unhideWhenUsed/>
    <w:rsid w:val="00FB4189"/>
  </w:style>
  <w:style w:type="character" w:customStyle="1" w:styleId="ac">
    <w:name w:val="Текст примечания Знак"/>
    <w:basedOn w:val="a0"/>
    <w:link w:val="ab"/>
    <w:semiHidden/>
    <w:rsid w:val="00FB4189"/>
  </w:style>
  <w:style w:type="paragraph" w:styleId="ad">
    <w:name w:val="annotation subject"/>
    <w:basedOn w:val="ab"/>
    <w:next w:val="ab"/>
    <w:link w:val="ae"/>
    <w:semiHidden/>
    <w:unhideWhenUsed/>
    <w:rsid w:val="00FB4189"/>
    <w:rPr>
      <w:b/>
      <w:bCs/>
    </w:rPr>
  </w:style>
  <w:style w:type="character" w:customStyle="1" w:styleId="ae">
    <w:name w:val="Тема примечания Знак"/>
    <w:basedOn w:val="ac"/>
    <w:link w:val="ad"/>
    <w:semiHidden/>
    <w:rsid w:val="00FB4189"/>
    <w:rPr>
      <w:b/>
      <w:bCs/>
    </w:rPr>
  </w:style>
  <w:style w:type="paragraph" w:styleId="af">
    <w:name w:val="Balloon Text"/>
    <w:basedOn w:val="a"/>
    <w:link w:val="af0"/>
    <w:semiHidden/>
    <w:unhideWhenUsed/>
    <w:rsid w:val="00FB4189"/>
    <w:rPr>
      <w:rFonts w:ascii="Segoe UI" w:hAnsi="Segoe UI" w:cs="Segoe UI"/>
      <w:sz w:val="18"/>
      <w:szCs w:val="18"/>
    </w:rPr>
  </w:style>
  <w:style w:type="character" w:customStyle="1" w:styleId="af0">
    <w:name w:val="Текст выноски Знак"/>
    <w:basedOn w:val="a0"/>
    <w:link w:val="af"/>
    <w:semiHidden/>
    <w:rsid w:val="00FB4189"/>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6590885">
      <w:bodyDiv w:val="1"/>
      <w:marLeft w:val="0"/>
      <w:marRight w:val="0"/>
      <w:marTop w:val="0"/>
      <w:marBottom w:val="0"/>
      <w:divBdr>
        <w:top w:val="none" w:sz="0" w:space="0" w:color="auto"/>
        <w:left w:val="none" w:sz="0" w:space="0" w:color="auto"/>
        <w:bottom w:val="none" w:sz="0" w:space="0" w:color="auto"/>
        <w:right w:val="none" w:sz="0" w:space="0" w:color="auto"/>
      </w:divBdr>
    </w:div>
    <w:div w:id="80181003">
      <w:bodyDiv w:val="1"/>
      <w:marLeft w:val="0"/>
      <w:marRight w:val="0"/>
      <w:marTop w:val="0"/>
      <w:marBottom w:val="0"/>
      <w:divBdr>
        <w:top w:val="none" w:sz="0" w:space="0" w:color="auto"/>
        <w:left w:val="none" w:sz="0" w:space="0" w:color="auto"/>
        <w:bottom w:val="none" w:sz="0" w:space="0" w:color="auto"/>
        <w:right w:val="none" w:sz="0" w:space="0" w:color="auto"/>
      </w:divBdr>
    </w:div>
    <w:div w:id="257757665">
      <w:bodyDiv w:val="1"/>
      <w:marLeft w:val="0"/>
      <w:marRight w:val="0"/>
      <w:marTop w:val="0"/>
      <w:marBottom w:val="0"/>
      <w:divBdr>
        <w:top w:val="none" w:sz="0" w:space="0" w:color="auto"/>
        <w:left w:val="none" w:sz="0" w:space="0" w:color="auto"/>
        <w:bottom w:val="none" w:sz="0" w:space="0" w:color="auto"/>
        <w:right w:val="none" w:sz="0" w:space="0" w:color="auto"/>
      </w:divBdr>
    </w:div>
    <w:div w:id="326784170">
      <w:bodyDiv w:val="1"/>
      <w:marLeft w:val="0"/>
      <w:marRight w:val="0"/>
      <w:marTop w:val="0"/>
      <w:marBottom w:val="0"/>
      <w:divBdr>
        <w:top w:val="none" w:sz="0" w:space="0" w:color="auto"/>
        <w:left w:val="none" w:sz="0" w:space="0" w:color="auto"/>
        <w:bottom w:val="none" w:sz="0" w:space="0" w:color="auto"/>
        <w:right w:val="none" w:sz="0" w:space="0" w:color="auto"/>
      </w:divBdr>
    </w:div>
    <w:div w:id="376903377">
      <w:bodyDiv w:val="1"/>
      <w:marLeft w:val="0"/>
      <w:marRight w:val="0"/>
      <w:marTop w:val="0"/>
      <w:marBottom w:val="0"/>
      <w:divBdr>
        <w:top w:val="none" w:sz="0" w:space="0" w:color="auto"/>
        <w:left w:val="none" w:sz="0" w:space="0" w:color="auto"/>
        <w:bottom w:val="none" w:sz="0" w:space="0" w:color="auto"/>
        <w:right w:val="none" w:sz="0" w:space="0" w:color="auto"/>
      </w:divBdr>
    </w:div>
    <w:div w:id="974873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1/relationships/commentsExtended" Target="commentsExtended.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omments" Target="comments.xm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2A3CA2-9464-485D-BBB4-46EB7806C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Pages>
  <Words>8483</Words>
  <Characters>48359</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Садков Прохор Олегович</dc:creator>
  <cp:keywords/>
  <dc:description/>
  <cp:lastModifiedBy>User</cp:lastModifiedBy>
  <cp:revision>13</cp:revision>
  <dcterms:created xsi:type="dcterms:W3CDTF">2021-02-03T08:45:00Z</dcterms:created>
  <dcterms:modified xsi:type="dcterms:W3CDTF">2022-04-14T09:32:00Z</dcterms:modified>
</cp:coreProperties>
</file>